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CB5" w:rsidRPr="00F05CB5" w:rsidRDefault="00F05CB5"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r w:rsidRPr="00F05CB5">
        <w:rPr>
          <w:rFonts w:ascii="Times New Roman" w:eastAsia="Times New Roman" w:hAnsi="Times New Roman" w:cs="Times New Roman"/>
          <w:b/>
          <w:bCs/>
          <w:color w:val="161515"/>
          <w:sz w:val="28"/>
          <w:szCs w:val="28"/>
          <w:lang w:eastAsia="en-GB"/>
        </w:rPr>
        <w:t>The quantum universe: Everything that can happen does happen” by Jeff Forshaw and Brian Cox</w:t>
      </w:r>
    </w:p>
    <w:p w:rsidR="00F05CB5" w:rsidRPr="00F05CB5" w:rsidRDefault="00EC44D3" w:rsidP="00EC44D3">
      <w:pPr>
        <w:shd w:val="clear" w:color="auto" w:fill="FFFFFF"/>
        <w:spacing w:beforeAutospacing="1" w:after="0" w:afterAutospacing="1" w:line="240" w:lineRule="auto"/>
        <w:jc w:val="both"/>
        <w:textAlignment w:val="baseline"/>
        <w:rPr>
          <w:rFonts w:ascii="Times New Roman" w:eastAsia="Times New Roman" w:hAnsi="Times New Roman" w:cs="Times New Roman"/>
          <w:color w:val="161515"/>
          <w:lang w:eastAsia="en-GB"/>
        </w:rPr>
      </w:pPr>
      <w:r w:rsidRPr="00EC44D3">
        <w:rPr>
          <w:rFonts w:ascii="Times New Roman" w:eastAsia="Times New Roman" w:hAnsi="Times New Roman" w:cs="Times New Roman"/>
          <w:noProof/>
          <w:color w:val="161515"/>
          <w:lang w:eastAsia="en-GB"/>
        </w:rPr>
        <w:drawing>
          <wp:anchor distT="0" distB="0" distL="114300" distR="114300" simplePos="0" relativeHeight="251658240" behindDoc="1" locked="0" layoutInCell="1" allowOverlap="1" wp14:anchorId="1BAB60A3" wp14:editId="18A714C6">
            <wp:simplePos x="0" y="0"/>
            <wp:positionH relativeFrom="column">
              <wp:posOffset>2825750</wp:posOffset>
            </wp:positionH>
            <wp:positionV relativeFrom="paragraph">
              <wp:posOffset>614680</wp:posOffset>
            </wp:positionV>
            <wp:extent cx="3555365" cy="2101850"/>
            <wp:effectExtent l="0" t="0" r="6985" b="0"/>
            <wp:wrapTight wrapText="bothSides">
              <wp:wrapPolygon edited="0">
                <wp:start x="0" y="0"/>
                <wp:lineTo x="0" y="21339"/>
                <wp:lineTo x="21527" y="21339"/>
                <wp:lineTo x="21527" y="0"/>
                <wp:lineTo x="0" y="0"/>
              </wp:wrapPolygon>
            </wp:wrapTight>
            <wp:docPr id="6" name="Picture 6" descr="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a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55365" cy="2101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05CB5" w:rsidRPr="00EC44D3">
        <w:rPr>
          <w:rFonts w:ascii="Times New Roman" w:eastAsia="Times New Roman" w:hAnsi="Times New Roman" w:cs="Times New Roman"/>
          <w:i/>
          <w:iCs/>
          <w:color w:val="161515"/>
          <w:bdr w:val="none" w:sz="0" w:space="0" w:color="auto" w:frame="1"/>
          <w:lang w:eastAsia="en-GB"/>
        </w:rPr>
        <w:t>Suggested by Joe Sykes, Research Postgraduate Mathematics</w:t>
      </w:r>
    </w:p>
    <w:p w:rsidR="00F05CB5" w:rsidRPr="00F05CB5" w:rsidRDefault="00F05CB5" w:rsidP="00EC44D3">
      <w:pPr>
        <w:shd w:val="clear" w:color="auto" w:fill="FFFFFF"/>
        <w:spacing w:beforeAutospacing="1" w:after="0" w:afterAutospacing="1" w:line="240" w:lineRule="auto"/>
        <w:jc w:val="both"/>
        <w:textAlignment w:val="baseline"/>
        <w:rPr>
          <w:rFonts w:ascii="Times New Roman" w:eastAsia="Times New Roman" w:hAnsi="Times New Roman" w:cs="Times New Roman"/>
          <w:color w:val="161515"/>
          <w:lang w:eastAsia="en-GB"/>
        </w:rPr>
      </w:pPr>
      <w:r w:rsidRPr="00F05CB5">
        <w:rPr>
          <w:rFonts w:ascii="Times New Roman" w:eastAsia="Times New Roman" w:hAnsi="Times New Roman" w:cs="Times New Roman"/>
          <w:i/>
          <w:iCs/>
          <w:color w:val="161515"/>
          <w:bdr w:val="none" w:sz="0" w:space="0" w:color="auto" w:frame="1"/>
          <w:lang w:eastAsia="en-GB"/>
        </w:rPr>
        <w:br/>
      </w:r>
      <w:r w:rsidRPr="00F05CB5">
        <w:rPr>
          <w:rFonts w:ascii="Times New Roman" w:eastAsia="Times New Roman" w:hAnsi="Times New Roman" w:cs="Times New Roman"/>
          <w:color w:val="161515"/>
          <w:lang w:eastAsia="en-GB"/>
        </w:rPr>
        <w:t>This was the book that opened my eyes to the strange quantum aspect of physics (something that is hardly ever touched on in A level physics but underpins all of physics) and ultimately made up my mind that I needed to go to university and do physics because I needed to understand how this weird (and in my nerdy opinion very cool) quantum stuff worked. The book is very accessible as it is written for the general public and isn’t too mathematical and is very good at intriguing the reader to want to find out more.</w:t>
      </w:r>
    </w:p>
    <w:p w:rsidR="00F05CB5" w:rsidRPr="00F05CB5" w:rsidRDefault="00F05CB5" w:rsidP="00EC44D3">
      <w:pPr>
        <w:spacing w:before="225" w:after="225" w:line="240" w:lineRule="auto"/>
        <w:jc w:val="both"/>
        <w:rPr>
          <w:rFonts w:ascii="Times New Roman" w:eastAsia="Times New Roman" w:hAnsi="Times New Roman" w:cs="Times New Roman"/>
          <w:lang w:eastAsia="en-GB"/>
        </w:rPr>
      </w:pPr>
      <w:r w:rsidRPr="00F05CB5">
        <w:rPr>
          <w:rFonts w:ascii="Times New Roman" w:eastAsia="Times New Roman" w:hAnsi="Times New Roman" w:cs="Times New Roman"/>
          <w:lang w:eastAsia="en-GB"/>
        </w:rPr>
        <w:pict>
          <v:rect id="_x0000_i1026" style="width:0;height:.75pt" o:hralign="center" o:hrstd="t" o:hrnoshade="t" o:hr="t" fillcolor="#161515" stroked="f"/>
        </w:pict>
      </w:r>
    </w:p>
    <w:p w:rsidR="00F05CB5" w:rsidRPr="00F05CB5" w:rsidRDefault="00F05CB5"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r w:rsidRPr="00F05CB5">
        <w:rPr>
          <w:rFonts w:ascii="Times New Roman" w:eastAsia="Times New Roman" w:hAnsi="Times New Roman" w:cs="Times New Roman"/>
          <w:b/>
          <w:bCs/>
          <w:color w:val="161515"/>
          <w:sz w:val="28"/>
          <w:szCs w:val="28"/>
          <w:lang w:eastAsia="en-GB"/>
        </w:rPr>
        <w:t>The perfect theory: A century of geniuses and the battle over general relativity by Pedro G. Ferreira</w:t>
      </w:r>
    </w:p>
    <w:p w:rsidR="00F05CB5" w:rsidRPr="00F05CB5" w:rsidRDefault="00EC44D3" w:rsidP="00EC44D3">
      <w:pPr>
        <w:shd w:val="clear" w:color="auto" w:fill="FFFFFF"/>
        <w:spacing w:beforeAutospacing="1" w:after="0" w:afterAutospacing="1" w:line="240" w:lineRule="auto"/>
        <w:jc w:val="both"/>
        <w:textAlignment w:val="baseline"/>
        <w:rPr>
          <w:rFonts w:ascii="Times New Roman" w:eastAsia="Times New Roman" w:hAnsi="Times New Roman" w:cs="Times New Roman"/>
          <w:color w:val="161515"/>
          <w:lang w:eastAsia="en-GB"/>
        </w:rPr>
      </w:pPr>
      <w:r w:rsidRPr="00EC44D3">
        <w:rPr>
          <w:rFonts w:ascii="Times New Roman" w:eastAsia="Times New Roman" w:hAnsi="Times New Roman" w:cs="Times New Roman"/>
          <w:noProof/>
          <w:color w:val="161515"/>
          <w:lang w:eastAsia="en-GB"/>
        </w:rPr>
        <w:drawing>
          <wp:anchor distT="0" distB="0" distL="114300" distR="114300" simplePos="0" relativeHeight="251659264" behindDoc="1" locked="0" layoutInCell="1" allowOverlap="1" wp14:anchorId="490120C6" wp14:editId="4B531609">
            <wp:simplePos x="0" y="0"/>
            <wp:positionH relativeFrom="column">
              <wp:posOffset>3787775</wp:posOffset>
            </wp:positionH>
            <wp:positionV relativeFrom="paragraph">
              <wp:posOffset>349885</wp:posOffset>
            </wp:positionV>
            <wp:extent cx="2588260" cy="2040255"/>
            <wp:effectExtent l="0" t="0" r="2540" b="0"/>
            <wp:wrapTight wrapText="bothSides">
              <wp:wrapPolygon edited="0">
                <wp:start x="0" y="0"/>
                <wp:lineTo x="0" y="21378"/>
                <wp:lineTo x="21462" y="21378"/>
                <wp:lineTo x="21462" y="0"/>
                <wp:lineTo x="0" y="0"/>
              </wp:wrapPolygon>
            </wp:wrapTight>
            <wp:docPr id="5" name="Picture 5" descr="space gra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ace gravit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88260" cy="2040255"/>
                    </a:xfrm>
                    <a:prstGeom prst="rect">
                      <a:avLst/>
                    </a:prstGeom>
                    <a:noFill/>
                    <a:ln>
                      <a:noFill/>
                    </a:ln>
                  </pic:spPr>
                </pic:pic>
              </a:graphicData>
            </a:graphic>
            <wp14:sizeRelH relativeFrom="page">
              <wp14:pctWidth>0</wp14:pctWidth>
            </wp14:sizeRelH>
            <wp14:sizeRelV relativeFrom="page">
              <wp14:pctHeight>0</wp14:pctHeight>
            </wp14:sizeRelV>
          </wp:anchor>
        </w:drawing>
      </w:r>
      <w:r w:rsidR="00F05CB5" w:rsidRPr="00EC44D3">
        <w:rPr>
          <w:rFonts w:ascii="Times New Roman" w:eastAsia="Times New Roman" w:hAnsi="Times New Roman" w:cs="Times New Roman"/>
          <w:i/>
          <w:iCs/>
          <w:color w:val="161515"/>
          <w:bdr w:val="none" w:sz="0" w:space="0" w:color="auto" w:frame="1"/>
          <w:lang w:eastAsia="en-GB"/>
        </w:rPr>
        <w:t>Suggested by Renee Boling, STEM Programmes Coordinator Pre-16</w:t>
      </w:r>
    </w:p>
    <w:p w:rsidR="00F05CB5" w:rsidRPr="00F05CB5" w:rsidRDefault="00F05CB5" w:rsidP="00EC44D3">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161515"/>
          <w:lang w:eastAsia="en-GB"/>
        </w:rPr>
      </w:pPr>
      <w:r w:rsidRPr="00F05CB5">
        <w:rPr>
          <w:rFonts w:ascii="Times New Roman" w:eastAsia="Times New Roman" w:hAnsi="Times New Roman" w:cs="Times New Roman"/>
          <w:color w:val="161515"/>
          <w:lang w:eastAsia="en-GB"/>
        </w:rPr>
        <w:t xml:space="preserve">As an aerospace engineer I have always been fascinated by space and the role of gravity in the universe.  When Einstein published his theory of general relativity in 1915 little did he know where it would take </w:t>
      </w:r>
      <w:proofErr w:type="gramStart"/>
      <w:r w:rsidRPr="00F05CB5">
        <w:rPr>
          <w:rFonts w:ascii="Times New Roman" w:eastAsia="Times New Roman" w:hAnsi="Times New Roman" w:cs="Times New Roman"/>
          <w:color w:val="161515"/>
          <w:lang w:eastAsia="en-GB"/>
        </w:rPr>
        <w:t>us.</w:t>
      </w:r>
      <w:proofErr w:type="gramEnd"/>
      <w:r w:rsidRPr="00F05CB5">
        <w:rPr>
          <w:rFonts w:ascii="Times New Roman" w:eastAsia="Times New Roman" w:hAnsi="Times New Roman" w:cs="Times New Roman"/>
          <w:color w:val="161515"/>
          <w:lang w:eastAsia="en-GB"/>
        </w:rPr>
        <w:t>  This book is the biography not of a person, but an idea.  It follows the life of the theory through the brilliant physicists, mathematicians and astronomers who studied, challenged and expanded our knowledge of the universe with this theory from black holes to the quantum discoveries happening at the Large Hadron Collider today.  Written for those with no science or mathematical backgrounds it is a fun and enjoyable read about the life and impact of a scientific theory.</w:t>
      </w:r>
      <w:r w:rsidRPr="00F05CB5">
        <w:rPr>
          <w:rFonts w:ascii="Times New Roman" w:eastAsia="Times New Roman" w:hAnsi="Times New Roman" w:cs="Times New Roman"/>
          <w:color w:val="161515"/>
          <w:lang w:eastAsia="en-GB"/>
        </w:rPr>
        <w:br/>
      </w:r>
      <w:r w:rsidRPr="00F05CB5">
        <w:rPr>
          <w:rFonts w:ascii="Times New Roman" w:eastAsia="Times New Roman" w:hAnsi="Times New Roman" w:cs="Times New Roman"/>
          <w:color w:val="161515"/>
          <w:lang w:eastAsia="en-GB"/>
        </w:rPr>
        <w:br/>
      </w:r>
    </w:p>
    <w:p w:rsidR="00F05CB5" w:rsidRPr="00F05CB5" w:rsidRDefault="00F05CB5" w:rsidP="00EC44D3">
      <w:pPr>
        <w:spacing w:before="225" w:after="225" w:line="240" w:lineRule="auto"/>
        <w:jc w:val="both"/>
        <w:rPr>
          <w:rFonts w:ascii="Times New Roman" w:eastAsia="Times New Roman" w:hAnsi="Times New Roman" w:cs="Times New Roman"/>
          <w:lang w:eastAsia="en-GB"/>
        </w:rPr>
      </w:pPr>
      <w:r w:rsidRPr="00F05CB5">
        <w:rPr>
          <w:rFonts w:ascii="Times New Roman" w:eastAsia="Times New Roman" w:hAnsi="Times New Roman" w:cs="Times New Roman"/>
          <w:lang w:eastAsia="en-GB"/>
        </w:rPr>
        <w:pict>
          <v:rect id="_x0000_i1028" style="width:0;height:.75pt" o:hralign="center" o:hrstd="t" o:hrnoshade="t" o:hr="t" fillcolor="#161515" stroked="f"/>
        </w:pict>
      </w:r>
    </w:p>
    <w:p w:rsidR="00EC44D3" w:rsidRDefault="00EC44D3"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p>
    <w:p w:rsidR="00EC44D3" w:rsidRDefault="00EC44D3"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p>
    <w:p w:rsidR="00EC44D3" w:rsidRDefault="00EC44D3"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p>
    <w:p w:rsidR="00EC44D3" w:rsidRDefault="00EC44D3"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p>
    <w:p w:rsidR="00EC44D3" w:rsidRDefault="00EC44D3"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p>
    <w:p w:rsidR="00EC44D3" w:rsidRDefault="00EC44D3"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p>
    <w:p w:rsidR="00EC44D3" w:rsidRDefault="00EC44D3"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p>
    <w:p w:rsidR="00F05CB5" w:rsidRPr="00F05CB5" w:rsidRDefault="00EC44D3"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r w:rsidRPr="00EC44D3">
        <w:rPr>
          <w:rFonts w:ascii="Times New Roman" w:eastAsia="Times New Roman" w:hAnsi="Times New Roman" w:cs="Times New Roman"/>
          <w:noProof/>
          <w:color w:val="161515"/>
          <w:lang w:eastAsia="en-GB"/>
        </w:rPr>
        <w:lastRenderedPageBreak/>
        <w:drawing>
          <wp:anchor distT="0" distB="0" distL="114300" distR="114300" simplePos="0" relativeHeight="251660288" behindDoc="1" locked="0" layoutInCell="1" allowOverlap="1" wp14:anchorId="3697BC0B" wp14:editId="7615B61A">
            <wp:simplePos x="0" y="0"/>
            <wp:positionH relativeFrom="column">
              <wp:posOffset>3071495</wp:posOffset>
            </wp:positionH>
            <wp:positionV relativeFrom="paragraph">
              <wp:posOffset>331470</wp:posOffset>
            </wp:positionV>
            <wp:extent cx="3327400" cy="2101850"/>
            <wp:effectExtent l="0" t="0" r="6350" b="0"/>
            <wp:wrapTight wrapText="bothSides">
              <wp:wrapPolygon edited="0">
                <wp:start x="0" y="0"/>
                <wp:lineTo x="0" y="21339"/>
                <wp:lineTo x="21518" y="21339"/>
                <wp:lineTo x="21518" y="0"/>
                <wp:lineTo x="0" y="0"/>
              </wp:wrapPolygon>
            </wp:wrapTight>
            <wp:docPr id="4" name="Picture 4" descr="black h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ack ho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27400" cy="2101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05CB5" w:rsidRPr="00F05CB5">
        <w:rPr>
          <w:rFonts w:ascii="Times New Roman" w:eastAsia="Times New Roman" w:hAnsi="Times New Roman" w:cs="Times New Roman"/>
          <w:b/>
          <w:bCs/>
          <w:color w:val="161515"/>
          <w:sz w:val="28"/>
          <w:szCs w:val="28"/>
          <w:lang w:eastAsia="en-GB"/>
        </w:rPr>
        <w:t xml:space="preserve">Reality is not what it seems by Carlo </w:t>
      </w:r>
      <w:proofErr w:type="spellStart"/>
      <w:r w:rsidR="00F05CB5" w:rsidRPr="00F05CB5">
        <w:rPr>
          <w:rFonts w:ascii="Times New Roman" w:eastAsia="Times New Roman" w:hAnsi="Times New Roman" w:cs="Times New Roman"/>
          <w:b/>
          <w:bCs/>
          <w:color w:val="161515"/>
          <w:sz w:val="28"/>
          <w:szCs w:val="28"/>
          <w:lang w:eastAsia="en-GB"/>
        </w:rPr>
        <w:t>Rovelli</w:t>
      </w:r>
      <w:proofErr w:type="spellEnd"/>
    </w:p>
    <w:p w:rsidR="00F05CB5" w:rsidRPr="00F05CB5" w:rsidRDefault="00F05CB5" w:rsidP="00EC44D3">
      <w:pPr>
        <w:shd w:val="clear" w:color="auto" w:fill="FFFFFF"/>
        <w:spacing w:beforeAutospacing="1" w:after="0" w:afterAutospacing="1" w:line="240" w:lineRule="auto"/>
        <w:jc w:val="both"/>
        <w:textAlignment w:val="baseline"/>
        <w:rPr>
          <w:rFonts w:ascii="Times New Roman" w:eastAsia="Times New Roman" w:hAnsi="Times New Roman" w:cs="Times New Roman"/>
          <w:color w:val="161515"/>
          <w:lang w:eastAsia="en-GB"/>
        </w:rPr>
      </w:pPr>
      <w:r w:rsidRPr="00EC44D3">
        <w:rPr>
          <w:rFonts w:ascii="Times New Roman" w:eastAsia="Times New Roman" w:hAnsi="Times New Roman" w:cs="Times New Roman"/>
          <w:i/>
          <w:iCs/>
          <w:color w:val="161515"/>
          <w:bdr w:val="none" w:sz="0" w:space="0" w:color="auto" w:frame="1"/>
          <w:lang w:eastAsia="en-GB"/>
        </w:rPr>
        <w:t>Suggested by Scott Marley, Outreach Leader</w:t>
      </w:r>
    </w:p>
    <w:p w:rsidR="00F05CB5" w:rsidRPr="00F05CB5" w:rsidRDefault="00F05CB5" w:rsidP="00EC44D3">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161515"/>
          <w:lang w:eastAsia="en-GB"/>
        </w:rPr>
      </w:pPr>
      <w:r w:rsidRPr="00F05CB5">
        <w:rPr>
          <w:rFonts w:ascii="Times New Roman" w:eastAsia="Times New Roman" w:hAnsi="Times New Roman" w:cs="Times New Roman"/>
          <w:color w:val="161515"/>
          <w:lang w:eastAsia="en-GB"/>
        </w:rPr>
        <w:t xml:space="preserve">This book is about the current work towards combining quantum mechanics and general relativity – a topic that many scientists would struggle with to make readable! Instead, </w:t>
      </w:r>
      <w:proofErr w:type="spellStart"/>
      <w:r w:rsidRPr="00F05CB5">
        <w:rPr>
          <w:rFonts w:ascii="Times New Roman" w:eastAsia="Times New Roman" w:hAnsi="Times New Roman" w:cs="Times New Roman"/>
          <w:color w:val="161515"/>
          <w:lang w:eastAsia="en-GB"/>
        </w:rPr>
        <w:t>Rovelli</w:t>
      </w:r>
      <w:proofErr w:type="spellEnd"/>
      <w:r w:rsidRPr="00F05CB5">
        <w:rPr>
          <w:rFonts w:ascii="Times New Roman" w:eastAsia="Times New Roman" w:hAnsi="Times New Roman" w:cs="Times New Roman"/>
          <w:color w:val="161515"/>
          <w:lang w:eastAsia="en-GB"/>
        </w:rPr>
        <w:t xml:space="preserve"> writes more like an author crafting a novel than a scientist trawling the depths of theoretical physics and has produced the most readable guide I’ve seen to this complex and fascinating topic. If you like this book, I can also recommend ‘The order of time’ and ‘</w:t>
      </w:r>
      <w:proofErr w:type="gramStart"/>
      <w:r w:rsidRPr="00F05CB5">
        <w:rPr>
          <w:rFonts w:ascii="Times New Roman" w:eastAsia="Times New Roman" w:hAnsi="Times New Roman" w:cs="Times New Roman"/>
          <w:color w:val="161515"/>
          <w:lang w:eastAsia="en-GB"/>
        </w:rPr>
        <w:t>Seven</w:t>
      </w:r>
      <w:proofErr w:type="gramEnd"/>
      <w:r w:rsidRPr="00F05CB5">
        <w:rPr>
          <w:rFonts w:ascii="Times New Roman" w:eastAsia="Times New Roman" w:hAnsi="Times New Roman" w:cs="Times New Roman"/>
          <w:color w:val="161515"/>
          <w:lang w:eastAsia="en-GB"/>
        </w:rPr>
        <w:t xml:space="preserve"> brief lessons on physics’ both by </w:t>
      </w:r>
      <w:proofErr w:type="spellStart"/>
      <w:r w:rsidRPr="00F05CB5">
        <w:rPr>
          <w:rFonts w:ascii="Times New Roman" w:eastAsia="Times New Roman" w:hAnsi="Times New Roman" w:cs="Times New Roman"/>
          <w:color w:val="161515"/>
          <w:lang w:eastAsia="en-GB"/>
        </w:rPr>
        <w:t>Rovelli</w:t>
      </w:r>
      <w:proofErr w:type="spellEnd"/>
      <w:r w:rsidRPr="00F05CB5">
        <w:rPr>
          <w:rFonts w:ascii="Times New Roman" w:eastAsia="Times New Roman" w:hAnsi="Times New Roman" w:cs="Times New Roman"/>
          <w:color w:val="161515"/>
          <w:lang w:eastAsia="en-GB"/>
        </w:rPr>
        <w:t>.</w:t>
      </w:r>
      <w:r w:rsidRPr="00F05CB5">
        <w:rPr>
          <w:rFonts w:ascii="Times New Roman" w:eastAsia="Times New Roman" w:hAnsi="Times New Roman" w:cs="Times New Roman"/>
          <w:color w:val="161515"/>
          <w:lang w:eastAsia="en-GB"/>
        </w:rPr>
        <w:br/>
      </w:r>
      <w:r w:rsidRPr="00F05CB5">
        <w:rPr>
          <w:rFonts w:ascii="Times New Roman" w:eastAsia="Times New Roman" w:hAnsi="Times New Roman" w:cs="Times New Roman"/>
          <w:color w:val="161515"/>
          <w:lang w:eastAsia="en-GB"/>
        </w:rPr>
        <w:br/>
      </w:r>
    </w:p>
    <w:p w:rsidR="00F05CB5" w:rsidRPr="00F05CB5" w:rsidRDefault="00F05CB5" w:rsidP="00EC44D3">
      <w:pPr>
        <w:spacing w:before="225" w:after="225" w:line="240" w:lineRule="auto"/>
        <w:jc w:val="both"/>
        <w:rPr>
          <w:rFonts w:ascii="Times New Roman" w:eastAsia="Times New Roman" w:hAnsi="Times New Roman" w:cs="Times New Roman"/>
          <w:lang w:eastAsia="en-GB"/>
        </w:rPr>
      </w:pPr>
      <w:r w:rsidRPr="00F05CB5">
        <w:rPr>
          <w:rFonts w:ascii="Times New Roman" w:eastAsia="Times New Roman" w:hAnsi="Times New Roman" w:cs="Times New Roman"/>
          <w:lang w:eastAsia="en-GB"/>
        </w:rPr>
        <w:pict>
          <v:rect id="_x0000_i1030" style="width:0;height:.75pt" o:hralign="center" o:hrstd="t" o:hrnoshade="t" o:hr="t" fillcolor="#161515" stroked="f"/>
        </w:pict>
      </w:r>
    </w:p>
    <w:p w:rsidR="00F05CB5" w:rsidRPr="00F05CB5" w:rsidRDefault="00F05CB5"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r w:rsidRPr="00F05CB5">
        <w:rPr>
          <w:rFonts w:ascii="Times New Roman" w:eastAsia="Times New Roman" w:hAnsi="Times New Roman" w:cs="Times New Roman"/>
          <w:b/>
          <w:bCs/>
          <w:color w:val="161515"/>
          <w:sz w:val="28"/>
          <w:szCs w:val="28"/>
          <w:lang w:eastAsia="en-GB"/>
        </w:rPr>
        <w:t>The particle at the end of the universe by Sean Carroll</w:t>
      </w:r>
    </w:p>
    <w:p w:rsidR="00F05CB5" w:rsidRPr="00F05CB5" w:rsidRDefault="00EC44D3" w:rsidP="00EC44D3">
      <w:pPr>
        <w:shd w:val="clear" w:color="auto" w:fill="FFFFFF"/>
        <w:spacing w:beforeAutospacing="1" w:after="0" w:afterAutospacing="1" w:line="240" w:lineRule="auto"/>
        <w:jc w:val="both"/>
        <w:textAlignment w:val="baseline"/>
        <w:rPr>
          <w:rFonts w:ascii="Times New Roman" w:eastAsia="Times New Roman" w:hAnsi="Times New Roman" w:cs="Times New Roman"/>
          <w:color w:val="161515"/>
          <w:lang w:eastAsia="en-GB"/>
        </w:rPr>
      </w:pPr>
      <w:r w:rsidRPr="00EC44D3">
        <w:rPr>
          <w:rFonts w:ascii="Times New Roman" w:eastAsia="Times New Roman" w:hAnsi="Times New Roman" w:cs="Times New Roman"/>
          <w:noProof/>
          <w:color w:val="161515"/>
          <w:lang w:eastAsia="en-GB"/>
        </w:rPr>
        <w:drawing>
          <wp:anchor distT="0" distB="0" distL="114300" distR="114300" simplePos="0" relativeHeight="251661312" behindDoc="1" locked="0" layoutInCell="1" allowOverlap="1" wp14:anchorId="1FC85997" wp14:editId="6421C61A">
            <wp:simplePos x="0" y="0"/>
            <wp:positionH relativeFrom="column">
              <wp:posOffset>2820670</wp:posOffset>
            </wp:positionH>
            <wp:positionV relativeFrom="paragraph">
              <wp:posOffset>146685</wp:posOffset>
            </wp:positionV>
            <wp:extent cx="3282315" cy="2125345"/>
            <wp:effectExtent l="0" t="0" r="0" b="8255"/>
            <wp:wrapTight wrapText="bothSides">
              <wp:wrapPolygon edited="0">
                <wp:start x="0" y="0"/>
                <wp:lineTo x="0" y="21490"/>
                <wp:lineTo x="21437" y="21490"/>
                <wp:lineTo x="21437" y="0"/>
                <wp:lineTo x="0" y="0"/>
              </wp:wrapPolygon>
            </wp:wrapTight>
            <wp:docPr id="3" name="Picture 3" descr="Higgs Bo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iggs Bos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82315" cy="2125345"/>
                    </a:xfrm>
                    <a:prstGeom prst="rect">
                      <a:avLst/>
                    </a:prstGeom>
                    <a:noFill/>
                    <a:ln>
                      <a:noFill/>
                    </a:ln>
                  </pic:spPr>
                </pic:pic>
              </a:graphicData>
            </a:graphic>
            <wp14:sizeRelH relativeFrom="page">
              <wp14:pctWidth>0</wp14:pctWidth>
            </wp14:sizeRelH>
            <wp14:sizeRelV relativeFrom="page">
              <wp14:pctHeight>0</wp14:pctHeight>
            </wp14:sizeRelV>
          </wp:anchor>
        </w:drawing>
      </w:r>
      <w:r w:rsidR="00F05CB5" w:rsidRPr="00EC44D3">
        <w:rPr>
          <w:rFonts w:ascii="Times New Roman" w:eastAsia="Times New Roman" w:hAnsi="Times New Roman" w:cs="Times New Roman"/>
          <w:i/>
          <w:iCs/>
          <w:color w:val="161515"/>
          <w:bdr w:val="none" w:sz="0" w:space="0" w:color="auto" w:frame="1"/>
          <w:lang w:eastAsia="en-GB"/>
        </w:rPr>
        <w:t>Suggested by Scott Marley, Outreach Leader</w:t>
      </w:r>
    </w:p>
    <w:p w:rsidR="00F05CB5" w:rsidRPr="00F05CB5" w:rsidRDefault="00F05CB5" w:rsidP="00EC44D3">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161515"/>
          <w:lang w:eastAsia="en-GB"/>
        </w:rPr>
      </w:pPr>
      <w:r w:rsidRPr="00F05CB5">
        <w:rPr>
          <w:rFonts w:ascii="Times New Roman" w:eastAsia="Times New Roman" w:hAnsi="Times New Roman" w:cs="Times New Roman"/>
          <w:color w:val="161515"/>
          <w:lang w:eastAsia="en-GB"/>
        </w:rPr>
        <w:t xml:space="preserve">Fast-moving, fascinating and oftentimes quite funny, this book beautifully covers the search for and discovery of the Higgs Boson. Carroll explains how we should think of the Universe in terms of fields rather than particles, and how symmetries and symmetry breaking set out the rules that govern the cosmos. When I first read this, I did so in two days, </w:t>
      </w:r>
      <w:proofErr w:type="gramStart"/>
      <w:r w:rsidRPr="00F05CB5">
        <w:rPr>
          <w:rFonts w:ascii="Times New Roman" w:eastAsia="Times New Roman" w:hAnsi="Times New Roman" w:cs="Times New Roman"/>
          <w:color w:val="161515"/>
          <w:lang w:eastAsia="en-GB"/>
        </w:rPr>
        <w:t>then</w:t>
      </w:r>
      <w:proofErr w:type="gramEnd"/>
      <w:r w:rsidRPr="00F05CB5">
        <w:rPr>
          <w:rFonts w:ascii="Times New Roman" w:eastAsia="Times New Roman" w:hAnsi="Times New Roman" w:cs="Times New Roman"/>
          <w:color w:val="161515"/>
          <w:lang w:eastAsia="en-GB"/>
        </w:rPr>
        <w:t xml:space="preserve"> had to read it again a few weeks later to cover all the things I had missed the first time!</w:t>
      </w:r>
      <w:r w:rsidRPr="00F05CB5">
        <w:rPr>
          <w:rFonts w:ascii="Times New Roman" w:eastAsia="Times New Roman" w:hAnsi="Times New Roman" w:cs="Times New Roman"/>
          <w:color w:val="161515"/>
          <w:lang w:eastAsia="en-GB"/>
        </w:rPr>
        <w:br/>
      </w:r>
      <w:r w:rsidRPr="00F05CB5">
        <w:rPr>
          <w:rFonts w:ascii="Times New Roman" w:eastAsia="Times New Roman" w:hAnsi="Times New Roman" w:cs="Times New Roman"/>
          <w:color w:val="161515"/>
          <w:lang w:eastAsia="en-GB"/>
        </w:rPr>
        <w:br/>
      </w:r>
      <w:r w:rsidRPr="00F05CB5">
        <w:rPr>
          <w:rFonts w:ascii="Times New Roman" w:eastAsia="Times New Roman" w:hAnsi="Times New Roman" w:cs="Times New Roman"/>
          <w:color w:val="161515"/>
          <w:lang w:eastAsia="en-GB"/>
        </w:rPr>
        <w:br/>
      </w:r>
      <w:r w:rsidRPr="00F05CB5">
        <w:rPr>
          <w:rFonts w:ascii="Times New Roman" w:eastAsia="Times New Roman" w:hAnsi="Times New Roman" w:cs="Times New Roman"/>
          <w:color w:val="161515"/>
          <w:lang w:eastAsia="en-GB"/>
        </w:rPr>
        <w:br/>
      </w:r>
      <w:r w:rsidRPr="00F05CB5">
        <w:rPr>
          <w:rFonts w:ascii="Times New Roman" w:eastAsia="Times New Roman" w:hAnsi="Times New Roman" w:cs="Times New Roman"/>
          <w:color w:val="161515"/>
          <w:lang w:eastAsia="en-GB"/>
        </w:rPr>
        <w:br/>
      </w:r>
    </w:p>
    <w:p w:rsidR="00F05CB5" w:rsidRPr="00F05CB5" w:rsidRDefault="00F05CB5" w:rsidP="00EC44D3">
      <w:pPr>
        <w:spacing w:before="225" w:after="225" w:line="240" w:lineRule="auto"/>
        <w:jc w:val="both"/>
        <w:rPr>
          <w:rFonts w:ascii="Times New Roman" w:eastAsia="Times New Roman" w:hAnsi="Times New Roman" w:cs="Times New Roman"/>
          <w:lang w:eastAsia="en-GB"/>
        </w:rPr>
      </w:pPr>
      <w:r w:rsidRPr="00F05CB5">
        <w:rPr>
          <w:rFonts w:ascii="Times New Roman" w:eastAsia="Times New Roman" w:hAnsi="Times New Roman" w:cs="Times New Roman"/>
          <w:lang w:eastAsia="en-GB"/>
        </w:rPr>
        <w:pict>
          <v:rect id="_x0000_i1032" style="width:0;height:.75pt" o:hralign="center" o:hrstd="t" o:hrnoshade="t" o:hr="t" fillcolor="#161515" stroked="f"/>
        </w:pict>
      </w:r>
    </w:p>
    <w:p w:rsidR="00EC44D3" w:rsidRDefault="00EC44D3"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p>
    <w:p w:rsidR="00EC44D3" w:rsidRDefault="00EC44D3"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p>
    <w:p w:rsidR="00EC44D3" w:rsidRDefault="00EC44D3"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p>
    <w:p w:rsidR="00EC44D3" w:rsidRDefault="00EC44D3"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p>
    <w:p w:rsidR="00EC44D3" w:rsidRDefault="00EC44D3"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p>
    <w:p w:rsidR="00EC44D3" w:rsidRDefault="00EC44D3"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p>
    <w:p w:rsidR="00EC44D3" w:rsidRDefault="00EC44D3"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p>
    <w:p w:rsidR="00EC44D3" w:rsidRDefault="00EC44D3"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p>
    <w:p w:rsidR="00EC44D3" w:rsidRDefault="00EC44D3"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p>
    <w:p w:rsidR="00F05CB5" w:rsidRPr="00F05CB5" w:rsidRDefault="00F05CB5"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r w:rsidRPr="00F05CB5">
        <w:rPr>
          <w:rFonts w:ascii="Times New Roman" w:eastAsia="Times New Roman" w:hAnsi="Times New Roman" w:cs="Times New Roman"/>
          <w:b/>
          <w:bCs/>
          <w:color w:val="161515"/>
          <w:sz w:val="28"/>
          <w:szCs w:val="28"/>
          <w:lang w:eastAsia="en-GB"/>
        </w:rPr>
        <w:t xml:space="preserve">Longitude by </w:t>
      </w:r>
      <w:proofErr w:type="spellStart"/>
      <w:r w:rsidRPr="00F05CB5">
        <w:rPr>
          <w:rFonts w:ascii="Times New Roman" w:eastAsia="Times New Roman" w:hAnsi="Times New Roman" w:cs="Times New Roman"/>
          <w:b/>
          <w:bCs/>
          <w:color w:val="161515"/>
          <w:sz w:val="28"/>
          <w:szCs w:val="28"/>
          <w:lang w:eastAsia="en-GB"/>
        </w:rPr>
        <w:t>Dava</w:t>
      </w:r>
      <w:proofErr w:type="spellEnd"/>
      <w:r w:rsidRPr="00F05CB5">
        <w:rPr>
          <w:rFonts w:ascii="Times New Roman" w:eastAsia="Times New Roman" w:hAnsi="Times New Roman" w:cs="Times New Roman"/>
          <w:b/>
          <w:bCs/>
          <w:color w:val="161515"/>
          <w:sz w:val="28"/>
          <w:szCs w:val="28"/>
          <w:lang w:eastAsia="en-GB"/>
        </w:rPr>
        <w:t xml:space="preserve"> Sobel</w:t>
      </w:r>
    </w:p>
    <w:p w:rsidR="00F05CB5" w:rsidRPr="00F05CB5" w:rsidRDefault="00EC44D3" w:rsidP="00EC44D3">
      <w:pPr>
        <w:shd w:val="clear" w:color="auto" w:fill="FFFFFF"/>
        <w:spacing w:beforeAutospacing="1" w:after="0" w:afterAutospacing="1" w:line="240" w:lineRule="auto"/>
        <w:jc w:val="both"/>
        <w:textAlignment w:val="baseline"/>
        <w:rPr>
          <w:rFonts w:ascii="Times New Roman" w:eastAsia="Times New Roman" w:hAnsi="Times New Roman" w:cs="Times New Roman"/>
          <w:color w:val="161515"/>
          <w:lang w:eastAsia="en-GB"/>
        </w:rPr>
      </w:pPr>
      <w:r w:rsidRPr="00EC44D3">
        <w:rPr>
          <w:rFonts w:ascii="Times New Roman" w:eastAsia="Times New Roman" w:hAnsi="Times New Roman" w:cs="Times New Roman"/>
          <w:noProof/>
          <w:color w:val="161515"/>
          <w:lang w:eastAsia="en-GB"/>
        </w:rPr>
        <w:drawing>
          <wp:anchor distT="0" distB="0" distL="114300" distR="114300" simplePos="0" relativeHeight="251662336" behindDoc="1" locked="0" layoutInCell="1" allowOverlap="1" wp14:anchorId="201B5017" wp14:editId="52DC3BE6">
            <wp:simplePos x="0" y="0"/>
            <wp:positionH relativeFrom="column">
              <wp:posOffset>3099435</wp:posOffset>
            </wp:positionH>
            <wp:positionV relativeFrom="paragraph">
              <wp:posOffset>449580</wp:posOffset>
            </wp:positionV>
            <wp:extent cx="3181985" cy="2754630"/>
            <wp:effectExtent l="0" t="0" r="0" b="7620"/>
            <wp:wrapTight wrapText="bothSides">
              <wp:wrapPolygon edited="0">
                <wp:start x="0" y="0"/>
                <wp:lineTo x="0" y="21510"/>
                <wp:lineTo x="21466" y="21510"/>
                <wp:lineTo x="21466" y="0"/>
                <wp:lineTo x="0" y="0"/>
              </wp:wrapPolygon>
            </wp:wrapTight>
            <wp:docPr id="2" name="Picture 2" descr="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81985" cy="2754630"/>
                    </a:xfrm>
                    <a:prstGeom prst="rect">
                      <a:avLst/>
                    </a:prstGeom>
                    <a:noFill/>
                    <a:ln>
                      <a:noFill/>
                    </a:ln>
                  </pic:spPr>
                </pic:pic>
              </a:graphicData>
            </a:graphic>
            <wp14:sizeRelH relativeFrom="page">
              <wp14:pctWidth>0</wp14:pctWidth>
            </wp14:sizeRelH>
            <wp14:sizeRelV relativeFrom="page">
              <wp14:pctHeight>0</wp14:pctHeight>
            </wp14:sizeRelV>
          </wp:anchor>
        </w:drawing>
      </w:r>
      <w:r w:rsidR="00F05CB5" w:rsidRPr="00EC44D3">
        <w:rPr>
          <w:rFonts w:ascii="Times New Roman" w:eastAsia="Times New Roman" w:hAnsi="Times New Roman" w:cs="Times New Roman"/>
          <w:i/>
          <w:iCs/>
          <w:color w:val="161515"/>
          <w:bdr w:val="none" w:sz="0" w:space="0" w:color="auto" w:frame="1"/>
          <w:lang w:eastAsia="en-GB"/>
        </w:rPr>
        <w:t>Suggested by José Monteiro, STEM Potential Coordinator</w:t>
      </w:r>
    </w:p>
    <w:p w:rsidR="00F05CB5" w:rsidRPr="00F05CB5" w:rsidRDefault="00F05CB5" w:rsidP="00EC44D3">
      <w:pPr>
        <w:shd w:val="clear" w:color="auto" w:fill="FFFFFF"/>
        <w:spacing w:beforeAutospacing="1" w:after="0" w:afterAutospacing="1" w:line="240" w:lineRule="auto"/>
        <w:jc w:val="both"/>
        <w:textAlignment w:val="baseline"/>
        <w:rPr>
          <w:rFonts w:ascii="Times New Roman" w:eastAsia="Times New Roman" w:hAnsi="Times New Roman" w:cs="Times New Roman"/>
          <w:color w:val="161515"/>
          <w:lang w:eastAsia="en-GB"/>
        </w:rPr>
      </w:pPr>
      <w:r w:rsidRPr="00F05CB5">
        <w:rPr>
          <w:rFonts w:ascii="Times New Roman" w:eastAsia="Times New Roman" w:hAnsi="Times New Roman" w:cs="Times New Roman"/>
          <w:i/>
          <w:iCs/>
          <w:color w:val="161515"/>
          <w:bdr w:val="none" w:sz="0" w:space="0" w:color="auto" w:frame="1"/>
          <w:lang w:eastAsia="en-GB"/>
        </w:rPr>
        <w:br/>
      </w:r>
      <w:r w:rsidRPr="00F05CB5">
        <w:rPr>
          <w:rFonts w:ascii="Times New Roman" w:eastAsia="Times New Roman" w:hAnsi="Times New Roman" w:cs="Times New Roman"/>
          <w:color w:val="161515"/>
          <w:lang w:eastAsia="en-GB"/>
        </w:rPr>
        <w:t>Something I have always enjoyed is looking at maps and planning road trips by bike or car. It is difficult to get lost now we can all carry phones with GPS receivers in our pockets. Until the 18th century, many lives were lost at sea as there was not a reliable way to know a ship’s exact location. This book tells the story of the quest to solve this problem. It focuses on the life of John Harrison who worked all his life to accomplish this. You read it just like you would read a novel following Harrison’s achievements and setbacks trying to convince others that his ideas would work. More than presenting scientific knowledge, this book shows a thrilling example of personal work done when solving scientific and technical problems. It may even get some people interested in navigation and clock making!</w:t>
      </w:r>
    </w:p>
    <w:p w:rsidR="00F05CB5" w:rsidRPr="00F05CB5" w:rsidRDefault="00F05CB5" w:rsidP="00EC44D3">
      <w:pPr>
        <w:spacing w:before="225" w:after="225" w:line="240" w:lineRule="auto"/>
        <w:jc w:val="both"/>
        <w:rPr>
          <w:rFonts w:ascii="Times New Roman" w:eastAsia="Times New Roman" w:hAnsi="Times New Roman" w:cs="Times New Roman"/>
          <w:lang w:eastAsia="en-GB"/>
        </w:rPr>
      </w:pPr>
      <w:r w:rsidRPr="00F05CB5">
        <w:rPr>
          <w:rFonts w:ascii="Times New Roman" w:eastAsia="Times New Roman" w:hAnsi="Times New Roman" w:cs="Times New Roman"/>
          <w:lang w:eastAsia="en-GB"/>
        </w:rPr>
        <w:pict>
          <v:rect id="_x0000_i1034" style="width:0;height:.75pt" o:hralign="center" o:hrstd="t" o:hrnoshade="t" o:hr="t" fillcolor="#161515" stroked="f"/>
        </w:pict>
      </w:r>
    </w:p>
    <w:p w:rsidR="00F05CB5" w:rsidRPr="00F05CB5" w:rsidRDefault="00F05CB5" w:rsidP="00EC44D3">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r w:rsidRPr="00F05CB5">
        <w:rPr>
          <w:rFonts w:ascii="Times New Roman" w:eastAsia="Times New Roman" w:hAnsi="Times New Roman" w:cs="Times New Roman"/>
          <w:b/>
          <w:bCs/>
          <w:color w:val="161515"/>
          <w:sz w:val="28"/>
          <w:szCs w:val="28"/>
          <w:lang w:eastAsia="en-GB"/>
        </w:rPr>
        <w:t xml:space="preserve">Quantum by </w:t>
      </w:r>
      <w:proofErr w:type="spellStart"/>
      <w:r w:rsidRPr="00F05CB5">
        <w:rPr>
          <w:rFonts w:ascii="Times New Roman" w:eastAsia="Times New Roman" w:hAnsi="Times New Roman" w:cs="Times New Roman"/>
          <w:b/>
          <w:bCs/>
          <w:color w:val="161515"/>
          <w:sz w:val="28"/>
          <w:szCs w:val="28"/>
          <w:lang w:eastAsia="en-GB"/>
        </w:rPr>
        <w:t>Manjit</w:t>
      </w:r>
      <w:proofErr w:type="spellEnd"/>
      <w:r w:rsidRPr="00F05CB5">
        <w:rPr>
          <w:rFonts w:ascii="Times New Roman" w:eastAsia="Times New Roman" w:hAnsi="Times New Roman" w:cs="Times New Roman"/>
          <w:b/>
          <w:bCs/>
          <w:color w:val="161515"/>
          <w:sz w:val="28"/>
          <w:szCs w:val="28"/>
          <w:lang w:eastAsia="en-GB"/>
        </w:rPr>
        <w:t xml:space="preserve"> Kumar</w:t>
      </w:r>
    </w:p>
    <w:p w:rsidR="00F05CB5" w:rsidRPr="00F05CB5" w:rsidRDefault="00EC44D3" w:rsidP="00EC44D3">
      <w:pPr>
        <w:shd w:val="clear" w:color="auto" w:fill="FFFFFF"/>
        <w:spacing w:beforeAutospacing="1" w:after="0" w:afterAutospacing="1" w:line="240" w:lineRule="auto"/>
        <w:jc w:val="both"/>
        <w:textAlignment w:val="baseline"/>
        <w:rPr>
          <w:rFonts w:ascii="Times New Roman" w:eastAsia="Times New Roman" w:hAnsi="Times New Roman" w:cs="Times New Roman"/>
          <w:color w:val="161515"/>
          <w:lang w:eastAsia="en-GB"/>
        </w:rPr>
      </w:pPr>
      <w:bookmarkStart w:id="0" w:name="_GoBack"/>
      <w:r w:rsidRPr="00EC44D3">
        <w:rPr>
          <w:rFonts w:ascii="Times New Roman" w:eastAsia="Times New Roman" w:hAnsi="Times New Roman" w:cs="Times New Roman"/>
          <w:noProof/>
          <w:color w:val="161515"/>
          <w:lang w:eastAsia="en-GB"/>
        </w:rPr>
        <w:drawing>
          <wp:anchor distT="0" distB="0" distL="114300" distR="114300" simplePos="0" relativeHeight="251663360" behindDoc="1" locked="0" layoutInCell="1" allowOverlap="1" wp14:anchorId="15C9197C" wp14:editId="5EE3629E">
            <wp:simplePos x="0" y="0"/>
            <wp:positionH relativeFrom="column">
              <wp:posOffset>3502660</wp:posOffset>
            </wp:positionH>
            <wp:positionV relativeFrom="paragraph">
              <wp:posOffset>85090</wp:posOffset>
            </wp:positionV>
            <wp:extent cx="2611755" cy="1769110"/>
            <wp:effectExtent l="0" t="0" r="0" b="2540"/>
            <wp:wrapTight wrapText="bothSides">
              <wp:wrapPolygon edited="0">
                <wp:start x="0" y="0"/>
                <wp:lineTo x="0" y="21398"/>
                <wp:lineTo x="21427" y="21398"/>
                <wp:lineTo x="21427" y="0"/>
                <wp:lineTo x="0" y="0"/>
              </wp:wrapPolygon>
            </wp:wrapTight>
            <wp:docPr id="1" name="Picture 1" descr="dark ma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ark matt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11755" cy="176911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F05CB5" w:rsidRPr="00EC44D3">
        <w:rPr>
          <w:rFonts w:ascii="Times New Roman" w:eastAsia="Times New Roman" w:hAnsi="Times New Roman" w:cs="Times New Roman"/>
          <w:i/>
          <w:iCs/>
          <w:color w:val="161515"/>
          <w:bdr w:val="none" w:sz="0" w:space="0" w:color="auto" w:frame="1"/>
          <w:lang w:eastAsia="en-GB"/>
        </w:rPr>
        <w:t>Suggested by Scott Marley, Outreach Leader</w:t>
      </w:r>
    </w:p>
    <w:p w:rsidR="00F05CB5" w:rsidRPr="00F05CB5" w:rsidRDefault="00F05CB5" w:rsidP="00EC44D3">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161515"/>
          <w:lang w:eastAsia="en-GB"/>
        </w:rPr>
      </w:pPr>
      <w:r w:rsidRPr="00F05CB5">
        <w:rPr>
          <w:rFonts w:ascii="Times New Roman" w:eastAsia="Times New Roman" w:hAnsi="Times New Roman" w:cs="Times New Roman"/>
          <w:color w:val="161515"/>
          <w:lang w:eastAsia="en-GB"/>
        </w:rPr>
        <w:t>Although it covers the basic science of quantum mechanics, this book is really about the incredible characters involved in the theory’s development. Focussing on the great rivalry between Einstein and Bohr, this roller-coaster of a book follows a wide cast of characters as they try to determine the true nature of reality. It reminds us that science is carried out by real people, with all the drama and emotion that entails.</w:t>
      </w:r>
    </w:p>
    <w:p w:rsidR="007660B5" w:rsidRDefault="007660B5"/>
    <w:sectPr w:rsidR="007660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CB5"/>
    <w:rsid w:val="007660B5"/>
    <w:rsid w:val="00EC44D3"/>
    <w:rsid w:val="00F05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F05CB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F05CB5"/>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F05C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05CB5"/>
    <w:rPr>
      <w:i/>
      <w:iCs/>
    </w:rPr>
  </w:style>
  <w:style w:type="paragraph" w:styleId="BalloonText">
    <w:name w:val="Balloon Text"/>
    <w:basedOn w:val="Normal"/>
    <w:link w:val="BalloonTextChar"/>
    <w:uiPriority w:val="99"/>
    <w:semiHidden/>
    <w:unhideWhenUsed/>
    <w:rsid w:val="00F05C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CB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F05CB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F05CB5"/>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F05C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05CB5"/>
    <w:rPr>
      <w:i/>
      <w:iCs/>
    </w:rPr>
  </w:style>
  <w:style w:type="paragraph" w:styleId="BalloonText">
    <w:name w:val="Balloon Text"/>
    <w:basedOn w:val="Normal"/>
    <w:link w:val="BalloonTextChar"/>
    <w:uiPriority w:val="99"/>
    <w:semiHidden/>
    <w:unhideWhenUsed/>
    <w:rsid w:val="00F05C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C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490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609</Words>
  <Characters>3472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4073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Emillie Shepherd</dc:creator>
  <cp:lastModifiedBy>Emillie Shepherd </cp:lastModifiedBy>
  <cp:revision>4</cp:revision>
  <dcterms:created xsi:type="dcterms:W3CDTF">2021-07-22T10:45:00Z</dcterms:created>
  <dcterms:modified xsi:type="dcterms:W3CDTF">2021-07-22T10:47:00Z</dcterms:modified>
</cp:coreProperties>
</file>