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0A75" w:rsidRDefault="00270A75">
      <w:r w:rsidRPr="00407033"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74F44B" wp14:editId="19CCD59D">
                <wp:simplePos x="0" y="0"/>
                <wp:positionH relativeFrom="column">
                  <wp:posOffset>2265680</wp:posOffset>
                </wp:positionH>
                <wp:positionV relativeFrom="paragraph">
                  <wp:posOffset>-440055</wp:posOffset>
                </wp:positionV>
                <wp:extent cx="4324350" cy="628650"/>
                <wp:effectExtent l="0" t="0" r="1905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24350" cy="6286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270A75" w:rsidRPr="00407033" w:rsidRDefault="00270A75" w:rsidP="00270A75">
                            <w:pPr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sz w:val="44"/>
                                <w:szCs w:val="44"/>
                              </w:rPr>
                              <w:t>Key Stage 4 Curriculum for Drama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78.4pt;margin-top:-34.65pt;width:340.5pt;height:4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" fillcolor="window" strokeweight=".5pt">
                <v:textbox>
                  <w:txbxContent>
                    <w:p w:rsidR="00270A75" w:rsidRPr="00407033" w:rsidRDefault="00270A75" w:rsidP="00270A75">
                      <w:pPr>
                        <w:jc w:val="center"/>
                        <w:rPr>
                          <w:sz w:val="44"/>
                          <w:szCs w:val="44"/>
                        </w:rPr>
                      </w:pPr>
                      <w:r>
                        <w:rPr>
                          <w:sz w:val="44"/>
                          <w:szCs w:val="44"/>
                        </w:rPr>
                        <w:t>Key Stage 4 Curriculum for Drama</w:t>
                      </w:r>
                    </w:p>
                  </w:txbxContent>
                </v:textbox>
              </v:shape>
            </w:pict>
          </mc:Fallback>
        </mc:AlternateContent>
      </w:r>
    </w:p>
    <w:p w:rsidR="00270A75" w:rsidRDefault="00270A75"/>
    <w:tbl>
      <w:tblPr>
        <w:tblStyle w:val="TableGrid"/>
        <w:tblpPr w:leftFromText="180" w:rightFromText="180" w:vertAnchor="page" w:horzAnchor="margin" w:tblpY="2958"/>
        <w:tblW w:w="14477" w:type="dxa"/>
        <w:tblLook w:val="04A0" w:firstRow="1" w:lastRow="0" w:firstColumn="1" w:lastColumn="0" w:noHBand="0" w:noVBand="1"/>
      </w:tblPr>
      <w:tblGrid>
        <w:gridCol w:w="2095"/>
        <w:gridCol w:w="2137"/>
        <w:gridCol w:w="2213"/>
        <w:gridCol w:w="2114"/>
        <w:gridCol w:w="2049"/>
        <w:gridCol w:w="2012"/>
        <w:gridCol w:w="1857"/>
      </w:tblGrid>
      <w:tr w:rsidR="00270A75" w:rsidTr="00CD495B">
        <w:trPr>
          <w:trHeight w:val="1439"/>
        </w:trPr>
        <w:tc>
          <w:tcPr>
            <w:tcW w:w="2095" w:type="dxa"/>
            <w:tcBorders>
              <w:top w:val="triple" w:sz="4" w:space="0" w:color="auto"/>
              <w:left w:val="triple" w:sz="4" w:space="0" w:color="auto"/>
              <w:bottom w:val="double" w:sz="4" w:space="0" w:color="auto"/>
              <w:right w:val="double" w:sz="4" w:space="0" w:color="auto"/>
            </w:tcBorders>
          </w:tcPr>
          <w:p w:rsidR="00270A75" w:rsidRPr="00407033" w:rsidRDefault="00270A75" w:rsidP="00CD495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Year Group</w:t>
            </w:r>
          </w:p>
        </w:tc>
        <w:tc>
          <w:tcPr>
            <w:tcW w:w="2137" w:type="dxa"/>
            <w:tcBorders>
              <w:top w:val="triple" w:sz="4" w:space="0" w:color="auto"/>
              <w:left w:val="double" w:sz="4" w:space="0" w:color="auto"/>
              <w:bottom w:val="double" w:sz="4" w:space="0" w:color="auto"/>
            </w:tcBorders>
          </w:tcPr>
          <w:p w:rsidR="00270A75" w:rsidRDefault="00270A75" w:rsidP="00CD495B">
            <w:pPr>
              <w:jc w:val="center"/>
              <w:rPr>
                <w:sz w:val="36"/>
                <w:szCs w:val="36"/>
              </w:rPr>
            </w:pPr>
            <w:r w:rsidRPr="00407033">
              <w:rPr>
                <w:sz w:val="36"/>
                <w:szCs w:val="36"/>
              </w:rPr>
              <w:t>Autumn</w:t>
            </w:r>
          </w:p>
          <w:p w:rsidR="00270A75" w:rsidRPr="00407033" w:rsidRDefault="00270A75" w:rsidP="00CD495B">
            <w:pPr>
              <w:jc w:val="center"/>
              <w:rPr>
                <w:sz w:val="36"/>
                <w:szCs w:val="36"/>
              </w:rPr>
            </w:pPr>
            <w:r w:rsidRPr="00407033">
              <w:rPr>
                <w:sz w:val="36"/>
                <w:szCs w:val="36"/>
              </w:rPr>
              <w:t>1</w:t>
            </w:r>
          </w:p>
        </w:tc>
        <w:tc>
          <w:tcPr>
            <w:tcW w:w="2213" w:type="dxa"/>
            <w:tcBorders>
              <w:top w:val="triple" w:sz="4" w:space="0" w:color="auto"/>
              <w:bottom w:val="double" w:sz="4" w:space="0" w:color="auto"/>
              <w:right w:val="double" w:sz="4" w:space="0" w:color="auto"/>
            </w:tcBorders>
          </w:tcPr>
          <w:p w:rsidR="00270A75" w:rsidRDefault="00270A75" w:rsidP="00CD495B">
            <w:pPr>
              <w:jc w:val="center"/>
              <w:rPr>
                <w:sz w:val="36"/>
                <w:szCs w:val="36"/>
              </w:rPr>
            </w:pPr>
            <w:r w:rsidRPr="00407033">
              <w:rPr>
                <w:sz w:val="36"/>
                <w:szCs w:val="36"/>
              </w:rPr>
              <w:t>Autumn</w:t>
            </w:r>
          </w:p>
          <w:p w:rsidR="00270A75" w:rsidRPr="00407033" w:rsidRDefault="00270A75" w:rsidP="00CD495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</w:t>
            </w:r>
          </w:p>
        </w:tc>
        <w:tc>
          <w:tcPr>
            <w:tcW w:w="2114" w:type="dxa"/>
            <w:tcBorders>
              <w:top w:val="triple" w:sz="4" w:space="0" w:color="auto"/>
              <w:left w:val="double" w:sz="4" w:space="0" w:color="auto"/>
              <w:bottom w:val="double" w:sz="4" w:space="0" w:color="auto"/>
            </w:tcBorders>
          </w:tcPr>
          <w:p w:rsidR="00270A75" w:rsidRDefault="00270A75" w:rsidP="00CD495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Spring </w:t>
            </w:r>
          </w:p>
          <w:p w:rsidR="00270A75" w:rsidRPr="00407033" w:rsidRDefault="00270A75" w:rsidP="00CD495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</w:t>
            </w:r>
          </w:p>
        </w:tc>
        <w:tc>
          <w:tcPr>
            <w:tcW w:w="2049" w:type="dxa"/>
            <w:tcBorders>
              <w:top w:val="triple" w:sz="4" w:space="0" w:color="auto"/>
              <w:bottom w:val="double" w:sz="4" w:space="0" w:color="auto"/>
              <w:right w:val="double" w:sz="4" w:space="0" w:color="auto"/>
            </w:tcBorders>
          </w:tcPr>
          <w:p w:rsidR="00270A75" w:rsidRDefault="00270A75" w:rsidP="00CD495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Spring</w:t>
            </w:r>
          </w:p>
          <w:p w:rsidR="00270A75" w:rsidRPr="00407033" w:rsidRDefault="00270A75" w:rsidP="00CD495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2</w:t>
            </w:r>
          </w:p>
        </w:tc>
        <w:tc>
          <w:tcPr>
            <w:tcW w:w="2012" w:type="dxa"/>
            <w:tcBorders>
              <w:top w:val="triple" w:sz="4" w:space="0" w:color="auto"/>
              <w:left w:val="double" w:sz="4" w:space="0" w:color="auto"/>
              <w:bottom w:val="double" w:sz="4" w:space="0" w:color="auto"/>
            </w:tcBorders>
          </w:tcPr>
          <w:p w:rsidR="00270A75" w:rsidRDefault="00270A75" w:rsidP="00CD495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Summer</w:t>
            </w:r>
          </w:p>
          <w:p w:rsidR="00270A75" w:rsidRPr="00407033" w:rsidRDefault="00270A75" w:rsidP="00CD495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1</w:t>
            </w:r>
          </w:p>
        </w:tc>
        <w:tc>
          <w:tcPr>
            <w:tcW w:w="1857" w:type="dxa"/>
            <w:tcBorders>
              <w:top w:val="triple" w:sz="4" w:space="0" w:color="auto"/>
              <w:bottom w:val="double" w:sz="4" w:space="0" w:color="auto"/>
              <w:right w:val="triple" w:sz="4" w:space="0" w:color="auto"/>
            </w:tcBorders>
          </w:tcPr>
          <w:p w:rsidR="00270A75" w:rsidRDefault="00270A75" w:rsidP="00CD495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Summer </w:t>
            </w:r>
          </w:p>
          <w:p w:rsidR="00270A75" w:rsidRPr="00407033" w:rsidRDefault="00270A75" w:rsidP="00CD495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</w:t>
            </w:r>
          </w:p>
        </w:tc>
      </w:tr>
      <w:tr w:rsidR="00270A75" w:rsidTr="00CD495B">
        <w:trPr>
          <w:trHeight w:val="1439"/>
        </w:trPr>
        <w:tc>
          <w:tcPr>
            <w:tcW w:w="2095" w:type="dxa"/>
            <w:tcBorders>
              <w:left w:val="triple" w:sz="4" w:space="0" w:color="auto"/>
              <w:right w:val="double" w:sz="4" w:space="0" w:color="auto"/>
            </w:tcBorders>
          </w:tcPr>
          <w:p w:rsidR="00270A75" w:rsidRPr="003F146E" w:rsidRDefault="00270A75" w:rsidP="00CD495B">
            <w:pPr>
              <w:jc w:val="center"/>
              <w:rPr>
                <w:b/>
                <w:sz w:val="52"/>
                <w:szCs w:val="52"/>
              </w:rPr>
            </w:pPr>
            <w:r>
              <w:rPr>
                <w:b/>
                <w:sz w:val="52"/>
                <w:szCs w:val="52"/>
              </w:rPr>
              <w:t>10</w:t>
            </w:r>
          </w:p>
        </w:tc>
        <w:tc>
          <w:tcPr>
            <w:tcW w:w="2137" w:type="dxa"/>
            <w:tcBorders>
              <w:left w:val="double" w:sz="4" w:space="0" w:color="auto"/>
            </w:tcBorders>
          </w:tcPr>
          <w:p w:rsidR="00270A75" w:rsidRDefault="00270A75" w:rsidP="00CD495B">
            <w:pPr>
              <w:pStyle w:val="ListParagraph"/>
              <w:numPr>
                <w:ilvl w:val="0"/>
                <w:numId w:val="1"/>
              </w:numPr>
            </w:pPr>
            <w:r>
              <w:t>Baseline assessment.</w:t>
            </w:r>
          </w:p>
          <w:p w:rsidR="00270A75" w:rsidRDefault="00270A75" w:rsidP="00CD495B">
            <w:pPr>
              <w:pStyle w:val="ListParagraph"/>
              <w:numPr>
                <w:ilvl w:val="0"/>
                <w:numId w:val="1"/>
              </w:numPr>
            </w:pPr>
            <w:r>
              <w:t>Non-verbal/Pinter</w:t>
            </w:r>
            <w:proofErr w:type="gramStart"/>
            <w:r>
              <w:t>.=</w:t>
            </w:r>
            <w:proofErr w:type="gramEnd"/>
          </w:p>
        </w:tc>
        <w:tc>
          <w:tcPr>
            <w:tcW w:w="2213" w:type="dxa"/>
            <w:tcBorders>
              <w:right w:val="double" w:sz="4" w:space="0" w:color="auto"/>
            </w:tcBorders>
          </w:tcPr>
          <w:p w:rsidR="00270A75" w:rsidRDefault="00270A75" w:rsidP="00CD495B">
            <w:pPr>
              <w:pStyle w:val="ListParagraph"/>
              <w:numPr>
                <w:ilvl w:val="0"/>
                <w:numId w:val="1"/>
              </w:numPr>
            </w:pPr>
            <w:r>
              <w:t>Play script work – ‘</w:t>
            </w:r>
            <w:r>
              <w:t>Teachers</w:t>
            </w:r>
            <w:r>
              <w:t xml:space="preserve">.’ </w:t>
            </w:r>
          </w:p>
          <w:p w:rsidR="00270A75" w:rsidRDefault="00270A75" w:rsidP="00CD495B">
            <w:pPr>
              <w:pStyle w:val="ListParagraph"/>
              <w:numPr>
                <w:ilvl w:val="0"/>
                <w:numId w:val="1"/>
              </w:numPr>
            </w:pPr>
            <w:r>
              <w:t>TIE or Pantomime - TBC</w:t>
            </w:r>
          </w:p>
        </w:tc>
        <w:tc>
          <w:tcPr>
            <w:tcW w:w="2114" w:type="dxa"/>
            <w:tcBorders>
              <w:left w:val="double" w:sz="4" w:space="0" w:color="auto"/>
            </w:tcBorders>
          </w:tcPr>
          <w:p w:rsidR="00270A75" w:rsidRDefault="00270A75" w:rsidP="00CD495B">
            <w:r>
              <w:t xml:space="preserve">Improvisational and devised work. </w:t>
            </w:r>
          </w:p>
        </w:tc>
        <w:tc>
          <w:tcPr>
            <w:tcW w:w="2049" w:type="dxa"/>
            <w:tcBorders>
              <w:right w:val="double" w:sz="4" w:space="0" w:color="auto"/>
            </w:tcBorders>
          </w:tcPr>
          <w:p w:rsidR="00270A75" w:rsidRDefault="00270A75" w:rsidP="00CD495B">
            <w:r>
              <w:t>Symbolism and Brecht.</w:t>
            </w:r>
          </w:p>
        </w:tc>
        <w:tc>
          <w:tcPr>
            <w:tcW w:w="2012" w:type="dxa"/>
            <w:tcBorders>
              <w:left w:val="double" w:sz="4" w:space="0" w:color="auto"/>
            </w:tcBorders>
          </w:tcPr>
          <w:p w:rsidR="00270A75" w:rsidRDefault="00270A75" w:rsidP="00CD495B">
            <w:r>
              <w:t>Component 1 mock examination.</w:t>
            </w:r>
          </w:p>
        </w:tc>
        <w:tc>
          <w:tcPr>
            <w:tcW w:w="1857" w:type="dxa"/>
            <w:tcBorders>
              <w:right w:val="triple" w:sz="4" w:space="0" w:color="auto"/>
            </w:tcBorders>
          </w:tcPr>
          <w:p w:rsidR="00270A75" w:rsidRDefault="00270A75" w:rsidP="00CD495B">
            <w:r>
              <w:t>Component 1 mock examination.</w:t>
            </w:r>
          </w:p>
        </w:tc>
      </w:tr>
      <w:tr w:rsidR="00270A75" w:rsidTr="00CD495B">
        <w:trPr>
          <w:trHeight w:val="1439"/>
        </w:trPr>
        <w:tc>
          <w:tcPr>
            <w:tcW w:w="2095" w:type="dxa"/>
            <w:tcBorders>
              <w:left w:val="triple" w:sz="4" w:space="0" w:color="auto"/>
              <w:bottom w:val="triple" w:sz="4" w:space="0" w:color="auto"/>
              <w:right w:val="double" w:sz="4" w:space="0" w:color="auto"/>
            </w:tcBorders>
          </w:tcPr>
          <w:p w:rsidR="00270A75" w:rsidRPr="003F146E" w:rsidRDefault="00270A75" w:rsidP="00CD495B">
            <w:pPr>
              <w:jc w:val="center"/>
              <w:rPr>
                <w:b/>
                <w:sz w:val="52"/>
                <w:szCs w:val="52"/>
              </w:rPr>
            </w:pPr>
            <w:r>
              <w:rPr>
                <w:b/>
                <w:sz w:val="52"/>
                <w:szCs w:val="52"/>
              </w:rPr>
              <w:t>11</w:t>
            </w:r>
          </w:p>
        </w:tc>
        <w:tc>
          <w:tcPr>
            <w:tcW w:w="2137" w:type="dxa"/>
            <w:tcBorders>
              <w:left w:val="double" w:sz="4" w:space="0" w:color="auto"/>
              <w:bottom w:val="triple" w:sz="4" w:space="0" w:color="auto"/>
            </w:tcBorders>
          </w:tcPr>
          <w:p w:rsidR="00270A75" w:rsidRDefault="00270A75" w:rsidP="00CD495B">
            <w:r>
              <w:t xml:space="preserve">Preparation for Component 1 examination – teacher assessed. </w:t>
            </w:r>
          </w:p>
        </w:tc>
        <w:tc>
          <w:tcPr>
            <w:tcW w:w="2213" w:type="dxa"/>
            <w:tcBorders>
              <w:bottom w:val="triple" w:sz="4" w:space="0" w:color="auto"/>
              <w:right w:val="double" w:sz="4" w:space="0" w:color="auto"/>
            </w:tcBorders>
          </w:tcPr>
          <w:p w:rsidR="00270A75" w:rsidRDefault="00270A75" w:rsidP="00CD495B">
            <w:r>
              <w:t xml:space="preserve">Component 1 examination – teacher assessed. </w:t>
            </w:r>
          </w:p>
        </w:tc>
        <w:tc>
          <w:tcPr>
            <w:tcW w:w="2114" w:type="dxa"/>
            <w:tcBorders>
              <w:left w:val="double" w:sz="4" w:space="0" w:color="auto"/>
              <w:bottom w:val="triple" w:sz="4" w:space="0" w:color="auto"/>
            </w:tcBorders>
          </w:tcPr>
          <w:p w:rsidR="00270A75" w:rsidRDefault="00270A75" w:rsidP="00CD495B">
            <w:r>
              <w:t xml:space="preserve">Preparation for Component 2 examination – externally assessed. </w:t>
            </w:r>
          </w:p>
        </w:tc>
        <w:tc>
          <w:tcPr>
            <w:tcW w:w="2049" w:type="dxa"/>
            <w:tcBorders>
              <w:bottom w:val="triple" w:sz="4" w:space="0" w:color="auto"/>
              <w:right w:val="double" w:sz="4" w:space="0" w:color="auto"/>
            </w:tcBorders>
          </w:tcPr>
          <w:p w:rsidR="00270A75" w:rsidRDefault="00270A75" w:rsidP="00CD495B">
            <w:r>
              <w:t>Component 2 examination – externally assessed.</w:t>
            </w:r>
          </w:p>
          <w:p w:rsidR="00270A75" w:rsidRDefault="00270A75" w:rsidP="00CD495B"/>
          <w:p w:rsidR="00270A75" w:rsidRDefault="00270A75" w:rsidP="00CD495B"/>
        </w:tc>
        <w:tc>
          <w:tcPr>
            <w:tcW w:w="2012" w:type="dxa"/>
            <w:tcBorders>
              <w:left w:val="double" w:sz="4" w:space="0" w:color="auto"/>
              <w:bottom w:val="triple" w:sz="4" w:space="0" w:color="auto"/>
            </w:tcBorders>
          </w:tcPr>
          <w:p w:rsidR="00270A75" w:rsidRDefault="00270A75" w:rsidP="00CD495B">
            <w:r>
              <w:t>Preparation for Component 3 examination.</w:t>
            </w:r>
          </w:p>
        </w:tc>
        <w:tc>
          <w:tcPr>
            <w:tcW w:w="1857" w:type="dxa"/>
            <w:tcBorders>
              <w:bottom w:val="triple" w:sz="4" w:space="0" w:color="auto"/>
              <w:right w:val="triple" w:sz="4" w:space="0" w:color="auto"/>
            </w:tcBorders>
          </w:tcPr>
          <w:p w:rsidR="00270A75" w:rsidRDefault="00270A75" w:rsidP="00CD495B">
            <w:r>
              <w:t>Preparation for Component 3 – written examination.</w:t>
            </w:r>
          </w:p>
        </w:tc>
      </w:tr>
    </w:tbl>
    <w:p w:rsidR="00270A75" w:rsidRDefault="00270A75"/>
    <w:p w:rsidR="00270A75" w:rsidRDefault="00270A75"/>
    <w:p w:rsidR="0051557A" w:rsidRDefault="0051557A">
      <w:bookmarkStart w:id="0" w:name="_GoBack"/>
      <w:bookmarkEnd w:id="0"/>
    </w:p>
    <w:sectPr w:rsidR="0051557A" w:rsidSect="00270A75"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3237BA"/>
    <w:multiLevelType w:val="hybridMultilevel"/>
    <w:tmpl w:val="7FF07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7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397D"/>
    <w:rsid w:val="00270A75"/>
    <w:rsid w:val="002B397D"/>
    <w:rsid w:val="00515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0A7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70A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70A7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0A7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70A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70A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Emerson Park Academy</Company>
  <LinksUpToDate>false</LinksUpToDate>
  <CharactersWithSpaces>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Christine Crawley</dc:creator>
  <cp:lastModifiedBy>Christine Crawley</cp:lastModifiedBy>
  <cp:revision>2</cp:revision>
  <dcterms:created xsi:type="dcterms:W3CDTF">2017-07-06T14:51:00Z</dcterms:created>
  <dcterms:modified xsi:type="dcterms:W3CDTF">2017-07-06T14:51:00Z</dcterms:modified>
</cp:coreProperties>
</file>