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2315"/>
        <w:gridCol w:w="2135"/>
        <w:gridCol w:w="2135"/>
        <w:gridCol w:w="2135"/>
        <w:gridCol w:w="2053"/>
        <w:gridCol w:w="2217"/>
      </w:tblGrid>
      <w:tr w:rsidR="00C97BF5" w:rsidTr="00B27119">
        <w:trPr>
          <w:trHeight w:val="418"/>
        </w:trPr>
        <w:tc>
          <w:tcPr>
            <w:tcW w:w="1951" w:type="dxa"/>
            <w:vAlign w:val="center"/>
          </w:tcPr>
          <w:p w:rsidR="00C97BF5" w:rsidRPr="003A72B2" w:rsidRDefault="00586936" w:rsidP="003A72B2">
            <w:pPr>
              <w:jc w:val="center"/>
              <w:rPr>
                <w:b/>
              </w:rPr>
            </w:pPr>
            <w:r w:rsidRPr="003A72B2">
              <w:rPr>
                <w:b/>
              </w:rPr>
              <w:t xml:space="preserve">Year </w:t>
            </w:r>
            <w:r w:rsidR="004B147B" w:rsidRPr="003A72B2">
              <w:rPr>
                <w:b/>
              </w:rPr>
              <w:t>9</w:t>
            </w:r>
            <w:r w:rsidR="00E43375" w:rsidRPr="003A72B2">
              <w:rPr>
                <w:b/>
              </w:rPr>
              <w:t xml:space="preserve">: </w:t>
            </w:r>
          </w:p>
        </w:tc>
        <w:tc>
          <w:tcPr>
            <w:tcW w:w="2315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2</w:t>
            </w:r>
          </w:p>
        </w:tc>
        <w:tc>
          <w:tcPr>
            <w:tcW w:w="2053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1</w:t>
            </w:r>
          </w:p>
        </w:tc>
        <w:tc>
          <w:tcPr>
            <w:tcW w:w="2217" w:type="dxa"/>
            <w:vAlign w:val="center"/>
          </w:tcPr>
          <w:p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2</w:t>
            </w:r>
          </w:p>
        </w:tc>
      </w:tr>
      <w:tr w:rsidR="00716B33" w:rsidTr="00B27119">
        <w:trPr>
          <w:trHeight w:val="418"/>
        </w:trPr>
        <w:tc>
          <w:tcPr>
            <w:tcW w:w="1951" w:type="dxa"/>
            <w:vAlign w:val="center"/>
          </w:tcPr>
          <w:p w:rsidR="00716B33" w:rsidRPr="003A72B2" w:rsidRDefault="00716B33" w:rsidP="00C92E1C">
            <w:pPr>
              <w:rPr>
                <w:b/>
              </w:rPr>
            </w:pPr>
            <w:r w:rsidRPr="003A72B2">
              <w:rPr>
                <w:b/>
              </w:rPr>
              <w:t>English</w:t>
            </w:r>
          </w:p>
        </w:tc>
        <w:tc>
          <w:tcPr>
            <w:tcW w:w="2315" w:type="dxa"/>
          </w:tcPr>
          <w:p w:rsidR="00716B33" w:rsidRPr="00E947C5" w:rsidRDefault="00716B33" w:rsidP="0042481E">
            <w:r w:rsidRPr="00E947C5">
              <w:t>DIFFERENT PLACES AND CULTURES</w:t>
            </w:r>
          </w:p>
          <w:p w:rsidR="00716B33" w:rsidRPr="00E947C5" w:rsidRDefault="00716B33" w:rsidP="0042481E">
            <w:r w:rsidRPr="00E947C5">
              <w:t>Modern Text Study</w:t>
            </w:r>
          </w:p>
          <w:p w:rsidR="00716B33" w:rsidRPr="00E947C5" w:rsidRDefault="00716B33" w:rsidP="0042481E">
            <w:r w:rsidRPr="00E947C5">
              <w:t>Text options: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Woman in Black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Lord of the Flies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Pigeon English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Heroes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Secrets of the Henna Girl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Coram Boy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Kindertransport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 xml:space="preserve">Skills: identify and interpret explicit and implicit information and ideas; support interpretations with appropriate textual references; explain how writers use language and structure to achieve effects; evaluate texts critically </w:t>
            </w:r>
          </w:p>
        </w:tc>
        <w:tc>
          <w:tcPr>
            <w:tcW w:w="2135" w:type="dxa"/>
          </w:tcPr>
          <w:p w:rsidR="00716B33" w:rsidRPr="00E947C5" w:rsidRDefault="00716B33" w:rsidP="0042481E">
            <w:r w:rsidRPr="00E947C5">
              <w:t>OUR PLANET – OUR PROBLEM</w:t>
            </w:r>
          </w:p>
          <w:p w:rsidR="00716B33" w:rsidRPr="00E947C5" w:rsidRDefault="00716B33" w:rsidP="0042481E">
            <w:r w:rsidRPr="00E947C5">
              <w:t>Persuasive Writing Unit</w:t>
            </w:r>
          </w:p>
          <w:p w:rsidR="00716B33" w:rsidRPr="00E947C5" w:rsidRDefault="00716B33" w:rsidP="0042481E">
            <w:r w:rsidRPr="00E947C5">
              <w:t>Studying articles and descriptions on: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Polar Ice Cap/ Global Warming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Plastic in The Oceans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Recycling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 xml:space="preserve">Veganism and Greenhouse Gases 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Animal Cruelty: Poaching and Testing</w:t>
            </w:r>
          </w:p>
          <w:p w:rsidR="00716B33" w:rsidRPr="00E947C5" w:rsidRDefault="00716B33" w:rsidP="0042481E">
            <w:pPr>
              <w:pStyle w:val="ListParagraph"/>
              <w:numPr>
                <w:ilvl w:val="0"/>
                <w:numId w:val="1"/>
              </w:numPr>
              <w:ind w:left="176" w:hanging="167"/>
            </w:pPr>
            <w:r w:rsidRPr="00E947C5">
              <w:t>Deforestation</w:t>
            </w:r>
          </w:p>
          <w:p w:rsidR="00716B33" w:rsidRPr="00E947C5" w:rsidRDefault="00716B33" w:rsidP="0042481E">
            <w:pPr>
              <w:ind w:left="9"/>
            </w:pPr>
          </w:p>
          <w:p w:rsidR="00716B33" w:rsidRPr="00E947C5" w:rsidRDefault="00716B33" w:rsidP="0042481E">
            <w:pPr>
              <w:ind w:left="9"/>
            </w:pPr>
            <w:r w:rsidRPr="00E947C5">
              <w:t>Skills: Use persuasive language effectively in articles, letters and speeches</w:t>
            </w:r>
          </w:p>
          <w:p w:rsidR="00716B33" w:rsidRPr="00E947C5" w:rsidRDefault="00716B33" w:rsidP="0042481E"/>
        </w:tc>
        <w:tc>
          <w:tcPr>
            <w:tcW w:w="2135" w:type="dxa"/>
          </w:tcPr>
          <w:p w:rsidR="00716B33" w:rsidRPr="00E947C5" w:rsidRDefault="00716B33" w:rsidP="0042481E">
            <w:r w:rsidRPr="00E947C5">
              <w:t xml:space="preserve">TRAGEDIES </w:t>
            </w:r>
          </w:p>
          <w:p w:rsidR="00716B33" w:rsidRPr="00E947C5" w:rsidRDefault="00716B33" w:rsidP="0042481E">
            <w:r w:rsidRPr="00E947C5">
              <w:t>Shakespeare Unit</w:t>
            </w:r>
          </w:p>
          <w:p w:rsidR="00716B33" w:rsidRPr="00E947C5" w:rsidRDefault="00716B33" w:rsidP="0042481E">
            <w:r w:rsidRPr="00E947C5">
              <w:t>Text options:</w:t>
            </w:r>
          </w:p>
          <w:p w:rsidR="00716B33" w:rsidRPr="00E947C5" w:rsidRDefault="00716B33" w:rsidP="0042481E">
            <w:r w:rsidRPr="00E947C5">
              <w:t>Hamlet</w:t>
            </w:r>
          </w:p>
          <w:p w:rsidR="00716B33" w:rsidRPr="00E947C5" w:rsidRDefault="00716B33" w:rsidP="0042481E">
            <w:r w:rsidRPr="00E947C5">
              <w:t>Othello</w:t>
            </w:r>
          </w:p>
          <w:p w:rsidR="00716B33" w:rsidRPr="00E947C5" w:rsidRDefault="00716B33" w:rsidP="0042481E">
            <w:r w:rsidRPr="00E947C5">
              <w:t>Romeo &amp; Juliet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>Skills: identify ideas; explain how Shakespeare uses language to achieve effects; make links to the contexts in which works were written.</w:t>
            </w:r>
          </w:p>
          <w:p w:rsidR="00716B33" w:rsidRPr="00E947C5" w:rsidRDefault="00716B33" w:rsidP="0042481E"/>
          <w:p w:rsidR="00716B33" w:rsidRPr="00E947C5" w:rsidRDefault="00716B33" w:rsidP="0042481E"/>
          <w:p w:rsidR="00716B33" w:rsidRPr="00E947C5" w:rsidRDefault="00716B33" w:rsidP="0042481E"/>
        </w:tc>
        <w:tc>
          <w:tcPr>
            <w:tcW w:w="2135" w:type="dxa"/>
          </w:tcPr>
          <w:p w:rsidR="00716B33" w:rsidRPr="00E947C5" w:rsidRDefault="00716B33" w:rsidP="0042481E">
            <w:r w:rsidRPr="00E947C5">
              <w:t>SCIENCE AND THE SUPERNATURAL</w:t>
            </w:r>
          </w:p>
          <w:p w:rsidR="00716B33" w:rsidRPr="00E947C5" w:rsidRDefault="00716B33" w:rsidP="0042481E">
            <w:r w:rsidRPr="00E947C5">
              <w:t xml:space="preserve">Reading &amp; Creative Writing Unit </w:t>
            </w:r>
          </w:p>
          <w:p w:rsidR="00716B33" w:rsidRPr="00E947C5" w:rsidRDefault="00716B33" w:rsidP="0042481E">
            <w:r w:rsidRPr="00E947C5">
              <w:t>Studying novel extracts, short stories, poems and non-fiction texts including:</w:t>
            </w:r>
          </w:p>
          <w:p w:rsidR="00716B33" w:rsidRPr="00E947C5" w:rsidRDefault="00716B33" w:rsidP="0042481E">
            <w:r w:rsidRPr="00E947C5">
              <w:t>Dracula, Twilight, Frankenstein,  The Tell Tale Heart, The Monkey’s Paw, The Raven, The Elephant Man, Dolly the Sheep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>Skills: identify writer’s techniques; write creatively; engage readers with a narrative hook</w:t>
            </w:r>
          </w:p>
          <w:p w:rsidR="00716B33" w:rsidRPr="00E947C5" w:rsidRDefault="00716B33" w:rsidP="0042481E"/>
        </w:tc>
        <w:tc>
          <w:tcPr>
            <w:tcW w:w="2053" w:type="dxa"/>
          </w:tcPr>
          <w:p w:rsidR="00716B33" w:rsidRPr="00E947C5" w:rsidRDefault="00716B33" w:rsidP="0042481E">
            <w:r w:rsidRPr="00E947C5">
              <w:t xml:space="preserve">POWER &amp; CONFLICT </w:t>
            </w:r>
          </w:p>
          <w:p w:rsidR="00716B33" w:rsidRPr="00E947C5" w:rsidRDefault="00716B33" w:rsidP="0042481E">
            <w:r w:rsidRPr="00E947C5">
              <w:t>Poetry Unit:</w:t>
            </w:r>
          </w:p>
          <w:p w:rsidR="00716B33" w:rsidRPr="00E947C5" w:rsidRDefault="00716B33" w:rsidP="0042481E">
            <w:r w:rsidRPr="00E947C5">
              <w:t>Poems:</w:t>
            </w:r>
          </w:p>
          <w:p w:rsidR="00716B33" w:rsidRPr="00E947C5" w:rsidRDefault="00716B33" w:rsidP="0042481E">
            <w:r w:rsidRPr="00E947C5">
              <w:t>Remains, War Photographer, Bayonet Charge, Poppies, Checking Out Me History.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 xml:space="preserve">And Non-fiction articles supporting the social and historical contexts of the poems 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>Skills: write analytically; compare writers’ ideas, themes, language and structure</w:t>
            </w:r>
          </w:p>
          <w:p w:rsidR="00716B33" w:rsidRPr="00E947C5" w:rsidRDefault="00716B33" w:rsidP="0042481E"/>
        </w:tc>
        <w:tc>
          <w:tcPr>
            <w:tcW w:w="2217" w:type="dxa"/>
          </w:tcPr>
          <w:p w:rsidR="00716B33" w:rsidRPr="00E947C5" w:rsidRDefault="00716B33" w:rsidP="0042481E">
            <w:r w:rsidRPr="00E947C5">
              <w:t xml:space="preserve">POWER &amp; CONFLICT </w:t>
            </w:r>
          </w:p>
          <w:p w:rsidR="00716B33" w:rsidRPr="00E947C5" w:rsidRDefault="00716B33" w:rsidP="0042481E">
            <w:r w:rsidRPr="00E947C5">
              <w:t>Poetry Unit cont’d:</w:t>
            </w:r>
          </w:p>
          <w:p w:rsidR="00716B33" w:rsidRPr="00E947C5" w:rsidRDefault="00716B33" w:rsidP="0042481E">
            <w:r w:rsidRPr="00E947C5">
              <w:t>Poems:</w:t>
            </w:r>
          </w:p>
          <w:p w:rsidR="00716B33" w:rsidRPr="00E947C5" w:rsidRDefault="00716B33" w:rsidP="0042481E">
            <w:r w:rsidRPr="00E947C5">
              <w:t>Kamikaze, London, My Last Duchess, , Charge of the Light Brigade, Ozymandias,</w:t>
            </w:r>
          </w:p>
          <w:p w:rsidR="00716B33" w:rsidRPr="00E947C5" w:rsidRDefault="00716B33" w:rsidP="0042481E">
            <w:r w:rsidRPr="00E947C5">
              <w:t>Exposure.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>Spoken Language Unit:</w:t>
            </w:r>
          </w:p>
          <w:p w:rsidR="00716B33" w:rsidRPr="00E947C5" w:rsidRDefault="00716B33" w:rsidP="0042481E">
            <w:r w:rsidRPr="00E947C5">
              <w:t>Presenting a point of view relating to power or conflict</w:t>
            </w:r>
          </w:p>
          <w:p w:rsidR="00716B33" w:rsidRPr="00E947C5" w:rsidRDefault="00716B33" w:rsidP="0042481E"/>
          <w:p w:rsidR="00716B33" w:rsidRPr="00E947C5" w:rsidRDefault="00716B33" w:rsidP="0042481E">
            <w:r w:rsidRPr="00E947C5">
              <w:t xml:space="preserve">Skills: demonstrate presentation skills and use Standard English effectively ; Listen and respond to questions </w:t>
            </w:r>
          </w:p>
          <w:p w:rsidR="00716B33" w:rsidRPr="00E947C5" w:rsidRDefault="00716B33" w:rsidP="0042481E"/>
        </w:tc>
      </w:tr>
      <w:tr w:rsidR="00716B33" w:rsidTr="00B27119">
        <w:trPr>
          <w:trHeight w:val="418"/>
        </w:trPr>
        <w:tc>
          <w:tcPr>
            <w:tcW w:w="1951" w:type="dxa"/>
            <w:vAlign w:val="center"/>
          </w:tcPr>
          <w:p w:rsidR="00716B33" w:rsidRPr="003A72B2" w:rsidRDefault="00716B33" w:rsidP="00A20F9E">
            <w:pPr>
              <w:rPr>
                <w:b/>
              </w:rPr>
            </w:pPr>
            <w:r w:rsidRPr="003A72B2">
              <w:rPr>
                <w:b/>
              </w:rPr>
              <w:t>Mathematics</w:t>
            </w:r>
          </w:p>
          <w:p w:rsidR="00716B33" w:rsidRPr="003A72B2" w:rsidRDefault="00716B33" w:rsidP="00A20F9E">
            <w:pPr>
              <w:rPr>
                <w:b/>
              </w:rPr>
            </w:pPr>
          </w:p>
        </w:tc>
        <w:tc>
          <w:tcPr>
            <w:tcW w:w="2315" w:type="dxa"/>
          </w:tcPr>
          <w:p w:rsidR="00716B33" w:rsidRPr="00B27119" w:rsidRDefault="00716B33" w:rsidP="00B27119">
            <w:r w:rsidRPr="00B27119">
              <w:t>Indices and standard form</w:t>
            </w:r>
          </w:p>
          <w:p w:rsidR="00716B33" w:rsidRPr="00B27119" w:rsidRDefault="00716B33" w:rsidP="00B27119">
            <w:r w:rsidRPr="00B27119">
              <w:t>Expressions and formulae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Dealing with data</w:t>
            </w:r>
          </w:p>
          <w:p w:rsidR="00716B33" w:rsidRPr="00B27119" w:rsidRDefault="00716B33" w:rsidP="00B27119">
            <w:r w:rsidRPr="00B27119">
              <w:t>Multiplicative reasoning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Constructions</w:t>
            </w:r>
          </w:p>
          <w:p w:rsidR="00716B33" w:rsidRPr="00B27119" w:rsidRDefault="00716B33" w:rsidP="00B27119">
            <w:r w:rsidRPr="00B27119">
              <w:t>Equations, inequalities and proportionality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Circles</w:t>
            </w:r>
          </w:p>
        </w:tc>
        <w:tc>
          <w:tcPr>
            <w:tcW w:w="2053" w:type="dxa"/>
          </w:tcPr>
          <w:p w:rsidR="00716B33" w:rsidRPr="00B27119" w:rsidRDefault="00716B33" w:rsidP="00B27119">
            <w:r w:rsidRPr="00B27119">
              <w:t>Sequencing and graphs</w:t>
            </w:r>
          </w:p>
          <w:p w:rsidR="00716B33" w:rsidRPr="00B27119" w:rsidRDefault="00716B33" w:rsidP="00B27119">
            <w:r w:rsidRPr="00B27119">
              <w:t>Probability</w:t>
            </w:r>
          </w:p>
        </w:tc>
        <w:tc>
          <w:tcPr>
            <w:tcW w:w="2217" w:type="dxa"/>
          </w:tcPr>
          <w:p w:rsidR="00716B33" w:rsidRPr="00B27119" w:rsidRDefault="00716B33" w:rsidP="00B27119">
            <w:r w:rsidRPr="00B27119">
              <w:t>Comparing shapes</w:t>
            </w:r>
          </w:p>
        </w:tc>
      </w:tr>
      <w:tr w:rsidR="00716B33" w:rsidTr="00B27119">
        <w:trPr>
          <w:trHeight w:val="418"/>
        </w:trPr>
        <w:tc>
          <w:tcPr>
            <w:tcW w:w="1951" w:type="dxa"/>
            <w:vAlign w:val="center"/>
          </w:tcPr>
          <w:p w:rsidR="00716B33" w:rsidRPr="003A72B2" w:rsidRDefault="00716B33" w:rsidP="00A20F9E">
            <w:pPr>
              <w:rPr>
                <w:b/>
              </w:rPr>
            </w:pPr>
            <w:r w:rsidRPr="003A72B2">
              <w:rPr>
                <w:b/>
              </w:rPr>
              <w:t>Science</w:t>
            </w:r>
          </w:p>
        </w:tc>
        <w:tc>
          <w:tcPr>
            <w:tcW w:w="2315" w:type="dxa"/>
          </w:tcPr>
          <w:p w:rsidR="00716B33" w:rsidRPr="00B27119" w:rsidRDefault="00716B33" w:rsidP="00B27119">
            <w:r w:rsidRPr="00B27119">
              <w:t>B3.1 New Technology</w:t>
            </w:r>
          </w:p>
          <w:p w:rsidR="00716B33" w:rsidRPr="00B27119" w:rsidRDefault="00716B33" w:rsidP="00B27119">
            <w:r w:rsidRPr="00B27119">
              <w:t>B3.2 Turning Points in Biology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C3.1 New Technology (Investigating catalysts)</w:t>
            </w:r>
          </w:p>
          <w:p w:rsidR="00716B33" w:rsidRPr="00B27119" w:rsidRDefault="00716B33" w:rsidP="00B27119">
            <w:r w:rsidRPr="00B27119">
              <w:t>C3.2 Turning Points in Chemistry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P3.1 New Technology</w:t>
            </w:r>
          </w:p>
          <w:p w:rsidR="00716B33" w:rsidRPr="00B27119" w:rsidRDefault="00716B33" w:rsidP="00B27119">
            <w:r w:rsidRPr="00B27119">
              <w:t>P3.2 Turning Points in Physics</w:t>
            </w:r>
          </w:p>
          <w:p w:rsidR="00716B33" w:rsidRPr="00B27119" w:rsidRDefault="00716B33" w:rsidP="00B27119">
            <w:r w:rsidRPr="00B27119">
              <w:t>Science Week</w:t>
            </w:r>
          </w:p>
        </w:tc>
        <w:tc>
          <w:tcPr>
            <w:tcW w:w="2135" w:type="dxa"/>
          </w:tcPr>
          <w:p w:rsidR="00716B33" w:rsidRPr="00B27119" w:rsidRDefault="00716B33" w:rsidP="00B27119">
            <w:r w:rsidRPr="00B27119">
              <w:t>An Introduction to GCSE:  Math in Science</w:t>
            </w:r>
          </w:p>
          <w:p w:rsidR="00716B33" w:rsidRPr="00B27119" w:rsidRDefault="00716B33" w:rsidP="00B27119">
            <w:r w:rsidRPr="00B27119">
              <w:t>P3 Energy Resources</w:t>
            </w:r>
          </w:p>
        </w:tc>
        <w:tc>
          <w:tcPr>
            <w:tcW w:w="2053" w:type="dxa"/>
          </w:tcPr>
          <w:p w:rsidR="00716B33" w:rsidRPr="00B27119" w:rsidRDefault="00716B33" w:rsidP="00B27119">
            <w:r w:rsidRPr="00B27119">
              <w:t>C11 The Earth’s Atmosphere</w:t>
            </w:r>
          </w:p>
          <w:p w:rsidR="00716B33" w:rsidRPr="00B27119" w:rsidRDefault="00716B33" w:rsidP="00B27119">
            <w:r w:rsidRPr="00B27119">
              <w:t>C12 The Earth’s Resources (Purifying water)</w:t>
            </w:r>
          </w:p>
        </w:tc>
        <w:tc>
          <w:tcPr>
            <w:tcW w:w="2217" w:type="dxa"/>
          </w:tcPr>
          <w:p w:rsidR="00716B33" w:rsidRPr="00B27119" w:rsidRDefault="00716B33" w:rsidP="00B27119">
            <w:r w:rsidRPr="00B27119">
              <w:t>B15 Adaptations, interdependence and competition (Field investigations)</w:t>
            </w:r>
          </w:p>
          <w:p w:rsidR="00716B33" w:rsidRPr="00B27119" w:rsidRDefault="00716B33" w:rsidP="00B27119">
            <w:r w:rsidRPr="00B27119">
              <w:t>B16 Organising an Ecosystem</w:t>
            </w:r>
          </w:p>
          <w:p w:rsidR="00716B33" w:rsidRPr="00B27119" w:rsidRDefault="00716B33" w:rsidP="00B27119">
            <w:r w:rsidRPr="00B27119">
              <w:lastRenderedPageBreak/>
              <w:t>B17 Biodiversity and Ecosystems</w:t>
            </w:r>
          </w:p>
        </w:tc>
      </w:tr>
      <w:tr w:rsidR="00716B33" w:rsidTr="00B27119">
        <w:trPr>
          <w:trHeight w:val="418"/>
        </w:trPr>
        <w:tc>
          <w:tcPr>
            <w:tcW w:w="1951" w:type="dxa"/>
            <w:vAlign w:val="center"/>
          </w:tcPr>
          <w:p w:rsidR="00716B33" w:rsidRPr="003A72B2" w:rsidRDefault="00716B33" w:rsidP="005E0AF2">
            <w:pPr>
              <w:rPr>
                <w:b/>
              </w:rPr>
            </w:pPr>
            <w:r w:rsidRPr="003A72B2">
              <w:rPr>
                <w:b/>
              </w:rPr>
              <w:lastRenderedPageBreak/>
              <w:t>Computing</w:t>
            </w:r>
          </w:p>
        </w:tc>
        <w:tc>
          <w:tcPr>
            <w:tcW w:w="2315" w:type="dxa"/>
          </w:tcPr>
          <w:p w:rsidR="00716B33" w:rsidRPr="00B27119" w:rsidRDefault="00716B33" w:rsidP="005E0AF2">
            <w:pPr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Computational thinking</w:t>
            </w:r>
          </w:p>
          <w:p w:rsidR="00716B33" w:rsidRPr="00B27119" w:rsidRDefault="00716B33" w:rsidP="005E0AF2">
            <w:pPr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Flow charts</w:t>
            </w:r>
          </w:p>
          <w:p w:rsidR="00716B33" w:rsidRPr="00B27119" w:rsidRDefault="00716B33" w:rsidP="005E0AF2">
            <w:pPr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rPr>
                <w:rFonts w:eastAsia="Calibri" w:cstheme="minorHAnsi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Networking</w:t>
            </w:r>
          </w:p>
        </w:tc>
        <w:tc>
          <w:tcPr>
            <w:tcW w:w="2135" w:type="dxa"/>
          </w:tcPr>
          <w:p w:rsidR="00716B33" w:rsidRPr="00B27119" w:rsidRDefault="00716B33" w:rsidP="005E0AF2">
            <w:pPr>
              <w:pStyle w:val="Pa2"/>
              <w:rPr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Introduction to Python programming</w:t>
            </w:r>
          </w:p>
          <w:p w:rsidR="00716B33" w:rsidRPr="00B27119" w:rsidRDefault="00716B33" w:rsidP="005E0AF2">
            <w:pPr>
              <w:pStyle w:val="Pa2"/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  <w:t xml:space="preserve">Python programming </w:t>
            </w: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with sequences of data</w:t>
            </w:r>
          </w:p>
        </w:tc>
        <w:tc>
          <w:tcPr>
            <w:tcW w:w="2135" w:type="dxa"/>
          </w:tcPr>
          <w:p w:rsidR="00716B33" w:rsidRPr="00B27119" w:rsidRDefault="00716B33" w:rsidP="005E0AF2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Data science</w:t>
            </w: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Fonts w:asciiTheme="minorHAnsi" w:eastAsia="Quicksand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  <w:t>Cybersecurity</w:t>
            </w:r>
          </w:p>
          <w:p w:rsidR="00716B33" w:rsidRPr="00B27119" w:rsidRDefault="00716B33" w:rsidP="005E0AF2">
            <w:pPr>
              <w:rPr>
                <w:rFonts w:eastAsia="Calibri" w:cstheme="minorHAnsi"/>
              </w:rPr>
            </w:pPr>
          </w:p>
        </w:tc>
        <w:tc>
          <w:tcPr>
            <w:tcW w:w="2135" w:type="dxa"/>
          </w:tcPr>
          <w:p w:rsidR="00716B33" w:rsidRPr="00B27119" w:rsidRDefault="00716B33" w:rsidP="005E0AF2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Media: animations</w:t>
            </w: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Fonts w:asciiTheme="minorHAnsi" w:eastAsia="Quicksand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eastAsia="Quicksand" w:hAnsiTheme="minorHAnsi" w:cstheme="minorHAnsi"/>
                <w:color w:val="auto"/>
                <w:sz w:val="22"/>
              </w:rPr>
              <w:t>Representations: going audio visual</w:t>
            </w:r>
          </w:p>
        </w:tc>
        <w:tc>
          <w:tcPr>
            <w:tcW w:w="2053" w:type="dxa"/>
          </w:tcPr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 xml:space="preserve">Databases </w:t>
            </w: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Spreadsheets</w:t>
            </w:r>
          </w:p>
        </w:tc>
        <w:tc>
          <w:tcPr>
            <w:tcW w:w="2217" w:type="dxa"/>
          </w:tcPr>
          <w:p w:rsidR="00716B33" w:rsidRPr="00B27119" w:rsidRDefault="00716B33" w:rsidP="005E0AF2">
            <w:pPr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Google Sketch-up</w:t>
            </w:r>
          </w:p>
          <w:p w:rsidR="00716B33" w:rsidRPr="00B27119" w:rsidRDefault="00716B33" w:rsidP="005E0AF2">
            <w:pPr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</w:p>
          <w:p w:rsidR="00716B33" w:rsidRPr="00B27119" w:rsidRDefault="00716B33" w:rsidP="005E0AF2">
            <w:pPr>
              <w:rPr>
                <w:rFonts w:cstheme="minorHAnsi"/>
              </w:rPr>
            </w:pPr>
            <w:r w:rsidRPr="00B27119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Artificial Intelligence</w:t>
            </w:r>
          </w:p>
        </w:tc>
      </w:tr>
      <w:tr w:rsidR="00B31760" w:rsidTr="00B27119">
        <w:trPr>
          <w:trHeight w:val="418"/>
        </w:trPr>
        <w:tc>
          <w:tcPr>
            <w:tcW w:w="1951" w:type="dxa"/>
            <w:vAlign w:val="center"/>
          </w:tcPr>
          <w:p w:rsidR="00B31760" w:rsidRPr="003A72B2" w:rsidRDefault="00B31760" w:rsidP="005E0AF2">
            <w:pPr>
              <w:rPr>
                <w:b/>
              </w:rPr>
            </w:pPr>
            <w:r w:rsidRPr="003A72B2">
              <w:rPr>
                <w:b/>
              </w:rPr>
              <w:t>Cultural Studies</w:t>
            </w:r>
          </w:p>
        </w:tc>
        <w:tc>
          <w:tcPr>
            <w:tcW w:w="2315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Changing Relationships: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 xml:space="preserve">Developing political literacy, critical thinking and research skills.  </w:t>
            </w:r>
          </w:p>
        </w:tc>
        <w:tc>
          <w:tcPr>
            <w:tcW w:w="2135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Socialisation: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Developing political literacy and critical thinking skills.  Developing empathy and self-awareness.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</w:p>
        </w:tc>
        <w:tc>
          <w:tcPr>
            <w:tcW w:w="2135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Socialisation: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Developing political literacy and critical thinking skills.  Developing empathy and self-awareness.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</w:p>
        </w:tc>
        <w:tc>
          <w:tcPr>
            <w:tcW w:w="2135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Criminology: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Developing resilience and managing risk skills.  Developing empathy and self-awareness.</w:t>
            </w:r>
          </w:p>
        </w:tc>
        <w:tc>
          <w:tcPr>
            <w:tcW w:w="2053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Complete Criminology: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Developing resilience and managing risk skills.  Developing empathy and self-awareness.</w:t>
            </w:r>
          </w:p>
        </w:tc>
        <w:tc>
          <w:tcPr>
            <w:tcW w:w="2217" w:type="dxa"/>
            <w:vAlign w:val="center"/>
          </w:tcPr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PSHE:</w:t>
            </w:r>
          </w:p>
          <w:p w:rsidR="00B31760" w:rsidRPr="00B27119" w:rsidRDefault="00B31760" w:rsidP="0042481E">
            <w:pPr>
              <w:rPr>
                <w:rFonts w:cstheme="minorHAnsi"/>
              </w:rPr>
            </w:pPr>
            <w:r w:rsidRPr="00B27119">
              <w:rPr>
                <w:rFonts w:cstheme="minorHAnsi"/>
              </w:rPr>
              <w:t>Relationships and Sex Education – Developing resilience and managing risk skills.</w:t>
            </w:r>
          </w:p>
        </w:tc>
      </w:tr>
      <w:tr w:rsidR="00DB39A1" w:rsidTr="00DB39A1">
        <w:trPr>
          <w:trHeight w:val="418"/>
        </w:trPr>
        <w:tc>
          <w:tcPr>
            <w:tcW w:w="1951" w:type="dxa"/>
            <w:vAlign w:val="center"/>
          </w:tcPr>
          <w:p w:rsidR="00DB39A1" w:rsidRPr="003A72B2" w:rsidRDefault="00DB39A1" w:rsidP="005E0AF2">
            <w:pPr>
              <w:rPr>
                <w:b/>
              </w:rPr>
            </w:pPr>
            <w:r w:rsidRPr="003A72B2">
              <w:rPr>
                <w:b/>
              </w:rPr>
              <w:t>Geography</w:t>
            </w:r>
          </w:p>
        </w:tc>
        <w:tc>
          <w:tcPr>
            <w:tcW w:w="2315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Africa (Part 1)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Introduction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No poverty (1)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Trade game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Good health (3) and well-being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Reduced inequalities (10)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Graphs</w:t>
            </w:r>
          </w:p>
        </w:tc>
        <w:tc>
          <w:tcPr>
            <w:tcW w:w="2135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Africa (Part 2)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Quality education 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The role of the River Nile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Africa’s flood plains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Climate of Africa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Africa’s food security 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Distribution </w:t>
            </w:r>
          </w:p>
        </w:tc>
        <w:tc>
          <w:tcPr>
            <w:tcW w:w="2135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Asia (Part 1)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Clean water and sanitation (6)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Affordable and clean energy (7)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Sustainable cities and communities (11)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Responsible consumption and production (12)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Map skills</w:t>
            </w:r>
          </w:p>
        </w:tc>
        <w:tc>
          <w:tcPr>
            <w:tcW w:w="2135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Asia (Part 2)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Decent work and economic growth (8)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Industry, innovation and infrastructure (9)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Stats</w:t>
            </w:r>
          </w:p>
        </w:tc>
        <w:tc>
          <w:tcPr>
            <w:tcW w:w="2053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The Americas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GIS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Photo analysis</w:t>
            </w:r>
          </w:p>
        </w:tc>
        <w:tc>
          <w:tcPr>
            <w:tcW w:w="2217" w:type="dxa"/>
          </w:tcPr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SDG Project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Peace, justice and strong institutions (16)</w:t>
            </w:r>
          </w:p>
          <w:p w:rsidR="00DB39A1" w:rsidRPr="00DB39A1" w:rsidRDefault="00DB39A1" w:rsidP="00DB39A1">
            <w:pPr>
              <w:pStyle w:val="ListParagraph"/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Partnerships for the goals (17)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L1-Pre-release on issue evaluation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2 – Individual research of own country 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L3-8 – Issue evaluation in response to their country (IE world cup/ Climate change)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Unit 16 – 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 xml:space="preserve">Fieldwork/ICT investigation 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Fieldwork</w:t>
            </w:r>
          </w:p>
          <w:p w:rsidR="00DB39A1" w:rsidRPr="00DB39A1" w:rsidRDefault="00DB39A1" w:rsidP="00DB39A1">
            <w:pPr>
              <w:rPr>
                <w:rFonts w:cstheme="minorHAnsi"/>
              </w:rPr>
            </w:pPr>
            <w:r w:rsidRPr="00DB39A1">
              <w:rPr>
                <w:rFonts w:cstheme="minorHAnsi"/>
              </w:rPr>
              <w:t>L9-13 UN prep project</w:t>
            </w:r>
          </w:p>
        </w:tc>
      </w:tr>
      <w:tr w:rsidR="0023564B" w:rsidTr="00B27119">
        <w:trPr>
          <w:trHeight w:val="418"/>
        </w:trPr>
        <w:tc>
          <w:tcPr>
            <w:tcW w:w="1951" w:type="dxa"/>
            <w:vAlign w:val="center"/>
          </w:tcPr>
          <w:p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lastRenderedPageBreak/>
              <w:t>History</w:t>
            </w:r>
          </w:p>
        </w:tc>
        <w:tc>
          <w:tcPr>
            <w:tcW w:w="2315" w:type="dxa"/>
          </w:tcPr>
          <w:p w:rsidR="0023564B" w:rsidRPr="00B27119" w:rsidRDefault="0023564B" w:rsidP="00B27119">
            <w:r w:rsidRPr="00B27119">
              <w:t>How did the world come to the brink of war in 1914?</w:t>
            </w:r>
          </w:p>
          <w:p w:rsidR="0023564B" w:rsidRPr="00B27119" w:rsidRDefault="0023564B" w:rsidP="00B27119">
            <w:r w:rsidRPr="00B27119">
              <w:t>How did the First World War change the world?</w:t>
            </w:r>
          </w:p>
        </w:tc>
        <w:tc>
          <w:tcPr>
            <w:tcW w:w="2135" w:type="dxa"/>
          </w:tcPr>
          <w:p w:rsidR="0023564B" w:rsidRPr="00B27119" w:rsidRDefault="0023564B" w:rsidP="00B27119">
            <w:r w:rsidRPr="00B27119">
              <w:t>How did the First World War change the world?</w:t>
            </w:r>
          </w:p>
          <w:p w:rsidR="0023564B" w:rsidRPr="00B27119" w:rsidRDefault="0023564B" w:rsidP="00B27119">
            <w:r w:rsidRPr="00B27119">
              <w:t>How did people fight for power 1918-1945?</w:t>
            </w:r>
          </w:p>
        </w:tc>
        <w:tc>
          <w:tcPr>
            <w:tcW w:w="2135" w:type="dxa"/>
          </w:tcPr>
          <w:p w:rsidR="0023564B" w:rsidRPr="00B27119" w:rsidRDefault="0023564B" w:rsidP="00B27119">
            <w:r w:rsidRPr="00B27119">
              <w:t>How did people fight for power 1918-1945?</w:t>
            </w:r>
          </w:p>
        </w:tc>
        <w:tc>
          <w:tcPr>
            <w:tcW w:w="2135" w:type="dxa"/>
          </w:tcPr>
          <w:p w:rsidR="0023564B" w:rsidRPr="00B27119" w:rsidRDefault="0023564B" w:rsidP="00B27119">
            <w:r w:rsidRPr="00B27119">
              <w:t>How did people fight for power 1918-1945?</w:t>
            </w:r>
          </w:p>
          <w:p w:rsidR="0023564B" w:rsidRPr="00B27119" w:rsidRDefault="0023564B" w:rsidP="00B27119">
            <w:r w:rsidRPr="00B27119">
              <w:t>How did the world come to the brink of war in 1939?</w:t>
            </w:r>
          </w:p>
        </w:tc>
        <w:tc>
          <w:tcPr>
            <w:tcW w:w="2053" w:type="dxa"/>
          </w:tcPr>
          <w:p w:rsidR="0023564B" w:rsidRPr="00B27119" w:rsidRDefault="0023564B" w:rsidP="00B27119">
            <w:r w:rsidRPr="00B27119">
              <w:t>How did the world come to the brink of war in 1939?</w:t>
            </w:r>
          </w:p>
          <w:p w:rsidR="0023564B" w:rsidRPr="00B27119" w:rsidRDefault="0023564B" w:rsidP="00B27119">
            <w:r w:rsidRPr="00B27119">
              <w:t>How did the Second World War change the world?</w:t>
            </w:r>
          </w:p>
        </w:tc>
        <w:tc>
          <w:tcPr>
            <w:tcW w:w="2217" w:type="dxa"/>
          </w:tcPr>
          <w:p w:rsidR="0023564B" w:rsidRPr="00B27119" w:rsidRDefault="0023564B" w:rsidP="00B27119">
            <w:r w:rsidRPr="00B27119">
              <w:t>How did the Second World War change the world?</w:t>
            </w:r>
          </w:p>
          <w:p w:rsidR="0023564B" w:rsidRPr="00B27119" w:rsidRDefault="0023564B" w:rsidP="00B27119">
            <w:r w:rsidRPr="00B27119">
              <w:t>What was it like to live in the post war world?</w:t>
            </w:r>
          </w:p>
        </w:tc>
      </w:tr>
      <w:tr w:rsidR="00D9395C" w:rsidTr="00B27119">
        <w:trPr>
          <w:trHeight w:val="418"/>
        </w:trPr>
        <w:tc>
          <w:tcPr>
            <w:tcW w:w="1951" w:type="dxa"/>
            <w:vAlign w:val="center"/>
          </w:tcPr>
          <w:p w:rsidR="00D9395C" w:rsidRPr="003A72B2" w:rsidRDefault="00D9395C" w:rsidP="005E0AF2">
            <w:pPr>
              <w:rPr>
                <w:b/>
              </w:rPr>
            </w:pPr>
            <w:r w:rsidRPr="003A72B2">
              <w:rPr>
                <w:b/>
              </w:rPr>
              <w:t>MFL (Spanish)</w:t>
            </w:r>
          </w:p>
        </w:tc>
        <w:tc>
          <w:tcPr>
            <w:tcW w:w="2315" w:type="dxa"/>
          </w:tcPr>
          <w:p w:rsidR="00D9395C" w:rsidRPr="00B27119" w:rsidRDefault="00D9395C" w:rsidP="00B27119">
            <w:pPr>
              <w:pStyle w:val="NoSpacing"/>
            </w:pPr>
            <w:r w:rsidRPr="00B27119">
              <w:t>Discussing likes and dislikes.</w:t>
            </w:r>
          </w:p>
          <w:p w:rsidR="00D9395C" w:rsidRPr="00B27119" w:rsidRDefault="00D9395C" w:rsidP="00B27119">
            <w:pPr>
              <w:pStyle w:val="NoSpacing"/>
            </w:pPr>
          </w:p>
          <w:p w:rsidR="00D9395C" w:rsidRPr="00B27119" w:rsidRDefault="00D9395C" w:rsidP="00B27119">
            <w:pPr>
              <w:pStyle w:val="NoSpacing"/>
            </w:pPr>
            <w:r w:rsidRPr="00B27119">
              <w:t>Talking about free-time activities.</w:t>
            </w:r>
          </w:p>
          <w:p w:rsidR="00D9395C" w:rsidRPr="00B27119" w:rsidRDefault="00D9395C" w:rsidP="00B27119">
            <w:pPr>
              <w:pStyle w:val="NoSpacing"/>
            </w:pPr>
          </w:p>
          <w:p w:rsidR="00D9395C" w:rsidRPr="00B27119" w:rsidRDefault="00D9395C" w:rsidP="00B27119">
            <w:pPr>
              <w:pStyle w:val="NoSpacing"/>
            </w:pPr>
            <w:r w:rsidRPr="00B27119">
              <w:t>Comparing film genres and discussing a visit to the cinema (immediate future).</w:t>
            </w:r>
          </w:p>
          <w:p w:rsidR="00D9395C" w:rsidRPr="00B27119" w:rsidRDefault="00D9395C" w:rsidP="00B27119">
            <w:pPr>
              <w:pStyle w:val="NoSpacing"/>
            </w:pPr>
          </w:p>
          <w:p w:rsidR="00D9395C" w:rsidRPr="00B27119" w:rsidRDefault="00D9395C" w:rsidP="00B27119">
            <w:pPr>
              <w:pStyle w:val="NoSpacing"/>
              <w:rPr>
                <w:lang w:val="es-ES"/>
              </w:rPr>
            </w:pPr>
            <w:r w:rsidRPr="00B27119">
              <w:rPr>
                <w:lang w:val="es-ES"/>
              </w:rPr>
              <w:t xml:space="preserve">Film </w:t>
            </w:r>
            <w:proofErr w:type="spellStart"/>
            <w:r w:rsidRPr="00B27119">
              <w:rPr>
                <w:lang w:val="es-ES"/>
              </w:rPr>
              <w:t>Study</w:t>
            </w:r>
            <w:proofErr w:type="spellEnd"/>
            <w:r w:rsidRPr="00B27119">
              <w:rPr>
                <w:lang w:val="es-ES"/>
              </w:rPr>
              <w:t xml:space="preserve">: </w:t>
            </w:r>
            <w:r w:rsidRPr="00B27119">
              <w:rPr>
                <w:i/>
                <w:lang w:val="es-ES"/>
              </w:rPr>
              <w:t>El mejor verano de mi vida.</w:t>
            </w:r>
          </w:p>
        </w:tc>
        <w:tc>
          <w:tcPr>
            <w:tcW w:w="2135" w:type="dxa"/>
          </w:tcPr>
          <w:p w:rsidR="00D9395C" w:rsidRPr="00B27119" w:rsidRDefault="00D9395C" w:rsidP="00B27119">
            <w:r w:rsidRPr="00B27119">
              <w:t>Talking about jobs, employment and future plans.</w:t>
            </w:r>
          </w:p>
          <w:p w:rsidR="00D9395C" w:rsidRPr="00B27119" w:rsidRDefault="00D9395C" w:rsidP="00B27119"/>
          <w:p w:rsidR="00D9395C" w:rsidRPr="00B27119" w:rsidRDefault="00D9395C" w:rsidP="00B27119">
            <w:r w:rsidRPr="00B27119">
              <w:t>Discussing personal qualities.</w:t>
            </w:r>
          </w:p>
        </w:tc>
        <w:tc>
          <w:tcPr>
            <w:tcW w:w="2135" w:type="dxa"/>
          </w:tcPr>
          <w:p w:rsidR="00D9395C" w:rsidRPr="00B27119" w:rsidRDefault="00D9395C" w:rsidP="00B27119">
            <w:r w:rsidRPr="00B27119">
              <w:t>Talking about healthy and unhealthy lifestyles.</w:t>
            </w:r>
          </w:p>
          <w:p w:rsidR="00D9395C" w:rsidRPr="00B27119" w:rsidRDefault="00D9395C" w:rsidP="00B27119"/>
          <w:p w:rsidR="00D9395C" w:rsidRPr="00B27119" w:rsidRDefault="00D9395C" w:rsidP="00B27119">
            <w:r w:rsidRPr="00B27119">
              <w:t>Describing my daily routine.</w:t>
            </w:r>
          </w:p>
          <w:p w:rsidR="00D9395C" w:rsidRPr="00B27119" w:rsidRDefault="00D9395C" w:rsidP="00B27119"/>
          <w:p w:rsidR="00D9395C" w:rsidRPr="00B27119" w:rsidRDefault="00D9395C" w:rsidP="00B27119">
            <w:r w:rsidRPr="00B27119">
              <w:t>Describing injuries and naming parts of the body.</w:t>
            </w:r>
          </w:p>
        </w:tc>
        <w:tc>
          <w:tcPr>
            <w:tcW w:w="2135" w:type="dxa"/>
          </w:tcPr>
          <w:p w:rsidR="00D9395C" w:rsidRPr="00B27119" w:rsidRDefault="00D9395C" w:rsidP="00B27119">
            <w:r w:rsidRPr="00B27119">
              <w:t>Global and social issues:</w:t>
            </w:r>
          </w:p>
          <w:p w:rsidR="00D9395C" w:rsidRPr="00B27119" w:rsidRDefault="00D9395C" w:rsidP="00DB39A1">
            <w:r w:rsidRPr="00B27119">
              <w:t>Environment.</w:t>
            </w:r>
          </w:p>
          <w:p w:rsidR="00D9395C" w:rsidRPr="00B27119" w:rsidRDefault="00D9395C" w:rsidP="00DB39A1">
            <w:r w:rsidRPr="00B27119">
              <w:t>Children’s rights.</w:t>
            </w:r>
          </w:p>
          <w:p w:rsidR="00D9395C" w:rsidRPr="00B27119" w:rsidRDefault="00D9395C" w:rsidP="00DB39A1">
            <w:r w:rsidRPr="00B27119">
              <w:t>Local projects.</w:t>
            </w:r>
          </w:p>
          <w:p w:rsidR="00D9395C" w:rsidRPr="00B27119" w:rsidRDefault="00D9395C" w:rsidP="00DB39A1">
            <w:r w:rsidRPr="00B27119">
              <w:t>Fair Trade.</w:t>
            </w:r>
          </w:p>
          <w:p w:rsidR="00D9395C" w:rsidRPr="00B27119" w:rsidRDefault="00D9395C" w:rsidP="00DB39A1">
            <w:r w:rsidRPr="00B27119">
              <w:t>Charity work.</w:t>
            </w:r>
          </w:p>
        </w:tc>
        <w:tc>
          <w:tcPr>
            <w:tcW w:w="2053" w:type="dxa"/>
          </w:tcPr>
          <w:p w:rsidR="00D9395C" w:rsidRPr="00B27119" w:rsidRDefault="00D9395C" w:rsidP="00B27119">
            <w:r w:rsidRPr="00B27119">
              <w:t>Cultural study of Madrid.</w:t>
            </w:r>
          </w:p>
        </w:tc>
        <w:tc>
          <w:tcPr>
            <w:tcW w:w="2217" w:type="dxa"/>
          </w:tcPr>
          <w:p w:rsidR="00D9395C" w:rsidRPr="00B27119" w:rsidRDefault="00D9395C" w:rsidP="00B27119">
            <w:r w:rsidRPr="00B27119">
              <w:t>Spanish for Holidays Module</w:t>
            </w:r>
          </w:p>
        </w:tc>
      </w:tr>
      <w:tr w:rsidR="00976F19" w:rsidTr="00976F19">
        <w:trPr>
          <w:trHeight w:val="418"/>
        </w:trPr>
        <w:tc>
          <w:tcPr>
            <w:tcW w:w="1951" w:type="dxa"/>
            <w:vAlign w:val="center"/>
          </w:tcPr>
          <w:p w:rsidR="00976F19" w:rsidRPr="003A72B2" w:rsidRDefault="00976F19" w:rsidP="005E0AF2">
            <w:pPr>
              <w:rPr>
                <w:b/>
              </w:rPr>
            </w:pPr>
            <w:r w:rsidRPr="003A72B2">
              <w:rPr>
                <w:b/>
              </w:rPr>
              <w:t>Art</w:t>
            </w:r>
          </w:p>
        </w:tc>
        <w:tc>
          <w:tcPr>
            <w:tcW w:w="2315" w:type="dxa"/>
          </w:tcPr>
          <w:p w:rsidR="00976F19" w:rsidRPr="00976F19" w:rsidRDefault="00976F19" w:rsidP="00976F19">
            <w:pPr>
              <w:pStyle w:val="NoSpacing"/>
            </w:pPr>
            <w:r w:rsidRPr="00976F19">
              <w:t>An Introduction to Portraiture and Identity –detailed facial features study.</w:t>
            </w:r>
          </w:p>
        </w:tc>
        <w:tc>
          <w:tcPr>
            <w:tcW w:w="2135" w:type="dxa"/>
          </w:tcPr>
          <w:p w:rsidR="00976F19" w:rsidRPr="00976F19" w:rsidRDefault="00976F19" w:rsidP="00976F19">
            <w:pPr>
              <w:pStyle w:val="NoSpacing"/>
            </w:pPr>
            <w:r w:rsidRPr="00976F19">
              <w:t>Large scale Portraiture inspired by Jacob Everett and Vince Low - composition media materials and techniques – pen / biro</w:t>
            </w:r>
          </w:p>
        </w:tc>
        <w:tc>
          <w:tcPr>
            <w:tcW w:w="2135" w:type="dxa"/>
          </w:tcPr>
          <w:p w:rsidR="00976F19" w:rsidRPr="00976F19" w:rsidRDefault="00976F19" w:rsidP="00976F19">
            <w:pPr>
              <w:pStyle w:val="NoSpacing"/>
            </w:pPr>
            <w:r w:rsidRPr="00976F19">
              <w:t>An introduction to the history of Pop Art / techniques – Materials and techniques as inspired by Roy Lichtenstein and Andy Warhol</w:t>
            </w:r>
          </w:p>
        </w:tc>
        <w:tc>
          <w:tcPr>
            <w:tcW w:w="2135" w:type="dxa"/>
          </w:tcPr>
          <w:p w:rsidR="00976F19" w:rsidRPr="00976F19" w:rsidRDefault="00976F19" w:rsidP="00976F19">
            <w:pPr>
              <w:pStyle w:val="NoSpacing"/>
            </w:pPr>
            <w:r w:rsidRPr="00976F19">
              <w:t>Pop Art portraits techniques – materials continued and inspired by Roy Lichtenstein and Andy Warhol</w:t>
            </w:r>
          </w:p>
        </w:tc>
        <w:tc>
          <w:tcPr>
            <w:tcW w:w="2053" w:type="dxa"/>
          </w:tcPr>
          <w:p w:rsidR="00976F19" w:rsidRPr="00976F19" w:rsidRDefault="00976F19" w:rsidP="00976F19">
            <w:pPr>
              <w:pStyle w:val="NoSpacing"/>
            </w:pPr>
            <w:r w:rsidRPr="00976F19">
              <w:t>Introduction to the history of Surrealism and its influence on Art and Photography.</w:t>
            </w:r>
          </w:p>
          <w:p w:rsidR="00976F19" w:rsidRPr="00976F19" w:rsidRDefault="00976F19" w:rsidP="00976F19">
            <w:pPr>
              <w:pStyle w:val="NoSpacing"/>
            </w:pPr>
            <w:r w:rsidRPr="00976F19">
              <w:t xml:space="preserve">Materials and techniques as inspired by the surreal masters: Salvador Dali, Rene </w:t>
            </w:r>
            <w:r w:rsidRPr="00976F19">
              <w:lastRenderedPageBreak/>
              <w:t>Magritte -painting</w:t>
            </w:r>
          </w:p>
        </w:tc>
        <w:tc>
          <w:tcPr>
            <w:tcW w:w="2217" w:type="dxa"/>
          </w:tcPr>
          <w:p w:rsidR="00976F19" w:rsidRPr="00976F19" w:rsidRDefault="00976F19" w:rsidP="00976F19">
            <w:pPr>
              <w:pStyle w:val="NoSpacing"/>
            </w:pPr>
            <w:r w:rsidRPr="00976F19">
              <w:lastRenderedPageBreak/>
              <w:t>Introduction to the laws of Perspective and Surreal room design as inspired by Salvador Dali inspired room design / painting.</w:t>
            </w:r>
          </w:p>
        </w:tc>
      </w:tr>
      <w:tr w:rsidR="00A9217F" w:rsidTr="00976F19">
        <w:trPr>
          <w:trHeight w:val="418"/>
        </w:trPr>
        <w:tc>
          <w:tcPr>
            <w:tcW w:w="1951" w:type="dxa"/>
            <w:vAlign w:val="center"/>
          </w:tcPr>
          <w:p w:rsidR="00A9217F" w:rsidRDefault="00A9217F">
            <w:pPr>
              <w:rPr>
                <w:b/>
              </w:rPr>
            </w:pPr>
            <w:r>
              <w:rPr>
                <w:b/>
              </w:rPr>
              <w:t>Technology:</w:t>
            </w:r>
          </w:p>
          <w:p w:rsidR="00A9217F" w:rsidRDefault="00A9217F">
            <w:pPr>
              <w:rPr>
                <w:b/>
              </w:rPr>
            </w:pPr>
            <w:r>
              <w:rPr>
                <w:b/>
              </w:rPr>
              <w:t>Food, Textiles, Timbers and Construction taught in rotation across the academic year.</w:t>
            </w:r>
          </w:p>
        </w:tc>
        <w:tc>
          <w:tcPr>
            <w:tcW w:w="2315" w:type="dxa"/>
          </w:tcPr>
          <w:p w:rsidR="00A9217F" w:rsidRPr="00DB39A1" w:rsidRDefault="00A9217F" w:rsidP="00976F19">
            <w:r w:rsidRPr="00DB39A1">
              <w:t>Food: Balanced Diet.</w:t>
            </w:r>
          </w:p>
          <w:p w:rsidR="00A9217F" w:rsidRPr="00DB39A1" w:rsidRDefault="00A9217F" w:rsidP="00976F19">
            <w:r w:rsidRPr="00DB39A1">
              <w:t>Research, plan, make and evaluate main meals for healthy eating.</w:t>
            </w:r>
          </w:p>
        </w:tc>
        <w:tc>
          <w:tcPr>
            <w:tcW w:w="2135" w:type="dxa"/>
          </w:tcPr>
          <w:p w:rsidR="00A9217F" w:rsidRPr="00DB39A1" w:rsidRDefault="00A9217F" w:rsidP="00976F19">
            <w:r w:rsidRPr="00DB39A1">
              <w:t>Food: Balanced Diet.</w:t>
            </w:r>
          </w:p>
          <w:p w:rsidR="00A9217F" w:rsidRPr="00DB39A1" w:rsidRDefault="00A9217F" w:rsidP="00976F19">
            <w:r w:rsidRPr="00DB39A1">
              <w:t>Research, design, make and evaluate main meals for healthy eating.</w:t>
            </w:r>
          </w:p>
        </w:tc>
        <w:tc>
          <w:tcPr>
            <w:tcW w:w="2135" w:type="dxa"/>
          </w:tcPr>
          <w:p w:rsidR="00A9217F" w:rsidRPr="00DB39A1" w:rsidRDefault="00A9217F" w:rsidP="00976F19">
            <w:r w:rsidRPr="00DB39A1">
              <w:t xml:space="preserve">Textiles: PJ Shorts Research, design and make and evaluate a pair of fabric PJ shorts. </w:t>
            </w:r>
          </w:p>
        </w:tc>
        <w:tc>
          <w:tcPr>
            <w:tcW w:w="2135" w:type="dxa"/>
          </w:tcPr>
          <w:p w:rsidR="00A9217F" w:rsidRPr="00DB39A1" w:rsidRDefault="00A9217F" w:rsidP="00976F19">
            <w:r w:rsidRPr="00DB39A1">
              <w:t>Textiles: PJ Shorts Research, design and make and evaluate a pair of fabric PJ shorts.</w:t>
            </w:r>
          </w:p>
        </w:tc>
        <w:tc>
          <w:tcPr>
            <w:tcW w:w="2053" w:type="dxa"/>
          </w:tcPr>
          <w:p w:rsidR="00A9217F" w:rsidRPr="00DB39A1" w:rsidRDefault="00A9217F" w:rsidP="00976F19">
            <w:r w:rsidRPr="00DB39A1">
              <w:t>Timbers: Box in a Box.</w:t>
            </w:r>
          </w:p>
          <w:p w:rsidR="00A9217F" w:rsidRPr="00DB39A1" w:rsidRDefault="00A9217F" w:rsidP="00976F19">
            <w:r w:rsidRPr="00DB39A1">
              <w:t xml:space="preserve">Research, design, make and evaluate a wooden box.  </w:t>
            </w:r>
          </w:p>
        </w:tc>
        <w:tc>
          <w:tcPr>
            <w:tcW w:w="2217" w:type="dxa"/>
          </w:tcPr>
          <w:p w:rsidR="00A9217F" w:rsidRPr="00DB39A1" w:rsidRDefault="00A9217F" w:rsidP="00976F19">
            <w:r w:rsidRPr="00DB39A1">
              <w:t xml:space="preserve">Construction: Architecture. </w:t>
            </w:r>
          </w:p>
          <w:p w:rsidR="00A9217F" w:rsidRPr="00DB39A1" w:rsidRDefault="00A9217F" w:rsidP="00976F19">
            <w:r w:rsidRPr="00DB39A1">
              <w:t xml:space="preserve">Research, design, make a model of a building. </w:t>
            </w:r>
          </w:p>
        </w:tc>
      </w:tr>
      <w:tr w:rsidR="0023564B" w:rsidTr="00B27119">
        <w:trPr>
          <w:trHeight w:val="418"/>
        </w:trPr>
        <w:tc>
          <w:tcPr>
            <w:tcW w:w="1951" w:type="dxa"/>
            <w:vAlign w:val="center"/>
          </w:tcPr>
          <w:p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Music</w:t>
            </w:r>
          </w:p>
        </w:tc>
        <w:tc>
          <w:tcPr>
            <w:tcW w:w="2315" w:type="dxa"/>
            <w:vAlign w:val="center"/>
          </w:tcPr>
          <w:p w:rsidR="0023564B" w:rsidRPr="00B27119" w:rsidRDefault="000E4BE6" w:rsidP="005E0AF2">
            <w:r w:rsidRPr="00B27119">
              <w:t>Film Music Performance</w:t>
            </w:r>
          </w:p>
        </w:tc>
        <w:tc>
          <w:tcPr>
            <w:tcW w:w="2135" w:type="dxa"/>
            <w:vAlign w:val="center"/>
          </w:tcPr>
          <w:p w:rsidR="0023564B" w:rsidRPr="00B27119" w:rsidRDefault="000E4BE6" w:rsidP="005E0AF2">
            <w:r w:rsidRPr="00B27119">
              <w:t>EDM</w:t>
            </w:r>
          </w:p>
        </w:tc>
        <w:tc>
          <w:tcPr>
            <w:tcW w:w="2135" w:type="dxa"/>
            <w:vAlign w:val="center"/>
          </w:tcPr>
          <w:p w:rsidR="0023564B" w:rsidRPr="00B27119" w:rsidRDefault="000E4BE6" w:rsidP="005E0AF2">
            <w:r w:rsidRPr="00B27119">
              <w:t>New Directions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Film Music Composition</w:t>
            </w:r>
          </w:p>
        </w:tc>
        <w:tc>
          <w:tcPr>
            <w:tcW w:w="2053" w:type="dxa"/>
            <w:vAlign w:val="center"/>
          </w:tcPr>
          <w:p w:rsidR="0023564B" w:rsidRPr="00B27119" w:rsidRDefault="000E4BE6" w:rsidP="005E0AF2">
            <w:r w:rsidRPr="00B27119">
              <w:t>Pop Song Arrangements</w:t>
            </w:r>
          </w:p>
        </w:tc>
        <w:tc>
          <w:tcPr>
            <w:tcW w:w="2217" w:type="dxa"/>
            <w:vAlign w:val="center"/>
          </w:tcPr>
          <w:p w:rsidR="0023564B" w:rsidRPr="00B27119" w:rsidRDefault="0023564B" w:rsidP="005E0AF2">
            <w:r w:rsidRPr="00B27119">
              <w:t>Press Pack</w:t>
            </w:r>
          </w:p>
        </w:tc>
      </w:tr>
      <w:tr w:rsidR="0023564B" w:rsidTr="00B27119">
        <w:trPr>
          <w:trHeight w:val="418"/>
        </w:trPr>
        <w:tc>
          <w:tcPr>
            <w:tcW w:w="1951" w:type="dxa"/>
            <w:vAlign w:val="center"/>
          </w:tcPr>
          <w:p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Drama</w:t>
            </w:r>
          </w:p>
        </w:tc>
        <w:tc>
          <w:tcPr>
            <w:tcW w:w="2315" w:type="dxa"/>
            <w:vAlign w:val="center"/>
          </w:tcPr>
          <w:p w:rsidR="0023564B" w:rsidRPr="00B27119" w:rsidRDefault="0023564B" w:rsidP="005E0AF2">
            <w:r w:rsidRPr="00B27119">
              <w:t>Baseline Assessment.</w:t>
            </w:r>
          </w:p>
          <w:p w:rsidR="0023564B" w:rsidRPr="00B27119" w:rsidRDefault="0023564B" w:rsidP="005E0AF2">
            <w:r w:rsidRPr="00B27119">
              <w:t>Craig and Bentley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Continuation of Craig and Bentley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Romeo and Juliet script</w:t>
            </w:r>
          </w:p>
          <w:p w:rsidR="0023564B" w:rsidRPr="00B27119" w:rsidRDefault="0023564B" w:rsidP="005E0AF2">
            <w:r w:rsidRPr="00B27119">
              <w:t>Stage fighting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Devised work</w:t>
            </w:r>
          </w:p>
        </w:tc>
        <w:tc>
          <w:tcPr>
            <w:tcW w:w="2053" w:type="dxa"/>
            <w:vAlign w:val="center"/>
          </w:tcPr>
          <w:p w:rsidR="0023564B" w:rsidRPr="00B27119" w:rsidRDefault="0023564B" w:rsidP="005E0AF2">
            <w:r w:rsidRPr="00B27119">
              <w:t>Script work</w:t>
            </w:r>
          </w:p>
        </w:tc>
        <w:tc>
          <w:tcPr>
            <w:tcW w:w="2217" w:type="dxa"/>
            <w:vAlign w:val="center"/>
          </w:tcPr>
          <w:p w:rsidR="0023564B" w:rsidRPr="00B27119" w:rsidRDefault="0023564B" w:rsidP="005E0AF2">
            <w:r w:rsidRPr="00B27119">
              <w:t>Genres and Film Trailers</w:t>
            </w:r>
          </w:p>
        </w:tc>
      </w:tr>
      <w:tr w:rsidR="0023564B" w:rsidTr="00B27119">
        <w:trPr>
          <w:trHeight w:val="418"/>
        </w:trPr>
        <w:tc>
          <w:tcPr>
            <w:tcW w:w="1951" w:type="dxa"/>
            <w:vAlign w:val="center"/>
          </w:tcPr>
          <w:p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Physical Education (Boys)</w:t>
            </w:r>
          </w:p>
          <w:p w:rsidR="0023564B" w:rsidRPr="003A72B2" w:rsidRDefault="0023564B" w:rsidP="005E0AF2">
            <w:pPr>
              <w:rPr>
                <w:b/>
              </w:rPr>
            </w:pPr>
          </w:p>
        </w:tc>
        <w:tc>
          <w:tcPr>
            <w:tcW w:w="2315" w:type="dxa"/>
            <w:vAlign w:val="center"/>
          </w:tcPr>
          <w:p w:rsidR="0023564B" w:rsidRPr="00B27119" w:rsidRDefault="0023564B" w:rsidP="005E0AF2">
            <w:r w:rsidRPr="00B27119">
              <w:t>Rugby</w:t>
            </w:r>
          </w:p>
          <w:p w:rsidR="0023564B" w:rsidRPr="00B27119" w:rsidRDefault="0023564B" w:rsidP="005E0AF2">
            <w:r w:rsidRPr="00B27119">
              <w:t>Badminton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Football</w:t>
            </w:r>
          </w:p>
          <w:p w:rsidR="0023564B" w:rsidRPr="00B27119" w:rsidRDefault="0023564B" w:rsidP="005E0AF2">
            <w:r w:rsidRPr="00B27119">
              <w:t>Sport Science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Handball</w:t>
            </w:r>
          </w:p>
          <w:p w:rsidR="0023564B" w:rsidRPr="00B27119" w:rsidRDefault="0023564B" w:rsidP="005E0AF2">
            <w:r w:rsidRPr="00B27119">
              <w:t>Table Tennis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Fitness</w:t>
            </w:r>
          </w:p>
          <w:p w:rsidR="0023564B" w:rsidRPr="00B27119" w:rsidRDefault="0023564B" w:rsidP="005E0AF2">
            <w:r w:rsidRPr="00B27119">
              <w:t>Problem Solving</w:t>
            </w:r>
          </w:p>
        </w:tc>
        <w:tc>
          <w:tcPr>
            <w:tcW w:w="2053" w:type="dxa"/>
            <w:vAlign w:val="center"/>
          </w:tcPr>
          <w:p w:rsidR="0023564B" w:rsidRPr="00B27119" w:rsidRDefault="0023564B" w:rsidP="005E0AF2">
            <w:r w:rsidRPr="00B27119">
              <w:t>Athletics</w:t>
            </w:r>
          </w:p>
          <w:p w:rsidR="0023564B" w:rsidRPr="00B27119" w:rsidRDefault="0023564B" w:rsidP="005E0AF2">
            <w:r w:rsidRPr="00B27119">
              <w:t>Cricket</w:t>
            </w:r>
          </w:p>
        </w:tc>
        <w:tc>
          <w:tcPr>
            <w:tcW w:w="2217" w:type="dxa"/>
            <w:vAlign w:val="center"/>
          </w:tcPr>
          <w:p w:rsidR="0023564B" w:rsidRPr="00B27119" w:rsidRDefault="0023564B" w:rsidP="005E0AF2">
            <w:r w:rsidRPr="00B27119">
              <w:t>Athletics</w:t>
            </w:r>
          </w:p>
          <w:p w:rsidR="0023564B" w:rsidRPr="00B27119" w:rsidRDefault="0023564B" w:rsidP="005E0AF2">
            <w:r w:rsidRPr="00B27119">
              <w:t>Tennis</w:t>
            </w:r>
          </w:p>
        </w:tc>
      </w:tr>
      <w:tr w:rsidR="0023564B" w:rsidTr="00B27119">
        <w:trPr>
          <w:trHeight w:val="418"/>
        </w:trPr>
        <w:tc>
          <w:tcPr>
            <w:tcW w:w="1951" w:type="dxa"/>
            <w:vAlign w:val="center"/>
          </w:tcPr>
          <w:p w:rsidR="0023564B" w:rsidRPr="003A72B2" w:rsidRDefault="0023564B" w:rsidP="005E0AF2">
            <w:pPr>
              <w:rPr>
                <w:b/>
              </w:rPr>
            </w:pPr>
            <w:r w:rsidRPr="003A72B2">
              <w:rPr>
                <w:b/>
              </w:rPr>
              <w:t>Physical Education (Girls)</w:t>
            </w:r>
          </w:p>
        </w:tc>
        <w:tc>
          <w:tcPr>
            <w:tcW w:w="2315" w:type="dxa"/>
            <w:vAlign w:val="center"/>
          </w:tcPr>
          <w:p w:rsidR="0023564B" w:rsidRPr="00B27119" w:rsidRDefault="0023564B" w:rsidP="005E0AF2">
            <w:r w:rsidRPr="00B27119">
              <w:t>Hockey</w:t>
            </w:r>
          </w:p>
          <w:p w:rsidR="0023564B" w:rsidRPr="00B27119" w:rsidRDefault="0023564B" w:rsidP="005E0AF2">
            <w:r w:rsidRPr="00B27119">
              <w:t>Sport Science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Netball</w:t>
            </w:r>
          </w:p>
          <w:p w:rsidR="0023564B" w:rsidRPr="00B27119" w:rsidRDefault="0023564B" w:rsidP="005E0AF2">
            <w:r w:rsidRPr="00B27119">
              <w:t>Badminton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Basketball</w:t>
            </w:r>
          </w:p>
          <w:p w:rsidR="0023564B" w:rsidRPr="00B27119" w:rsidRDefault="0023564B" w:rsidP="005E0AF2">
            <w:r w:rsidRPr="00B27119">
              <w:t>Fitness</w:t>
            </w:r>
          </w:p>
          <w:p w:rsidR="0023564B" w:rsidRPr="00B27119" w:rsidRDefault="0023564B" w:rsidP="005E0AF2">
            <w:r w:rsidRPr="00B27119">
              <w:t>Problem Solving</w:t>
            </w:r>
          </w:p>
        </w:tc>
        <w:tc>
          <w:tcPr>
            <w:tcW w:w="2135" w:type="dxa"/>
            <w:vAlign w:val="center"/>
          </w:tcPr>
          <w:p w:rsidR="0023564B" w:rsidRPr="00B27119" w:rsidRDefault="0023564B" w:rsidP="005E0AF2">
            <w:r w:rsidRPr="00B27119">
              <w:t>Football</w:t>
            </w:r>
          </w:p>
          <w:p w:rsidR="0023564B" w:rsidRPr="00B27119" w:rsidRDefault="0023564B" w:rsidP="005E0AF2">
            <w:r w:rsidRPr="00B27119">
              <w:t>Gymnastics</w:t>
            </w:r>
          </w:p>
        </w:tc>
        <w:tc>
          <w:tcPr>
            <w:tcW w:w="2053" w:type="dxa"/>
            <w:vAlign w:val="center"/>
          </w:tcPr>
          <w:p w:rsidR="0023564B" w:rsidRPr="00B27119" w:rsidRDefault="0023564B" w:rsidP="005E0AF2">
            <w:r w:rsidRPr="00B27119">
              <w:t>Athletics</w:t>
            </w:r>
          </w:p>
          <w:p w:rsidR="0023564B" w:rsidRPr="00B27119" w:rsidRDefault="0023564B" w:rsidP="005E0AF2">
            <w:r w:rsidRPr="00B27119">
              <w:t>Rounders</w:t>
            </w:r>
          </w:p>
        </w:tc>
        <w:tc>
          <w:tcPr>
            <w:tcW w:w="2217" w:type="dxa"/>
            <w:vAlign w:val="center"/>
          </w:tcPr>
          <w:p w:rsidR="0023564B" w:rsidRPr="00B27119" w:rsidRDefault="0023564B" w:rsidP="005E0AF2">
            <w:r w:rsidRPr="00B27119">
              <w:t>Athletics</w:t>
            </w:r>
          </w:p>
          <w:p w:rsidR="0023564B" w:rsidRPr="00B27119" w:rsidRDefault="0023564B" w:rsidP="005E0AF2">
            <w:r w:rsidRPr="00B27119">
              <w:t>Trampoining</w:t>
            </w:r>
          </w:p>
        </w:tc>
      </w:tr>
    </w:tbl>
    <w:p w:rsidR="00C9027A" w:rsidRDefault="00C9027A"/>
    <w:sectPr w:rsidR="00C9027A" w:rsidSect="003A72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2B2" w:rsidRDefault="003A72B2" w:rsidP="003A72B2">
      <w:pPr>
        <w:spacing w:after="0" w:line="240" w:lineRule="auto"/>
      </w:pPr>
      <w:r>
        <w:separator/>
      </w:r>
    </w:p>
  </w:endnote>
  <w:endnote w:type="continuationSeparator" w:id="0">
    <w:p w:rsidR="003A72B2" w:rsidRDefault="003A72B2" w:rsidP="003A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roman"/>
    <w:pitch w:val="variable"/>
  </w:font>
  <w:font w:name="Quicksan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67C" w:rsidRDefault="006E66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67C" w:rsidRDefault="006E66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67C" w:rsidRDefault="006E66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2B2" w:rsidRDefault="003A72B2" w:rsidP="003A72B2">
      <w:pPr>
        <w:spacing w:after="0" w:line="240" w:lineRule="auto"/>
      </w:pPr>
      <w:r>
        <w:separator/>
      </w:r>
    </w:p>
  </w:footnote>
  <w:footnote w:type="continuationSeparator" w:id="0">
    <w:p w:rsidR="003A72B2" w:rsidRDefault="003A72B2" w:rsidP="003A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67C" w:rsidRDefault="006E66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2B2" w:rsidRDefault="003A72B2">
    <w:pPr>
      <w:pStyle w:val="Header"/>
    </w:pPr>
  </w:p>
  <w:p w:rsidR="003A72B2" w:rsidRDefault="003A72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2B2" w:rsidRDefault="003A72B2" w:rsidP="003A72B2">
    <w:pPr>
      <w:pStyle w:val="Header"/>
    </w:pPr>
    <w:r>
      <w:t>Emerson Park Academy:  Year 9 Curriculum</w:t>
    </w:r>
    <w:r w:rsidR="00991439">
      <w:t xml:space="preserve"> </w:t>
    </w:r>
    <w:r w:rsidR="004D3A8D">
      <w:t>202</w:t>
    </w:r>
    <w:r w:rsidR="006E667C">
      <w:t>3</w:t>
    </w:r>
    <w:r w:rsidR="004D3A8D">
      <w:t>-202</w:t>
    </w:r>
    <w:r w:rsidR="006E667C">
      <w:t>4</w:t>
    </w:r>
    <w:bookmarkStart w:id="0" w:name="_GoBack"/>
    <w:bookmarkEnd w:id="0"/>
    <w:r>
      <w:t>:  Topic Overview</w:t>
    </w:r>
  </w:p>
  <w:p w:rsidR="003A72B2" w:rsidRDefault="003A7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B56B4"/>
    <w:multiLevelType w:val="hybridMultilevel"/>
    <w:tmpl w:val="EDA43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1ECD"/>
    <w:multiLevelType w:val="hybridMultilevel"/>
    <w:tmpl w:val="A31CF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24F30"/>
    <w:multiLevelType w:val="hybridMultilevel"/>
    <w:tmpl w:val="3A82E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74E40"/>
    <w:multiLevelType w:val="hybridMultilevel"/>
    <w:tmpl w:val="6616E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92728"/>
    <w:multiLevelType w:val="hybridMultilevel"/>
    <w:tmpl w:val="64907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43060"/>
    <w:multiLevelType w:val="hybridMultilevel"/>
    <w:tmpl w:val="12C43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502E2"/>
    <w:multiLevelType w:val="hybridMultilevel"/>
    <w:tmpl w:val="74C41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6555E"/>
    <w:rsid w:val="000B4FF2"/>
    <w:rsid w:val="000E4BE6"/>
    <w:rsid w:val="000E6E24"/>
    <w:rsid w:val="000F2A91"/>
    <w:rsid w:val="000F7610"/>
    <w:rsid w:val="00114265"/>
    <w:rsid w:val="00163A7D"/>
    <w:rsid w:val="001649DE"/>
    <w:rsid w:val="00167338"/>
    <w:rsid w:val="0023564B"/>
    <w:rsid w:val="002B184E"/>
    <w:rsid w:val="002C06EE"/>
    <w:rsid w:val="002D5035"/>
    <w:rsid w:val="002D7107"/>
    <w:rsid w:val="00330999"/>
    <w:rsid w:val="00361A95"/>
    <w:rsid w:val="00361C40"/>
    <w:rsid w:val="003A72B2"/>
    <w:rsid w:val="003E542A"/>
    <w:rsid w:val="00472892"/>
    <w:rsid w:val="004A225A"/>
    <w:rsid w:val="004A56E4"/>
    <w:rsid w:val="004B147B"/>
    <w:rsid w:val="004C46EF"/>
    <w:rsid w:val="004D3A8D"/>
    <w:rsid w:val="004D5990"/>
    <w:rsid w:val="00513F73"/>
    <w:rsid w:val="00586936"/>
    <w:rsid w:val="0059696C"/>
    <w:rsid w:val="005B0ED6"/>
    <w:rsid w:val="005E0AF2"/>
    <w:rsid w:val="006B2046"/>
    <w:rsid w:val="006C3AFF"/>
    <w:rsid w:val="006D23B4"/>
    <w:rsid w:val="006E0E22"/>
    <w:rsid w:val="006E623B"/>
    <w:rsid w:val="006E667C"/>
    <w:rsid w:val="00716B33"/>
    <w:rsid w:val="0080574C"/>
    <w:rsid w:val="00830711"/>
    <w:rsid w:val="0086615E"/>
    <w:rsid w:val="008C1A91"/>
    <w:rsid w:val="008D4CCB"/>
    <w:rsid w:val="008F13BA"/>
    <w:rsid w:val="008F2CFB"/>
    <w:rsid w:val="009028BE"/>
    <w:rsid w:val="00976F19"/>
    <w:rsid w:val="00991439"/>
    <w:rsid w:val="00A20F9E"/>
    <w:rsid w:val="00A9217F"/>
    <w:rsid w:val="00A97BD3"/>
    <w:rsid w:val="00AC79EB"/>
    <w:rsid w:val="00AD556E"/>
    <w:rsid w:val="00B27119"/>
    <w:rsid w:val="00B31760"/>
    <w:rsid w:val="00B5511E"/>
    <w:rsid w:val="00B555AE"/>
    <w:rsid w:val="00B56AFE"/>
    <w:rsid w:val="00B81341"/>
    <w:rsid w:val="00B90481"/>
    <w:rsid w:val="00B91E20"/>
    <w:rsid w:val="00BE7A87"/>
    <w:rsid w:val="00BF481F"/>
    <w:rsid w:val="00C6368F"/>
    <w:rsid w:val="00C859D6"/>
    <w:rsid w:val="00C9027A"/>
    <w:rsid w:val="00C97BF5"/>
    <w:rsid w:val="00CE3158"/>
    <w:rsid w:val="00D416AC"/>
    <w:rsid w:val="00D44BEC"/>
    <w:rsid w:val="00D9395C"/>
    <w:rsid w:val="00DA69A7"/>
    <w:rsid w:val="00DB39A1"/>
    <w:rsid w:val="00DD7DB4"/>
    <w:rsid w:val="00DF0126"/>
    <w:rsid w:val="00DF49A4"/>
    <w:rsid w:val="00E00BBE"/>
    <w:rsid w:val="00E10D06"/>
    <w:rsid w:val="00E43375"/>
    <w:rsid w:val="00E947C5"/>
    <w:rsid w:val="00F7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A8243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D710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2B2"/>
  </w:style>
  <w:style w:type="paragraph" w:styleId="Footer">
    <w:name w:val="footer"/>
    <w:basedOn w:val="Normal"/>
    <w:link w:val="Foot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B2"/>
  </w:style>
  <w:style w:type="paragraph" w:styleId="BalloonText">
    <w:name w:val="Balloon Text"/>
    <w:basedOn w:val="Normal"/>
    <w:link w:val="BalloonTextChar"/>
    <w:uiPriority w:val="99"/>
    <w:semiHidden/>
    <w:unhideWhenUsed/>
    <w:rsid w:val="003A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B2"/>
    <w:rPr>
      <w:rFonts w:ascii="Tahoma" w:hAnsi="Tahoma" w:cs="Tahoma"/>
      <w:sz w:val="16"/>
      <w:szCs w:val="16"/>
    </w:rPr>
  </w:style>
  <w:style w:type="paragraph" w:customStyle="1" w:styleId="Pa2">
    <w:name w:val="Pa2"/>
    <w:basedOn w:val="Normal"/>
    <w:qFormat/>
    <w:rsid w:val="005E0AF2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5E0AF2"/>
    <w:rPr>
      <w:rFonts w:ascii="Roboto" w:hAnsi="Roboto" w:hint="default"/>
      <w:color w:val="000000"/>
      <w:sz w:val="12"/>
    </w:rPr>
  </w:style>
  <w:style w:type="paragraph" w:styleId="ListParagraph">
    <w:name w:val="List Paragraph"/>
    <w:basedOn w:val="Normal"/>
    <w:uiPriority w:val="34"/>
    <w:qFormat/>
    <w:rsid w:val="0071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F5C42-F724-43D2-B24C-668FE9B8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Kylie Blaize</cp:lastModifiedBy>
  <cp:revision>2</cp:revision>
  <cp:lastPrinted>2020-02-07T10:39:00Z</cp:lastPrinted>
  <dcterms:created xsi:type="dcterms:W3CDTF">2023-10-16T12:35:00Z</dcterms:created>
  <dcterms:modified xsi:type="dcterms:W3CDTF">2023-10-16T12:35:00Z</dcterms:modified>
</cp:coreProperties>
</file>