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91713" w14:textId="77777777" w:rsidR="00E86C14" w:rsidRDefault="00E86C14" w:rsidP="00E86C14">
      <w:pPr>
        <w:jc w:val="center"/>
        <w:rPr>
          <w:rFonts w:ascii="Calibri" w:hAnsi="Calibri"/>
          <w:b/>
          <w:color w:val="1F497D" w:themeColor="text2"/>
          <w:sz w:val="72"/>
          <w:szCs w:val="72"/>
        </w:rPr>
      </w:pPr>
    </w:p>
    <w:p w14:paraId="6586FD41" w14:textId="77777777" w:rsidR="00E86C14" w:rsidRPr="008959D9" w:rsidRDefault="00E86C14" w:rsidP="00E86C14">
      <w:pPr>
        <w:jc w:val="center"/>
        <w:rPr>
          <w:rFonts w:ascii="Calibri" w:hAnsi="Calibri"/>
          <w:b/>
          <w:color w:val="1F497D" w:themeColor="text2"/>
          <w:sz w:val="48"/>
          <w:szCs w:val="48"/>
        </w:rPr>
      </w:pPr>
    </w:p>
    <w:p w14:paraId="06AEA027" w14:textId="77777777" w:rsidR="00E86C14" w:rsidRPr="0065195D" w:rsidRDefault="00E86C14" w:rsidP="00E86C14">
      <w:pPr>
        <w:jc w:val="center"/>
        <w:rPr>
          <w:rFonts w:ascii="Calibri" w:hAnsi="Calibri"/>
          <w:b/>
          <w:color w:val="1F497D" w:themeColor="text2"/>
          <w:sz w:val="72"/>
          <w:szCs w:val="72"/>
        </w:rPr>
      </w:pPr>
      <w:r w:rsidRPr="0065195D">
        <w:rPr>
          <w:rFonts w:ascii="Calibri" w:hAnsi="Calibri"/>
          <w:b/>
          <w:color w:val="1F497D" w:themeColor="text2"/>
          <w:sz w:val="72"/>
          <w:szCs w:val="72"/>
        </w:rPr>
        <w:t>14-16 STUDY PROGRAMME</w:t>
      </w:r>
    </w:p>
    <w:p w14:paraId="74429D1B" w14:textId="6391E7F4" w:rsidR="00E86C14" w:rsidRPr="0065195D" w:rsidRDefault="00E86C14" w:rsidP="00E86C14">
      <w:pPr>
        <w:jc w:val="center"/>
        <w:rPr>
          <w:rFonts w:ascii="Calibri" w:hAnsi="Calibri"/>
          <w:b/>
          <w:color w:val="1F497D" w:themeColor="text2"/>
          <w:sz w:val="72"/>
          <w:szCs w:val="72"/>
        </w:rPr>
      </w:pPr>
      <w:r w:rsidRPr="0065195D">
        <w:rPr>
          <w:rFonts w:ascii="Calibri" w:hAnsi="Calibri"/>
          <w:b/>
          <w:color w:val="1F497D" w:themeColor="text2"/>
          <w:sz w:val="72"/>
          <w:szCs w:val="72"/>
        </w:rPr>
        <w:t>20</w:t>
      </w:r>
      <w:r w:rsidR="0043332C">
        <w:rPr>
          <w:rFonts w:ascii="Calibri" w:hAnsi="Calibri"/>
          <w:b/>
          <w:color w:val="1F497D" w:themeColor="text2"/>
          <w:sz w:val="72"/>
          <w:szCs w:val="72"/>
        </w:rPr>
        <w:t>2</w:t>
      </w:r>
      <w:r w:rsidR="000F6D60">
        <w:rPr>
          <w:rFonts w:ascii="Calibri" w:hAnsi="Calibri"/>
          <w:b/>
          <w:color w:val="1F497D" w:themeColor="text2"/>
          <w:sz w:val="72"/>
          <w:szCs w:val="72"/>
        </w:rPr>
        <w:t>4</w:t>
      </w:r>
      <w:r w:rsidRPr="0065195D">
        <w:rPr>
          <w:rFonts w:ascii="Calibri" w:hAnsi="Calibri"/>
          <w:b/>
          <w:color w:val="1F497D" w:themeColor="text2"/>
          <w:sz w:val="72"/>
          <w:szCs w:val="72"/>
        </w:rPr>
        <w:t xml:space="preserve"> – 202</w:t>
      </w:r>
      <w:r w:rsidR="000F6D60">
        <w:rPr>
          <w:rFonts w:ascii="Calibri" w:hAnsi="Calibri"/>
          <w:b/>
          <w:color w:val="1F497D" w:themeColor="text2"/>
          <w:sz w:val="72"/>
          <w:szCs w:val="72"/>
        </w:rPr>
        <w:t>6</w:t>
      </w:r>
    </w:p>
    <w:p w14:paraId="3A9203B4" w14:textId="77777777" w:rsidR="0018023F" w:rsidRDefault="0018023F" w:rsidP="0018023F">
      <w:pPr>
        <w:rPr>
          <w:color w:val="1F497D" w:themeColor="text2"/>
        </w:rPr>
      </w:pPr>
    </w:p>
    <w:p w14:paraId="0EA4E3A4" w14:textId="77777777" w:rsidR="00E86C14" w:rsidRDefault="00E86C14" w:rsidP="0018023F">
      <w:pPr>
        <w:rPr>
          <w:color w:val="1F497D" w:themeColor="text2"/>
        </w:rPr>
      </w:pPr>
    </w:p>
    <w:p w14:paraId="66BDB67C" w14:textId="77777777" w:rsidR="00E86C14" w:rsidRPr="00DC511F" w:rsidRDefault="00E86C14" w:rsidP="0018023F">
      <w:pPr>
        <w:rPr>
          <w:color w:val="1F497D" w:themeColor="text2"/>
        </w:rPr>
      </w:pPr>
    </w:p>
    <w:p w14:paraId="170E9DD3" w14:textId="77777777" w:rsidR="0018023F" w:rsidRDefault="00F16E64" w:rsidP="0018023F">
      <w:pPr>
        <w:rPr>
          <w:color w:val="1F497D" w:themeColor="text2"/>
        </w:rPr>
      </w:pPr>
      <w:r>
        <w:rPr>
          <w:noProof/>
          <w:color w:val="1F497D" w:themeColor="text2"/>
        </w:rPr>
        <mc:AlternateContent>
          <mc:Choice Requires="wps">
            <w:drawing>
              <wp:anchor distT="4294967295" distB="4294967295" distL="114300" distR="114300" simplePos="0" relativeHeight="251669504" behindDoc="0" locked="0" layoutInCell="1" allowOverlap="1" wp14:anchorId="571EF343" wp14:editId="596725C8">
                <wp:simplePos x="0" y="0"/>
                <wp:positionH relativeFrom="column">
                  <wp:posOffset>95250</wp:posOffset>
                </wp:positionH>
                <wp:positionV relativeFrom="paragraph">
                  <wp:posOffset>137159</wp:posOffset>
                </wp:positionV>
                <wp:extent cx="56489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4896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7F98EDE6" id="Straight Connector 2"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7.5pt,10.8pt" to="452.3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" strokecolor="#4579b8 [3044]" strokeweight="1pt">
                <o:lock v:ext="edit" shapetype="f"/>
              </v:line>
            </w:pict>
          </mc:Fallback>
        </mc:AlternateContent>
      </w:r>
    </w:p>
    <w:p w14:paraId="26C954E9" w14:textId="77777777" w:rsidR="008959D9" w:rsidRDefault="008959D9" w:rsidP="0018023F">
      <w:pPr>
        <w:rPr>
          <w:color w:val="1F497D" w:themeColor="text2"/>
        </w:rPr>
      </w:pPr>
    </w:p>
    <w:p w14:paraId="14CB3D66" w14:textId="77777777" w:rsidR="008959D9" w:rsidRDefault="008959D9" w:rsidP="0018023F">
      <w:pPr>
        <w:rPr>
          <w:color w:val="1F497D" w:themeColor="text2"/>
        </w:rPr>
      </w:pPr>
    </w:p>
    <w:p w14:paraId="53FF21DC" w14:textId="77777777" w:rsidR="008959D9" w:rsidRDefault="008959D9" w:rsidP="0018023F">
      <w:pPr>
        <w:rPr>
          <w:color w:val="1F497D" w:themeColor="text2"/>
        </w:rPr>
      </w:pPr>
      <w:r>
        <w:rPr>
          <w:noProof/>
          <w:color w:val="1F497D" w:themeColor="text2"/>
        </w:rPr>
        <w:drawing>
          <wp:anchor distT="0" distB="0" distL="114300" distR="114300" simplePos="0" relativeHeight="251672576" behindDoc="1" locked="0" layoutInCell="1" allowOverlap="1" wp14:anchorId="65215EB1" wp14:editId="4C3AA1DD">
            <wp:simplePos x="0" y="0"/>
            <wp:positionH relativeFrom="column">
              <wp:posOffset>1294130</wp:posOffset>
            </wp:positionH>
            <wp:positionV relativeFrom="paragraph">
              <wp:posOffset>148590</wp:posOffset>
            </wp:positionV>
            <wp:extent cx="3027680" cy="3096895"/>
            <wp:effectExtent l="0" t="0" r="1270" b="8255"/>
            <wp:wrapTight wrapText="bothSides">
              <wp:wrapPolygon edited="0">
                <wp:start x="0" y="0"/>
                <wp:lineTo x="0" y="21525"/>
                <wp:lineTo x="21473" y="21525"/>
                <wp:lineTo x="21473" y="0"/>
                <wp:lineTo x="0" y="0"/>
              </wp:wrapPolygon>
            </wp:wrapTight>
            <wp:docPr id="6" name="Picture 6" descr="C:\Users\kblaize\AppData\Local\Microsoft\Windows\Temporary Internet Files\Content.Outlook\21XR20DF\Master Logo De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blaize\AppData\Local\Microsoft\Windows\Temporary Internet Files\Content.Outlook\21XR20DF\Master Logo Design.jpg"/>
                    <pic:cNvPicPr>
                      <a:picLocks noChangeAspect="1" noChangeArrowheads="1"/>
                    </pic:cNvPicPr>
                  </pic:nvPicPr>
                  <pic:blipFill rotWithShape="1">
                    <a:blip r:embed="rId8">
                      <a:extLst>
                        <a:ext uri="{28A0092B-C50C-407E-A947-70E740481C1C}">
                          <a14:useLocalDpi xmlns:a14="http://schemas.microsoft.com/office/drawing/2010/main" val="0"/>
                        </a:ext>
                      </a:extLst>
                    </a:blip>
                    <a:srcRect r="78789" b="35748"/>
                    <a:stretch/>
                  </pic:blipFill>
                  <pic:spPr bwMode="auto">
                    <a:xfrm>
                      <a:off x="0" y="0"/>
                      <a:ext cx="3027680" cy="3096895"/>
                    </a:xfrm>
                    <a:prstGeom prst="rect">
                      <a:avLst/>
                    </a:prstGeom>
                    <a:noFill/>
                    <a:ln>
                      <a:noFill/>
                    </a:ln>
                    <a:extLst>
                      <a:ext uri="{53640926-AAD7-44D8-BBD7-CCE9431645EC}">
                        <a14:shadowObscured xmlns:a14="http://schemas.microsoft.com/office/drawing/2010/main"/>
                      </a:ext>
                    </a:extLst>
                  </pic:spPr>
                </pic:pic>
              </a:graphicData>
            </a:graphic>
          </wp:anchor>
        </w:drawing>
      </w:r>
    </w:p>
    <w:p w14:paraId="7DC2CA69" w14:textId="77777777" w:rsidR="008959D9" w:rsidRDefault="008959D9" w:rsidP="0018023F">
      <w:pPr>
        <w:rPr>
          <w:color w:val="1F497D" w:themeColor="text2"/>
        </w:rPr>
      </w:pPr>
    </w:p>
    <w:p w14:paraId="34DC2803" w14:textId="77777777" w:rsidR="008959D9" w:rsidRDefault="008959D9" w:rsidP="0018023F">
      <w:pPr>
        <w:rPr>
          <w:color w:val="1F497D" w:themeColor="text2"/>
        </w:rPr>
      </w:pPr>
    </w:p>
    <w:p w14:paraId="7CF7DD51" w14:textId="77777777" w:rsidR="008959D9" w:rsidRDefault="008959D9" w:rsidP="0018023F">
      <w:pPr>
        <w:rPr>
          <w:color w:val="1F497D" w:themeColor="text2"/>
        </w:rPr>
      </w:pPr>
    </w:p>
    <w:p w14:paraId="4BF271A6" w14:textId="77777777" w:rsidR="008959D9" w:rsidRDefault="008959D9" w:rsidP="0018023F">
      <w:pPr>
        <w:rPr>
          <w:color w:val="1F497D" w:themeColor="text2"/>
        </w:rPr>
      </w:pPr>
    </w:p>
    <w:p w14:paraId="2EFEC5A6" w14:textId="77777777" w:rsidR="008959D9" w:rsidRDefault="008959D9" w:rsidP="0018023F">
      <w:pPr>
        <w:rPr>
          <w:color w:val="1F497D" w:themeColor="text2"/>
        </w:rPr>
      </w:pPr>
    </w:p>
    <w:p w14:paraId="7EF12AB2" w14:textId="77777777" w:rsidR="008959D9" w:rsidRDefault="008959D9" w:rsidP="0018023F">
      <w:pPr>
        <w:rPr>
          <w:color w:val="1F497D" w:themeColor="text2"/>
        </w:rPr>
      </w:pPr>
    </w:p>
    <w:p w14:paraId="04FFF41E" w14:textId="77777777" w:rsidR="008959D9" w:rsidRDefault="008959D9" w:rsidP="0018023F">
      <w:pPr>
        <w:rPr>
          <w:color w:val="1F497D" w:themeColor="text2"/>
        </w:rPr>
      </w:pPr>
    </w:p>
    <w:p w14:paraId="6A44C357" w14:textId="77777777" w:rsidR="008959D9" w:rsidRDefault="008959D9" w:rsidP="0018023F">
      <w:pPr>
        <w:rPr>
          <w:color w:val="1F497D" w:themeColor="text2"/>
        </w:rPr>
      </w:pPr>
    </w:p>
    <w:p w14:paraId="6B06D365" w14:textId="77777777" w:rsidR="008959D9" w:rsidRDefault="008959D9" w:rsidP="0018023F">
      <w:pPr>
        <w:rPr>
          <w:color w:val="1F497D" w:themeColor="text2"/>
        </w:rPr>
      </w:pPr>
    </w:p>
    <w:p w14:paraId="7FE8AE04" w14:textId="77777777" w:rsidR="008959D9" w:rsidRDefault="008959D9" w:rsidP="0018023F">
      <w:pPr>
        <w:rPr>
          <w:color w:val="1F497D" w:themeColor="text2"/>
        </w:rPr>
      </w:pPr>
    </w:p>
    <w:p w14:paraId="1C68D80D" w14:textId="77777777" w:rsidR="008959D9" w:rsidRDefault="008959D9" w:rsidP="0018023F">
      <w:pPr>
        <w:rPr>
          <w:color w:val="1F497D" w:themeColor="text2"/>
        </w:rPr>
      </w:pPr>
    </w:p>
    <w:p w14:paraId="7D35234A" w14:textId="77777777" w:rsidR="008959D9" w:rsidRDefault="008959D9" w:rsidP="0018023F">
      <w:pPr>
        <w:rPr>
          <w:color w:val="1F497D" w:themeColor="text2"/>
        </w:rPr>
      </w:pPr>
    </w:p>
    <w:p w14:paraId="7A97D367" w14:textId="77777777" w:rsidR="008959D9" w:rsidRDefault="008959D9" w:rsidP="0018023F">
      <w:pPr>
        <w:rPr>
          <w:color w:val="1F497D" w:themeColor="text2"/>
        </w:rPr>
      </w:pPr>
    </w:p>
    <w:p w14:paraId="2D960AA2" w14:textId="77777777" w:rsidR="008959D9" w:rsidRDefault="008959D9" w:rsidP="0018023F">
      <w:pPr>
        <w:rPr>
          <w:color w:val="1F497D" w:themeColor="text2"/>
        </w:rPr>
      </w:pPr>
    </w:p>
    <w:p w14:paraId="7022B833" w14:textId="77777777" w:rsidR="008959D9" w:rsidRDefault="008959D9" w:rsidP="0018023F">
      <w:pPr>
        <w:rPr>
          <w:color w:val="1F497D" w:themeColor="text2"/>
        </w:rPr>
      </w:pPr>
    </w:p>
    <w:p w14:paraId="7F016413" w14:textId="77777777" w:rsidR="008959D9" w:rsidRDefault="008959D9" w:rsidP="0018023F">
      <w:pPr>
        <w:rPr>
          <w:color w:val="1F497D" w:themeColor="text2"/>
        </w:rPr>
      </w:pPr>
    </w:p>
    <w:p w14:paraId="73692E4D" w14:textId="77777777" w:rsidR="008959D9" w:rsidRDefault="008959D9" w:rsidP="0018023F">
      <w:pPr>
        <w:rPr>
          <w:color w:val="1F497D" w:themeColor="text2"/>
        </w:rPr>
      </w:pPr>
    </w:p>
    <w:p w14:paraId="2522347D" w14:textId="77777777" w:rsidR="008959D9" w:rsidRDefault="008959D9" w:rsidP="0018023F">
      <w:pPr>
        <w:rPr>
          <w:color w:val="1F497D" w:themeColor="text2"/>
        </w:rPr>
      </w:pPr>
    </w:p>
    <w:p w14:paraId="2C446445" w14:textId="77777777" w:rsidR="008959D9" w:rsidRPr="00DC511F" w:rsidRDefault="008959D9" w:rsidP="0018023F">
      <w:pPr>
        <w:rPr>
          <w:color w:val="1F497D" w:themeColor="text2"/>
        </w:rPr>
      </w:pPr>
    </w:p>
    <w:p w14:paraId="56C78222" w14:textId="77777777" w:rsidR="0065195D" w:rsidRDefault="0065195D" w:rsidP="0065195D">
      <w:pPr>
        <w:jc w:val="center"/>
        <w:rPr>
          <w:rFonts w:ascii="Calibri" w:hAnsi="Calibri"/>
        </w:rPr>
      </w:pPr>
    </w:p>
    <w:p w14:paraId="3ED82EBD" w14:textId="77777777" w:rsidR="0065195D" w:rsidRDefault="0065195D" w:rsidP="0065195D">
      <w:pPr>
        <w:rPr>
          <w:rFonts w:ascii="Calibri" w:hAnsi="Calibri"/>
        </w:rPr>
      </w:pPr>
    </w:p>
    <w:p w14:paraId="0685E114" w14:textId="77777777" w:rsidR="0065195D" w:rsidRDefault="0065195D" w:rsidP="0065195D">
      <w:pPr>
        <w:rPr>
          <w:rFonts w:ascii="Calibri" w:hAnsi="Calibri"/>
        </w:rPr>
      </w:pPr>
    </w:p>
    <w:p w14:paraId="59187CA1" w14:textId="77777777" w:rsidR="0065195D" w:rsidRDefault="0065195D" w:rsidP="0065195D">
      <w:pPr>
        <w:rPr>
          <w:rFonts w:ascii="Calibri" w:hAnsi="Calibri"/>
        </w:rPr>
      </w:pPr>
    </w:p>
    <w:p w14:paraId="1B720774" w14:textId="77777777" w:rsidR="0065195D" w:rsidRDefault="00F16E64" w:rsidP="0065195D">
      <w:pPr>
        <w:rPr>
          <w:rFonts w:ascii="Calibri" w:hAnsi="Calibri"/>
        </w:rPr>
      </w:pPr>
      <w:r>
        <w:rPr>
          <w:noProof/>
          <w:color w:val="1F497D" w:themeColor="text2"/>
        </w:rPr>
        <mc:AlternateContent>
          <mc:Choice Requires="wps">
            <w:drawing>
              <wp:anchor distT="4294967295" distB="4294967295" distL="114300" distR="114300" simplePos="0" relativeHeight="251671552" behindDoc="0" locked="0" layoutInCell="1" allowOverlap="1" wp14:anchorId="006074E7" wp14:editId="0F717EB0">
                <wp:simplePos x="0" y="0"/>
                <wp:positionH relativeFrom="column">
                  <wp:posOffset>-16510</wp:posOffset>
                </wp:positionH>
                <wp:positionV relativeFrom="paragraph">
                  <wp:posOffset>46354</wp:posOffset>
                </wp:positionV>
                <wp:extent cx="5648960" cy="0"/>
                <wp:effectExtent l="0" t="0" r="2794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48960" cy="0"/>
                        </a:xfrm>
                        <a:prstGeom prst="line">
                          <a:avLst/>
                        </a:prstGeom>
                        <a:noFill/>
                        <a:ln w="12700"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14320BC" id="Straight Connector 3"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3pt,3.65pt" to="443.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" strokecolor="#4a7ebb" strokeweight="1pt">
                <o:lock v:ext="edit" shapetype="f"/>
              </v:line>
            </w:pict>
          </mc:Fallback>
        </mc:AlternateContent>
      </w:r>
    </w:p>
    <w:p w14:paraId="0094B440" w14:textId="77777777" w:rsidR="008B5CD7" w:rsidRPr="008B5CD7" w:rsidRDefault="008B5CD7" w:rsidP="008B5CD7">
      <w:pPr>
        <w:jc w:val="center"/>
        <w:rPr>
          <w:rFonts w:ascii="Tahoma" w:hAnsi="Tahoma" w:cs="Tahoma"/>
          <w:color w:val="1F497D" w:themeColor="text2"/>
          <w:sz w:val="80"/>
          <w:szCs w:val="80"/>
        </w:rPr>
      </w:pPr>
      <w:r w:rsidRPr="008B5CD7">
        <w:rPr>
          <w:rFonts w:ascii="Tahoma" w:hAnsi="Tahoma" w:cs="Tahoma"/>
          <w:color w:val="1F497D" w:themeColor="text2"/>
          <w:sz w:val="80"/>
          <w:szCs w:val="80"/>
        </w:rPr>
        <w:t>Emerson Park Academy</w:t>
      </w:r>
    </w:p>
    <w:p w14:paraId="63D3BD2F" w14:textId="77777777" w:rsidR="0065195D" w:rsidRDefault="0065195D" w:rsidP="0065195D">
      <w:pPr>
        <w:rPr>
          <w:rFonts w:ascii="Calibri" w:hAnsi="Calibri"/>
        </w:rPr>
      </w:pPr>
    </w:p>
    <w:p w14:paraId="4D0DAE48" w14:textId="77777777" w:rsidR="0065195D" w:rsidRDefault="0065195D" w:rsidP="0065195D">
      <w:pPr>
        <w:rPr>
          <w:rFonts w:ascii="Calibri" w:hAnsi="Calibri"/>
        </w:rPr>
      </w:pPr>
    </w:p>
    <w:p w14:paraId="20E3EF47" w14:textId="77777777" w:rsidR="0065195D" w:rsidRDefault="0065195D" w:rsidP="0065195D">
      <w:pPr>
        <w:rPr>
          <w:rFonts w:ascii="Calibri" w:hAnsi="Calibri"/>
        </w:rPr>
      </w:pPr>
    </w:p>
    <w:p w14:paraId="635F3894" w14:textId="77777777" w:rsidR="0065195D" w:rsidRDefault="0065195D" w:rsidP="0065195D">
      <w:pPr>
        <w:rPr>
          <w:rFonts w:ascii="Calibri" w:hAnsi="Calibri"/>
        </w:rPr>
      </w:pPr>
    </w:p>
    <w:p w14:paraId="570A7209" w14:textId="77777777" w:rsidR="0065195D" w:rsidRDefault="0065195D" w:rsidP="0065195D">
      <w:pPr>
        <w:rPr>
          <w:rFonts w:ascii="Calibri" w:hAnsi="Calibri"/>
        </w:rPr>
      </w:pPr>
    </w:p>
    <w:p w14:paraId="46C5AF2B" w14:textId="77777777" w:rsidR="0065195D" w:rsidRDefault="0065195D">
      <w:pPr>
        <w:rPr>
          <w:noProof/>
        </w:rPr>
      </w:pPr>
      <w:r>
        <w:rPr>
          <w:noProof/>
        </w:rPr>
        <w:br w:type="page"/>
      </w:r>
    </w:p>
    <w:tbl>
      <w:tblPr>
        <w:tblStyle w:val="TableGrid"/>
        <w:tblW w:w="9606" w:type="dxa"/>
        <w:tblLook w:val="04A0" w:firstRow="1" w:lastRow="0" w:firstColumn="1" w:lastColumn="0" w:noHBand="0" w:noVBand="1"/>
      </w:tblPr>
      <w:tblGrid>
        <w:gridCol w:w="678"/>
        <w:gridCol w:w="7794"/>
        <w:gridCol w:w="1134"/>
      </w:tblGrid>
      <w:tr w:rsidR="00956C5C" w:rsidRPr="00D60CF0" w14:paraId="03B2AE05" w14:textId="77777777" w:rsidTr="00A10221">
        <w:trPr>
          <w:trHeight w:val="532"/>
        </w:trPr>
        <w:tc>
          <w:tcPr>
            <w:tcW w:w="8472" w:type="dxa"/>
            <w:gridSpan w:val="2"/>
            <w:tcBorders>
              <w:top w:val="nil"/>
              <w:left w:val="nil"/>
              <w:bottom w:val="nil"/>
              <w:right w:val="nil"/>
            </w:tcBorders>
            <w:vAlign w:val="center"/>
          </w:tcPr>
          <w:p w14:paraId="28DDCDAE" w14:textId="7EC65164" w:rsidR="00956C5C" w:rsidRPr="00D60CF0" w:rsidRDefault="00956C5C" w:rsidP="00956C5C">
            <w:pPr>
              <w:rPr>
                <w:rFonts w:ascii="Arial" w:hAnsi="Arial" w:cs="Arial"/>
                <w:b/>
                <w:sz w:val="22"/>
                <w:szCs w:val="22"/>
              </w:rPr>
            </w:pPr>
          </w:p>
        </w:tc>
        <w:tc>
          <w:tcPr>
            <w:tcW w:w="1134" w:type="dxa"/>
            <w:tcBorders>
              <w:top w:val="nil"/>
              <w:left w:val="nil"/>
              <w:bottom w:val="nil"/>
              <w:right w:val="nil"/>
            </w:tcBorders>
            <w:vAlign w:val="center"/>
          </w:tcPr>
          <w:p w14:paraId="60284382" w14:textId="77777777" w:rsidR="00956C5C" w:rsidRPr="00D60CF0" w:rsidRDefault="00956C5C" w:rsidP="00B81A57">
            <w:pPr>
              <w:jc w:val="right"/>
              <w:rPr>
                <w:rFonts w:ascii="Arial" w:hAnsi="Arial" w:cs="Arial"/>
                <w:b/>
                <w:sz w:val="22"/>
                <w:szCs w:val="22"/>
              </w:rPr>
            </w:pPr>
            <w:r w:rsidRPr="00D60CF0">
              <w:rPr>
                <w:rFonts w:ascii="Arial" w:hAnsi="Arial" w:cs="Arial"/>
                <w:b/>
                <w:sz w:val="22"/>
                <w:szCs w:val="22"/>
              </w:rPr>
              <w:t>Page:</w:t>
            </w:r>
          </w:p>
        </w:tc>
      </w:tr>
      <w:tr w:rsidR="00956C5C" w:rsidRPr="00D60CF0" w14:paraId="57665F0A" w14:textId="77777777" w:rsidTr="00A10221">
        <w:trPr>
          <w:trHeight w:val="346"/>
        </w:trPr>
        <w:tc>
          <w:tcPr>
            <w:tcW w:w="678" w:type="dxa"/>
            <w:tcBorders>
              <w:top w:val="nil"/>
              <w:left w:val="nil"/>
              <w:bottom w:val="nil"/>
              <w:right w:val="nil"/>
            </w:tcBorders>
            <w:vAlign w:val="center"/>
          </w:tcPr>
          <w:p w14:paraId="78CA967B" w14:textId="77777777" w:rsidR="00956C5C" w:rsidRPr="00D60CF0" w:rsidRDefault="0085125D" w:rsidP="00956C5C">
            <w:pPr>
              <w:rPr>
                <w:rFonts w:ascii="Arial" w:hAnsi="Arial" w:cs="Arial"/>
                <w:sz w:val="22"/>
                <w:szCs w:val="22"/>
              </w:rPr>
            </w:pPr>
            <w:r w:rsidRPr="00D60CF0">
              <w:rPr>
                <w:rFonts w:ascii="Arial" w:hAnsi="Arial" w:cs="Arial"/>
                <w:sz w:val="22"/>
                <w:szCs w:val="22"/>
              </w:rPr>
              <w:t>1:</w:t>
            </w:r>
          </w:p>
        </w:tc>
        <w:tc>
          <w:tcPr>
            <w:tcW w:w="7794" w:type="dxa"/>
            <w:tcBorders>
              <w:top w:val="nil"/>
              <w:left w:val="nil"/>
              <w:bottom w:val="nil"/>
              <w:right w:val="nil"/>
            </w:tcBorders>
            <w:vAlign w:val="center"/>
          </w:tcPr>
          <w:p w14:paraId="0EFBF462" w14:textId="77777777" w:rsidR="00956C5C" w:rsidRPr="00D60CF0" w:rsidRDefault="004E3E9B" w:rsidP="00956C5C">
            <w:pPr>
              <w:rPr>
                <w:rFonts w:ascii="Arial" w:hAnsi="Arial" w:cs="Arial"/>
                <w:sz w:val="22"/>
                <w:szCs w:val="22"/>
              </w:rPr>
            </w:pPr>
            <w:r w:rsidRPr="00D60CF0">
              <w:rPr>
                <w:rFonts w:ascii="Arial" w:hAnsi="Arial" w:cs="Arial"/>
                <w:sz w:val="22"/>
                <w:szCs w:val="22"/>
              </w:rPr>
              <w:t>Message from the Head Teacher</w:t>
            </w:r>
          </w:p>
        </w:tc>
        <w:tc>
          <w:tcPr>
            <w:tcW w:w="1134" w:type="dxa"/>
            <w:tcBorders>
              <w:top w:val="nil"/>
              <w:left w:val="nil"/>
              <w:bottom w:val="nil"/>
              <w:right w:val="nil"/>
            </w:tcBorders>
            <w:vAlign w:val="center"/>
          </w:tcPr>
          <w:p w14:paraId="72DB0547" w14:textId="77777777" w:rsidR="00956C5C" w:rsidRPr="00D60CF0" w:rsidRDefault="00F810B1" w:rsidP="00F810B1">
            <w:pPr>
              <w:jc w:val="right"/>
              <w:rPr>
                <w:rFonts w:ascii="Arial" w:hAnsi="Arial" w:cs="Arial"/>
                <w:sz w:val="22"/>
                <w:szCs w:val="22"/>
              </w:rPr>
            </w:pPr>
            <w:r w:rsidRPr="00D60CF0">
              <w:rPr>
                <w:rFonts w:ascii="Arial" w:hAnsi="Arial" w:cs="Arial"/>
                <w:sz w:val="22"/>
                <w:szCs w:val="22"/>
              </w:rPr>
              <w:t>3</w:t>
            </w:r>
          </w:p>
        </w:tc>
      </w:tr>
      <w:tr w:rsidR="00956C5C" w:rsidRPr="00D60CF0" w14:paraId="2BEE8D2C" w14:textId="77777777" w:rsidTr="00A10221">
        <w:trPr>
          <w:trHeight w:val="325"/>
        </w:trPr>
        <w:tc>
          <w:tcPr>
            <w:tcW w:w="678" w:type="dxa"/>
            <w:tcBorders>
              <w:top w:val="nil"/>
              <w:left w:val="nil"/>
              <w:bottom w:val="nil"/>
              <w:right w:val="nil"/>
            </w:tcBorders>
            <w:vAlign w:val="center"/>
          </w:tcPr>
          <w:p w14:paraId="0D58F25B" w14:textId="77777777" w:rsidR="00956C5C" w:rsidRPr="00D60CF0" w:rsidRDefault="0085125D" w:rsidP="00956C5C">
            <w:pPr>
              <w:rPr>
                <w:rFonts w:ascii="Arial" w:hAnsi="Arial" w:cs="Arial"/>
                <w:sz w:val="22"/>
                <w:szCs w:val="22"/>
              </w:rPr>
            </w:pPr>
            <w:r w:rsidRPr="00D60CF0">
              <w:rPr>
                <w:rFonts w:ascii="Arial" w:hAnsi="Arial" w:cs="Arial"/>
                <w:sz w:val="22"/>
                <w:szCs w:val="22"/>
              </w:rPr>
              <w:t>2:</w:t>
            </w:r>
          </w:p>
        </w:tc>
        <w:tc>
          <w:tcPr>
            <w:tcW w:w="7794" w:type="dxa"/>
            <w:tcBorders>
              <w:top w:val="nil"/>
              <w:left w:val="nil"/>
              <w:bottom w:val="nil"/>
              <w:right w:val="nil"/>
            </w:tcBorders>
            <w:vAlign w:val="center"/>
          </w:tcPr>
          <w:p w14:paraId="285639DE" w14:textId="77777777" w:rsidR="00956C5C" w:rsidRPr="00D60CF0" w:rsidRDefault="004E3E9B" w:rsidP="00956C5C">
            <w:pPr>
              <w:rPr>
                <w:rFonts w:ascii="Arial" w:hAnsi="Arial" w:cs="Arial"/>
                <w:sz w:val="22"/>
                <w:szCs w:val="22"/>
              </w:rPr>
            </w:pPr>
            <w:r w:rsidRPr="00D60CF0">
              <w:rPr>
                <w:rFonts w:ascii="Arial" w:hAnsi="Arial" w:cs="Arial"/>
                <w:sz w:val="22"/>
                <w:szCs w:val="22"/>
              </w:rPr>
              <w:t>Examinations and Assessment</w:t>
            </w:r>
          </w:p>
        </w:tc>
        <w:tc>
          <w:tcPr>
            <w:tcW w:w="1134" w:type="dxa"/>
            <w:tcBorders>
              <w:top w:val="nil"/>
              <w:left w:val="nil"/>
              <w:bottom w:val="nil"/>
              <w:right w:val="nil"/>
            </w:tcBorders>
            <w:vAlign w:val="center"/>
          </w:tcPr>
          <w:p w14:paraId="0EF6C4F4" w14:textId="77777777" w:rsidR="00956C5C" w:rsidRPr="00D60CF0" w:rsidRDefault="00F810B1" w:rsidP="00F810B1">
            <w:pPr>
              <w:jc w:val="right"/>
              <w:rPr>
                <w:rFonts w:ascii="Arial" w:hAnsi="Arial" w:cs="Arial"/>
                <w:sz w:val="22"/>
                <w:szCs w:val="22"/>
              </w:rPr>
            </w:pPr>
            <w:r w:rsidRPr="00D60CF0">
              <w:rPr>
                <w:rFonts w:ascii="Arial" w:hAnsi="Arial" w:cs="Arial"/>
                <w:sz w:val="22"/>
                <w:szCs w:val="22"/>
              </w:rPr>
              <w:t>4</w:t>
            </w:r>
          </w:p>
        </w:tc>
      </w:tr>
      <w:tr w:rsidR="00956C5C" w:rsidRPr="00D60CF0" w14:paraId="19AA979F" w14:textId="77777777" w:rsidTr="00A10221">
        <w:trPr>
          <w:trHeight w:val="346"/>
        </w:trPr>
        <w:tc>
          <w:tcPr>
            <w:tcW w:w="678" w:type="dxa"/>
            <w:tcBorders>
              <w:top w:val="nil"/>
              <w:left w:val="nil"/>
              <w:bottom w:val="nil"/>
              <w:right w:val="nil"/>
            </w:tcBorders>
            <w:vAlign w:val="center"/>
          </w:tcPr>
          <w:p w14:paraId="79AAA43A" w14:textId="77777777" w:rsidR="00956C5C" w:rsidRPr="00D60CF0" w:rsidRDefault="00260110" w:rsidP="00956C5C">
            <w:pPr>
              <w:rPr>
                <w:rFonts w:ascii="Arial" w:hAnsi="Arial" w:cs="Arial"/>
                <w:sz w:val="22"/>
                <w:szCs w:val="22"/>
              </w:rPr>
            </w:pPr>
            <w:r w:rsidRPr="00D60CF0">
              <w:rPr>
                <w:rFonts w:ascii="Arial" w:hAnsi="Arial" w:cs="Arial"/>
                <w:sz w:val="22"/>
                <w:szCs w:val="22"/>
              </w:rPr>
              <w:t>3</w:t>
            </w:r>
            <w:r w:rsidR="0085125D" w:rsidRPr="00D60CF0">
              <w:rPr>
                <w:rFonts w:ascii="Arial" w:hAnsi="Arial" w:cs="Arial"/>
                <w:sz w:val="22"/>
                <w:szCs w:val="22"/>
              </w:rPr>
              <w:t>:</w:t>
            </w:r>
          </w:p>
        </w:tc>
        <w:tc>
          <w:tcPr>
            <w:tcW w:w="7794" w:type="dxa"/>
            <w:tcBorders>
              <w:top w:val="nil"/>
              <w:left w:val="nil"/>
              <w:bottom w:val="nil"/>
              <w:right w:val="nil"/>
            </w:tcBorders>
            <w:vAlign w:val="center"/>
          </w:tcPr>
          <w:p w14:paraId="226B3DB5" w14:textId="77777777" w:rsidR="00956C5C" w:rsidRPr="00D60CF0" w:rsidRDefault="004E3E9B" w:rsidP="00956C5C">
            <w:pPr>
              <w:rPr>
                <w:rFonts w:ascii="Arial" w:hAnsi="Arial" w:cs="Arial"/>
                <w:sz w:val="22"/>
                <w:szCs w:val="22"/>
              </w:rPr>
            </w:pPr>
            <w:r w:rsidRPr="00D60CF0">
              <w:rPr>
                <w:rFonts w:ascii="Arial" w:hAnsi="Arial" w:cs="Arial"/>
                <w:sz w:val="22"/>
                <w:szCs w:val="22"/>
              </w:rPr>
              <w:t>Careers</w:t>
            </w:r>
          </w:p>
        </w:tc>
        <w:tc>
          <w:tcPr>
            <w:tcW w:w="1134" w:type="dxa"/>
            <w:tcBorders>
              <w:top w:val="nil"/>
              <w:left w:val="nil"/>
              <w:bottom w:val="nil"/>
              <w:right w:val="nil"/>
            </w:tcBorders>
            <w:vAlign w:val="center"/>
          </w:tcPr>
          <w:p w14:paraId="072B0D51" w14:textId="77777777" w:rsidR="00956C5C" w:rsidRPr="00D60CF0" w:rsidRDefault="00F810B1" w:rsidP="00F810B1">
            <w:pPr>
              <w:jc w:val="right"/>
              <w:rPr>
                <w:rFonts w:ascii="Arial" w:hAnsi="Arial" w:cs="Arial"/>
                <w:sz w:val="22"/>
                <w:szCs w:val="22"/>
              </w:rPr>
            </w:pPr>
            <w:r w:rsidRPr="00D60CF0">
              <w:rPr>
                <w:rFonts w:ascii="Arial" w:hAnsi="Arial" w:cs="Arial"/>
                <w:sz w:val="22"/>
                <w:szCs w:val="22"/>
              </w:rPr>
              <w:t>5</w:t>
            </w:r>
          </w:p>
        </w:tc>
      </w:tr>
      <w:tr w:rsidR="00956C5C" w:rsidRPr="00D60CF0" w14:paraId="7790624B" w14:textId="77777777" w:rsidTr="00A10221">
        <w:trPr>
          <w:trHeight w:val="325"/>
        </w:trPr>
        <w:tc>
          <w:tcPr>
            <w:tcW w:w="678" w:type="dxa"/>
            <w:tcBorders>
              <w:top w:val="nil"/>
              <w:left w:val="nil"/>
              <w:bottom w:val="nil"/>
              <w:right w:val="nil"/>
            </w:tcBorders>
            <w:vAlign w:val="center"/>
          </w:tcPr>
          <w:p w14:paraId="40877545" w14:textId="77777777" w:rsidR="00956C5C" w:rsidRPr="00D60CF0" w:rsidRDefault="00260110" w:rsidP="00956C5C">
            <w:pPr>
              <w:rPr>
                <w:rFonts w:ascii="Arial" w:hAnsi="Arial" w:cs="Arial"/>
                <w:sz w:val="22"/>
                <w:szCs w:val="22"/>
              </w:rPr>
            </w:pPr>
            <w:r w:rsidRPr="00D60CF0">
              <w:rPr>
                <w:rFonts w:ascii="Arial" w:hAnsi="Arial" w:cs="Arial"/>
                <w:sz w:val="22"/>
                <w:szCs w:val="22"/>
              </w:rPr>
              <w:t>4</w:t>
            </w:r>
            <w:r w:rsidR="0085125D" w:rsidRPr="00D60CF0">
              <w:rPr>
                <w:rFonts w:ascii="Arial" w:hAnsi="Arial" w:cs="Arial"/>
                <w:sz w:val="22"/>
                <w:szCs w:val="22"/>
              </w:rPr>
              <w:t>:</w:t>
            </w:r>
          </w:p>
        </w:tc>
        <w:tc>
          <w:tcPr>
            <w:tcW w:w="7794" w:type="dxa"/>
            <w:tcBorders>
              <w:top w:val="nil"/>
              <w:left w:val="nil"/>
              <w:bottom w:val="nil"/>
              <w:right w:val="nil"/>
            </w:tcBorders>
            <w:vAlign w:val="center"/>
          </w:tcPr>
          <w:p w14:paraId="27AAAEFC" w14:textId="77777777" w:rsidR="00956C5C" w:rsidRPr="00D60CF0" w:rsidRDefault="004E3E9B" w:rsidP="00956C5C">
            <w:pPr>
              <w:rPr>
                <w:rFonts w:ascii="Arial" w:hAnsi="Arial" w:cs="Arial"/>
                <w:sz w:val="22"/>
                <w:szCs w:val="22"/>
              </w:rPr>
            </w:pPr>
            <w:r w:rsidRPr="00D60CF0">
              <w:rPr>
                <w:rFonts w:ascii="Arial" w:hAnsi="Arial" w:cs="Arial"/>
                <w:sz w:val="22"/>
                <w:szCs w:val="22"/>
              </w:rPr>
              <w:t>Your options and progression routes for further studies after Year 11</w:t>
            </w:r>
          </w:p>
        </w:tc>
        <w:tc>
          <w:tcPr>
            <w:tcW w:w="1134" w:type="dxa"/>
            <w:tcBorders>
              <w:top w:val="nil"/>
              <w:left w:val="nil"/>
              <w:bottom w:val="nil"/>
              <w:right w:val="nil"/>
            </w:tcBorders>
            <w:vAlign w:val="center"/>
          </w:tcPr>
          <w:p w14:paraId="5A07C7FF" w14:textId="77777777" w:rsidR="00956C5C" w:rsidRPr="00D60CF0" w:rsidRDefault="00F810B1" w:rsidP="00F810B1">
            <w:pPr>
              <w:jc w:val="right"/>
              <w:rPr>
                <w:rFonts w:ascii="Arial" w:hAnsi="Arial" w:cs="Arial"/>
                <w:sz w:val="22"/>
                <w:szCs w:val="22"/>
              </w:rPr>
            </w:pPr>
            <w:r w:rsidRPr="00D60CF0">
              <w:rPr>
                <w:rFonts w:ascii="Arial" w:hAnsi="Arial" w:cs="Arial"/>
                <w:sz w:val="22"/>
                <w:szCs w:val="22"/>
              </w:rPr>
              <w:t>5</w:t>
            </w:r>
          </w:p>
        </w:tc>
      </w:tr>
      <w:tr w:rsidR="00956C5C" w:rsidRPr="00D60CF0" w14:paraId="37B2EBA4" w14:textId="77777777" w:rsidTr="00A10221">
        <w:trPr>
          <w:trHeight w:val="346"/>
        </w:trPr>
        <w:tc>
          <w:tcPr>
            <w:tcW w:w="678" w:type="dxa"/>
            <w:tcBorders>
              <w:top w:val="nil"/>
              <w:left w:val="nil"/>
              <w:bottom w:val="nil"/>
              <w:right w:val="nil"/>
            </w:tcBorders>
            <w:vAlign w:val="center"/>
          </w:tcPr>
          <w:p w14:paraId="7917BD38" w14:textId="77777777" w:rsidR="00956C5C" w:rsidRPr="00D60CF0" w:rsidRDefault="00260110" w:rsidP="00956C5C">
            <w:pPr>
              <w:rPr>
                <w:rFonts w:ascii="Arial" w:hAnsi="Arial" w:cs="Arial"/>
                <w:sz w:val="22"/>
                <w:szCs w:val="22"/>
              </w:rPr>
            </w:pPr>
            <w:r w:rsidRPr="00D60CF0">
              <w:rPr>
                <w:rFonts w:ascii="Arial" w:hAnsi="Arial" w:cs="Arial"/>
                <w:sz w:val="22"/>
                <w:szCs w:val="22"/>
              </w:rPr>
              <w:t>5</w:t>
            </w:r>
            <w:r w:rsidR="0085125D" w:rsidRPr="00D60CF0">
              <w:rPr>
                <w:rFonts w:ascii="Arial" w:hAnsi="Arial" w:cs="Arial"/>
                <w:sz w:val="22"/>
                <w:szCs w:val="22"/>
              </w:rPr>
              <w:t>:</w:t>
            </w:r>
          </w:p>
        </w:tc>
        <w:tc>
          <w:tcPr>
            <w:tcW w:w="7794" w:type="dxa"/>
            <w:tcBorders>
              <w:top w:val="nil"/>
              <w:left w:val="nil"/>
              <w:bottom w:val="nil"/>
              <w:right w:val="nil"/>
            </w:tcBorders>
            <w:vAlign w:val="center"/>
          </w:tcPr>
          <w:p w14:paraId="1EC315CA" w14:textId="77777777" w:rsidR="00956C5C" w:rsidRPr="00D60CF0" w:rsidRDefault="004E3E9B" w:rsidP="00956C5C">
            <w:pPr>
              <w:rPr>
                <w:rFonts w:ascii="Arial" w:hAnsi="Arial" w:cs="Arial"/>
                <w:sz w:val="22"/>
                <w:szCs w:val="22"/>
              </w:rPr>
            </w:pPr>
            <w:r w:rsidRPr="00D60CF0">
              <w:rPr>
                <w:rFonts w:ascii="Arial" w:hAnsi="Arial" w:cs="Arial"/>
                <w:sz w:val="22"/>
                <w:szCs w:val="22"/>
              </w:rPr>
              <w:t>Funding</w:t>
            </w:r>
          </w:p>
        </w:tc>
        <w:tc>
          <w:tcPr>
            <w:tcW w:w="1134" w:type="dxa"/>
            <w:tcBorders>
              <w:top w:val="nil"/>
              <w:left w:val="nil"/>
              <w:bottom w:val="nil"/>
              <w:right w:val="nil"/>
            </w:tcBorders>
            <w:vAlign w:val="center"/>
          </w:tcPr>
          <w:p w14:paraId="3D27B761" w14:textId="77777777" w:rsidR="00956C5C" w:rsidRPr="00D60CF0" w:rsidRDefault="00CD2BFA" w:rsidP="00F810B1">
            <w:pPr>
              <w:jc w:val="right"/>
              <w:rPr>
                <w:rFonts w:ascii="Arial" w:hAnsi="Arial" w:cs="Arial"/>
                <w:sz w:val="22"/>
                <w:szCs w:val="22"/>
              </w:rPr>
            </w:pPr>
            <w:r w:rsidRPr="00D60CF0">
              <w:rPr>
                <w:rFonts w:ascii="Arial" w:hAnsi="Arial" w:cs="Arial"/>
                <w:sz w:val="22"/>
                <w:szCs w:val="22"/>
              </w:rPr>
              <w:t>6</w:t>
            </w:r>
          </w:p>
        </w:tc>
      </w:tr>
      <w:tr w:rsidR="00956C5C" w:rsidRPr="00D60CF0" w14:paraId="6CEDEED0" w14:textId="77777777" w:rsidTr="00A10221">
        <w:trPr>
          <w:trHeight w:val="325"/>
        </w:trPr>
        <w:tc>
          <w:tcPr>
            <w:tcW w:w="678" w:type="dxa"/>
            <w:tcBorders>
              <w:top w:val="nil"/>
              <w:left w:val="nil"/>
              <w:bottom w:val="nil"/>
              <w:right w:val="nil"/>
            </w:tcBorders>
            <w:vAlign w:val="center"/>
          </w:tcPr>
          <w:p w14:paraId="6606BF87" w14:textId="77777777" w:rsidR="00956C5C" w:rsidRPr="00D60CF0" w:rsidRDefault="00260110" w:rsidP="00956C5C">
            <w:pPr>
              <w:rPr>
                <w:rFonts w:ascii="Arial" w:hAnsi="Arial" w:cs="Arial"/>
                <w:sz w:val="22"/>
                <w:szCs w:val="22"/>
              </w:rPr>
            </w:pPr>
            <w:r w:rsidRPr="00D60CF0">
              <w:rPr>
                <w:rFonts w:ascii="Arial" w:hAnsi="Arial" w:cs="Arial"/>
                <w:sz w:val="22"/>
                <w:szCs w:val="22"/>
              </w:rPr>
              <w:t>6</w:t>
            </w:r>
            <w:r w:rsidR="0085125D" w:rsidRPr="00D60CF0">
              <w:rPr>
                <w:rFonts w:ascii="Arial" w:hAnsi="Arial" w:cs="Arial"/>
                <w:sz w:val="22"/>
                <w:szCs w:val="22"/>
              </w:rPr>
              <w:t>:</w:t>
            </w:r>
          </w:p>
        </w:tc>
        <w:tc>
          <w:tcPr>
            <w:tcW w:w="7794" w:type="dxa"/>
            <w:tcBorders>
              <w:top w:val="nil"/>
              <w:left w:val="nil"/>
              <w:bottom w:val="nil"/>
              <w:right w:val="nil"/>
            </w:tcBorders>
            <w:vAlign w:val="center"/>
          </w:tcPr>
          <w:p w14:paraId="2BEE8CCA" w14:textId="77777777" w:rsidR="00956C5C" w:rsidRPr="00D60CF0" w:rsidRDefault="004E3E9B" w:rsidP="00956C5C">
            <w:pPr>
              <w:rPr>
                <w:rFonts w:ascii="Arial" w:hAnsi="Arial" w:cs="Arial"/>
                <w:sz w:val="22"/>
                <w:szCs w:val="22"/>
              </w:rPr>
            </w:pPr>
            <w:r w:rsidRPr="00D60CF0">
              <w:rPr>
                <w:rFonts w:ascii="Arial" w:hAnsi="Arial" w:cs="Arial"/>
                <w:sz w:val="22"/>
                <w:szCs w:val="22"/>
              </w:rPr>
              <w:t>Working Part-Time</w:t>
            </w:r>
          </w:p>
        </w:tc>
        <w:tc>
          <w:tcPr>
            <w:tcW w:w="1134" w:type="dxa"/>
            <w:tcBorders>
              <w:top w:val="nil"/>
              <w:left w:val="nil"/>
              <w:bottom w:val="nil"/>
              <w:right w:val="nil"/>
            </w:tcBorders>
            <w:vAlign w:val="center"/>
          </w:tcPr>
          <w:p w14:paraId="799BE6B0" w14:textId="77777777" w:rsidR="00956C5C" w:rsidRPr="00D60CF0" w:rsidRDefault="00F810B1" w:rsidP="00F810B1">
            <w:pPr>
              <w:jc w:val="right"/>
              <w:rPr>
                <w:rFonts w:ascii="Arial" w:hAnsi="Arial" w:cs="Arial"/>
                <w:sz w:val="22"/>
                <w:szCs w:val="22"/>
              </w:rPr>
            </w:pPr>
            <w:r w:rsidRPr="00D60CF0">
              <w:rPr>
                <w:rFonts w:ascii="Arial" w:hAnsi="Arial" w:cs="Arial"/>
                <w:sz w:val="22"/>
                <w:szCs w:val="22"/>
              </w:rPr>
              <w:t>7</w:t>
            </w:r>
          </w:p>
        </w:tc>
      </w:tr>
      <w:tr w:rsidR="00956C5C" w:rsidRPr="00D60CF0" w14:paraId="29D5122C" w14:textId="77777777" w:rsidTr="00A10221">
        <w:trPr>
          <w:trHeight w:val="346"/>
        </w:trPr>
        <w:tc>
          <w:tcPr>
            <w:tcW w:w="678" w:type="dxa"/>
            <w:tcBorders>
              <w:top w:val="nil"/>
              <w:left w:val="nil"/>
              <w:bottom w:val="nil"/>
              <w:right w:val="nil"/>
            </w:tcBorders>
            <w:vAlign w:val="center"/>
          </w:tcPr>
          <w:p w14:paraId="7EEF8B95" w14:textId="77777777" w:rsidR="00956C5C" w:rsidRPr="00D60CF0" w:rsidRDefault="00260110" w:rsidP="00956C5C">
            <w:pPr>
              <w:rPr>
                <w:rFonts w:ascii="Arial" w:hAnsi="Arial" w:cs="Arial"/>
                <w:sz w:val="22"/>
                <w:szCs w:val="22"/>
              </w:rPr>
            </w:pPr>
            <w:r w:rsidRPr="00D60CF0">
              <w:rPr>
                <w:rFonts w:ascii="Arial" w:hAnsi="Arial" w:cs="Arial"/>
                <w:sz w:val="22"/>
                <w:szCs w:val="22"/>
              </w:rPr>
              <w:t>7</w:t>
            </w:r>
            <w:r w:rsidR="0085125D" w:rsidRPr="00D60CF0">
              <w:rPr>
                <w:rFonts w:ascii="Arial" w:hAnsi="Arial" w:cs="Arial"/>
                <w:sz w:val="22"/>
                <w:szCs w:val="22"/>
              </w:rPr>
              <w:t>:</w:t>
            </w:r>
          </w:p>
        </w:tc>
        <w:tc>
          <w:tcPr>
            <w:tcW w:w="7794" w:type="dxa"/>
            <w:tcBorders>
              <w:top w:val="nil"/>
              <w:left w:val="nil"/>
              <w:bottom w:val="nil"/>
              <w:right w:val="nil"/>
            </w:tcBorders>
            <w:vAlign w:val="center"/>
          </w:tcPr>
          <w:p w14:paraId="46CAD43B" w14:textId="77777777" w:rsidR="00956C5C" w:rsidRPr="00D60CF0" w:rsidRDefault="004E3E9B" w:rsidP="00956C5C">
            <w:pPr>
              <w:rPr>
                <w:rFonts w:ascii="Arial" w:hAnsi="Arial" w:cs="Arial"/>
                <w:sz w:val="22"/>
                <w:szCs w:val="22"/>
              </w:rPr>
            </w:pPr>
            <w:r w:rsidRPr="00D60CF0">
              <w:rPr>
                <w:rFonts w:ascii="Arial" w:hAnsi="Arial" w:cs="Arial"/>
                <w:sz w:val="22"/>
                <w:szCs w:val="22"/>
              </w:rPr>
              <w:t>Absence, Attendance and Punctuality</w:t>
            </w:r>
          </w:p>
        </w:tc>
        <w:tc>
          <w:tcPr>
            <w:tcW w:w="1134" w:type="dxa"/>
            <w:tcBorders>
              <w:top w:val="nil"/>
              <w:left w:val="nil"/>
              <w:bottom w:val="nil"/>
              <w:right w:val="nil"/>
            </w:tcBorders>
            <w:vAlign w:val="center"/>
          </w:tcPr>
          <w:p w14:paraId="6E3CB412" w14:textId="77777777" w:rsidR="00956C5C" w:rsidRPr="00D60CF0" w:rsidRDefault="00F810B1" w:rsidP="00F810B1">
            <w:pPr>
              <w:jc w:val="right"/>
              <w:rPr>
                <w:rFonts w:ascii="Arial" w:hAnsi="Arial" w:cs="Arial"/>
                <w:sz w:val="22"/>
                <w:szCs w:val="22"/>
              </w:rPr>
            </w:pPr>
            <w:r w:rsidRPr="00D60CF0">
              <w:rPr>
                <w:rFonts w:ascii="Arial" w:hAnsi="Arial" w:cs="Arial"/>
                <w:sz w:val="22"/>
                <w:szCs w:val="22"/>
              </w:rPr>
              <w:t>7</w:t>
            </w:r>
          </w:p>
        </w:tc>
      </w:tr>
      <w:tr w:rsidR="00956C5C" w:rsidRPr="00D60CF0" w14:paraId="7C7D6073" w14:textId="77777777" w:rsidTr="00A10221">
        <w:trPr>
          <w:trHeight w:val="325"/>
        </w:trPr>
        <w:tc>
          <w:tcPr>
            <w:tcW w:w="678" w:type="dxa"/>
            <w:tcBorders>
              <w:top w:val="nil"/>
              <w:left w:val="nil"/>
              <w:bottom w:val="nil"/>
              <w:right w:val="nil"/>
            </w:tcBorders>
            <w:vAlign w:val="center"/>
          </w:tcPr>
          <w:p w14:paraId="6E26F0BB" w14:textId="77777777" w:rsidR="00956C5C" w:rsidRPr="00D60CF0" w:rsidRDefault="00260110" w:rsidP="00956C5C">
            <w:pPr>
              <w:rPr>
                <w:rFonts w:ascii="Arial" w:hAnsi="Arial" w:cs="Arial"/>
                <w:sz w:val="22"/>
                <w:szCs w:val="22"/>
              </w:rPr>
            </w:pPr>
            <w:r w:rsidRPr="00D60CF0">
              <w:rPr>
                <w:rFonts w:ascii="Arial" w:hAnsi="Arial" w:cs="Arial"/>
                <w:sz w:val="22"/>
                <w:szCs w:val="22"/>
              </w:rPr>
              <w:t>8</w:t>
            </w:r>
            <w:r w:rsidR="0085125D" w:rsidRPr="00D60CF0">
              <w:rPr>
                <w:rFonts w:ascii="Arial" w:hAnsi="Arial" w:cs="Arial"/>
                <w:sz w:val="22"/>
                <w:szCs w:val="22"/>
              </w:rPr>
              <w:t>:</w:t>
            </w:r>
          </w:p>
        </w:tc>
        <w:tc>
          <w:tcPr>
            <w:tcW w:w="7794" w:type="dxa"/>
            <w:tcBorders>
              <w:top w:val="nil"/>
              <w:left w:val="nil"/>
              <w:bottom w:val="nil"/>
              <w:right w:val="nil"/>
            </w:tcBorders>
            <w:vAlign w:val="center"/>
          </w:tcPr>
          <w:p w14:paraId="66EE3276" w14:textId="77777777" w:rsidR="00956C5C" w:rsidRPr="00D60CF0" w:rsidRDefault="004E3E9B" w:rsidP="00956C5C">
            <w:pPr>
              <w:rPr>
                <w:rFonts w:ascii="Arial" w:hAnsi="Arial" w:cs="Arial"/>
                <w:sz w:val="22"/>
                <w:szCs w:val="22"/>
              </w:rPr>
            </w:pPr>
            <w:r w:rsidRPr="00D60CF0">
              <w:rPr>
                <w:rFonts w:ascii="Arial" w:hAnsi="Arial" w:cs="Arial"/>
                <w:sz w:val="22"/>
                <w:szCs w:val="22"/>
              </w:rPr>
              <w:t>Parents’ Evenings and Reports</w:t>
            </w:r>
          </w:p>
        </w:tc>
        <w:tc>
          <w:tcPr>
            <w:tcW w:w="1134" w:type="dxa"/>
            <w:tcBorders>
              <w:top w:val="nil"/>
              <w:left w:val="nil"/>
              <w:bottom w:val="nil"/>
              <w:right w:val="nil"/>
            </w:tcBorders>
            <w:vAlign w:val="center"/>
          </w:tcPr>
          <w:p w14:paraId="5B12D4DF" w14:textId="77777777" w:rsidR="00956C5C" w:rsidRPr="00D60CF0" w:rsidRDefault="00F810B1" w:rsidP="00F810B1">
            <w:pPr>
              <w:jc w:val="right"/>
              <w:rPr>
                <w:rFonts w:ascii="Arial" w:hAnsi="Arial" w:cs="Arial"/>
                <w:sz w:val="22"/>
                <w:szCs w:val="22"/>
              </w:rPr>
            </w:pPr>
            <w:r w:rsidRPr="00D60CF0">
              <w:rPr>
                <w:rFonts w:ascii="Arial" w:hAnsi="Arial" w:cs="Arial"/>
                <w:sz w:val="22"/>
                <w:szCs w:val="22"/>
              </w:rPr>
              <w:t>7</w:t>
            </w:r>
          </w:p>
        </w:tc>
      </w:tr>
      <w:tr w:rsidR="00956C5C" w:rsidRPr="00D60CF0" w14:paraId="395EC9AC" w14:textId="77777777" w:rsidTr="00A10221">
        <w:trPr>
          <w:trHeight w:val="346"/>
        </w:trPr>
        <w:tc>
          <w:tcPr>
            <w:tcW w:w="678" w:type="dxa"/>
            <w:tcBorders>
              <w:top w:val="nil"/>
              <w:left w:val="nil"/>
              <w:bottom w:val="nil"/>
              <w:right w:val="nil"/>
            </w:tcBorders>
            <w:vAlign w:val="center"/>
          </w:tcPr>
          <w:p w14:paraId="70EA1C20" w14:textId="77777777" w:rsidR="00956C5C" w:rsidRPr="00D60CF0" w:rsidRDefault="00260110" w:rsidP="00260110">
            <w:pPr>
              <w:rPr>
                <w:rFonts w:ascii="Arial" w:hAnsi="Arial" w:cs="Arial"/>
                <w:sz w:val="22"/>
                <w:szCs w:val="22"/>
              </w:rPr>
            </w:pPr>
            <w:r w:rsidRPr="00D60CF0">
              <w:rPr>
                <w:rFonts w:ascii="Arial" w:hAnsi="Arial" w:cs="Arial"/>
                <w:sz w:val="22"/>
                <w:szCs w:val="22"/>
              </w:rPr>
              <w:t>9</w:t>
            </w:r>
            <w:r w:rsidR="0085125D" w:rsidRPr="00D60CF0">
              <w:rPr>
                <w:rFonts w:ascii="Arial" w:hAnsi="Arial" w:cs="Arial"/>
                <w:sz w:val="22"/>
                <w:szCs w:val="22"/>
              </w:rPr>
              <w:t>:</w:t>
            </w:r>
          </w:p>
        </w:tc>
        <w:tc>
          <w:tcPr>
            <w:tcW w:w="7794" w:type="dxa"/>
            <w:tcBorders>
              <w:top w:val="nil"/>
              <w:left w:val="nil"/>
              <w:bottom w:val="nil"/>
              <w:right w:val="nil"/>
            </w:tcBorders>
            <w:vAlign w:val="center"/>
          </w:tcPr>
          <w:p w14:paraId="6045FDAC" w14:textId="77777777" w:rsidR="00956C5C" w:rsidRPr="00D60CF0" w:rsidRDefault="004E3E9B" w:rsidP="00956C5C">
            <w:pPr>
              <w:rPr>
                <w:rFonts w:ascii="Arial" w:hAnsi="Arial" w:cs="Arial"/>
                <w:sz w:val="22"/>
                <w:szCs w:val="22"/>
              </w:rPr>
            </w:pPr>
            <w:r w:rsidRPr="00D60CF0">
              <w:rPr>
                <w:rFonts w:ascii="Arial" w:hAnsi="Arial" w:cs="Arial"/>
                <w:sz w:val="22"/>
                <w:szCs w:val="22"/>
              </w:rPr>
              <w:t>Your Programme of Study</w:t>
            </w:r>
          </w:p>
        </w:tc>
        <w:tc>
          <w:tcPr>
            <w:tcW w:w="1134" w:type="dxa"/>
            <w:tcBorders>
              <w:top w:val="nil"/>
              <w:left w:val="nil"/>
              <w:bottom w:val="nil"/>
              <w:right w:val="nil"/>
            </w:tcBorders>
            <w:vAlign w:val="center"/>
          </w:tcPr>
          <w:p w14:paraId="782187AC" w14:textId="77777777" w:rsidR="00956C5C" w:rsidRPr="00D60CF0" w:rsidRDefault="00CD2BFA" w:rsidP="00F810B1">
            <w:pPr>
              <w:jc w:val="right"/>
              <w:rPr>
                <w:rFonts w:ascii="Arial" w:hAnsi="Arial" w:cs="Arial"/>
                <w:sz w:val="22"/>
                <w:szCs w:val="22"/>
              </w:rPr>
            </w:pPr>
            <w:r w:rsidRPr="00D60CF0">
              <w:rPr>
                <w:rFonts w:ascii="Arial" w:hAnsi="Arial" w:cs="Arial"/>
                <w:sz w:val="22"/>
                <w:szCs w:val="22"/>
              </w:rPr>
              <w:t>7</w:t>
            </w:r>
          </w:p>
        </w:tc>
      </w:tr>
      <w:tr w:rsidR="00956C5C" w:rsidRPr="00D60CF0" w14:paraId="65E14AE7" w14:textId="77777777" w:rsidTr="00A10221">
        <w:trPr>
          <w:trHeight w:val="325"/>
        </w:trPr>
        <w:tc>
          <w:tcPr>
            <w:tcW w:w="678" w:type="dxa"/>
            <w:tcBorders>
              <w:top w:val="nil"/>
              <w:left w:val="nil"/>
              <w:bottom w:val="nil"/>
              <w:right w:val="nil"/>
            </w:tcBorders>
            <w:vAlign w:val="center"/>
          </w:tcPr>
          <w:p w14:paraId="046B8C73" w14:textId="77777777" w:rsidR="00956C5C" w:rsidRPr="00D60CF0" w:rsidRDefault="0085125D" w:rsidP="00956C5C">
            <w:pPr>
              <w:rPr>
                <w:rFonts w:ascii="Arial" w:hAnsi="Arial" w:cs="Arial"/>
                <w:sz w:val="22"/>
                <w:szCs w:val="22"/>
              </w:rPr>
            </w:pPr>
            <w:r w:rsidRPr="00D60CF0">
              <w:rPr>
                <w:rFonts w:ascii="Arial" w:hAnsi="Arial" w:cs="Arial"/>
                <w:sz w:val="22"/>
                <w:szCs w:val="22"/>
              </w:rPr>
              <w:t>1</w:t>
            </w:r>
            <w:r w:rsidR="00260110" w:rsidRPr="00D60CF0">
              <w:rPr>
                <w:rFonts w:ascii="Arial" w:hAnsi="Arial" w:cs="Arial"/>
                <w:sz w:val="22"/>
                <w:szCs w:val="22"/>
              </w:rPr>
              <w:t>0</w:t>
            </w:r>
            <w:r w:rsidRPr="00D60CF0">
              <w:rPr>
                <w:rFonts w:ascii="Arial" w:hAnsi="Arial" w:cs="Arial"/>
                <w:sz w:val="22"/>
                <w:szCs w:val="22"/>
              </w:rPr>
              <w:t>:</w:t>
            </w:r>
          </w:p>
        </w:tc>
        <w:tc>
          <w:tcPr>
            <w:tcW w:w="7794" w:type="dxa"/>
            <w:tcBorders>
              <w:top w:val="nil"/>
              <w:left w:val="nil"/>
              <w:bottom w:val="nil"/>
              <w:right w:val="nil"/>
            </w:tcBorders>
            <w:vAlign w:val="center"/>
          </w:tcPr>
          <w:p w14:paraId="2CF7DDC3" w14:textId="77777777" w:rsidR="00956C5C" w:rsidRPr="00D60CF0" w:rsidRDefault="004E3E9B" w:rsidP="00956C5C">
            <w:pPr>
              <w:rPr>
                <w:rFonts w:ascii="Arial" w:hAnsi="Arial" w:cs="Arial"/>
                <w:sz w:val="22"/>
                <w:szCs w:val="22"/>
              </w:rPr>
            </w:pPr>
            <w:r w:rsidRPr="00D60CF0">
              <w:rPr>
                <w:rFonts w:ascii="Arial" w:hAnsi="Arial" w:cs="Arial"/>
                <w:sz w:val="22"/>
                <w:szCs w:val="22"/>
              </w:rPr>
              <w:t>Important Dates in the Option Process</w:t>
            </w:r>
          </w:p>
        </w:tc>
        <w:tc>
          <w:tcPr>
            <w:tcW w:w="1134" w:type="dxa"/>
            <w:tcBorders>
              <w:top w:val="nil"/>
              <w:left w:val="nil"/>
              <w:bottom w:val="nil"/>
              <w:right w:val="nil"/>
            </w:tcBorders>
            <w:vAlign w:val="center"/>
          </w:tcPr>
          <w:p w14:paraId="3C034E58" w14:textId="77777777" w:rsidR="00956C5C" w:rsidRPr="00D60CF0" w:rsidRDefault="00F810B1" w:rsidP="00F810B1">
            <w:pPr>
              <w:jc w:val="right"/>
              <w:rPr>
                <w:rFonts w:ascii="Arial" w:hAnsi="Arial" w:cs="Arial"/>
                <w:sz w:val="22"/>
                <w:szCs w:val="22"/>
              </w:rPr>
            </w:pPr>
            <w:r w:rsidRPr="00D60CF0">
              <w:rPr>
                <w:rFonts w:ascii="Arial" w:hAnsi="Arial" w:cs="Arial"/>
                <w:sz w:val="22"/>
                <w:szCs w:val="22"/>
              </w:rPr>
              <w:t>10</w:t>
            </w:r>
          </w:p>
        </w:tc>
      </w:tr>
      <w:tr w:rsidR="00956C5C" w:rsidRPr="00D60CF0" w14:paraId="0AF517BF" w14:textId="77777777" w:rsidTr="00A10221">
        <w:trPr>
          <w:trHeight w:val="346"/>
        </w:trPr>
        <w:tc>
          <w:tcPr>
            <w:tcW w:w="678" w:type="dxa"/>
            <w:tcBorders>
              <w:top w:val="nil"/>
              <w:left w:val="nil"/>
              <w:bottom w:val="nil"/>
              <w:right w:val="nil"/>
            </w:tcBorders>
            <w:vAlign w:val="center"/>
          </w:tcPr>
          <w:p w14:paraId="0F035DF5" w14:textId="77777777" w:rsidR="00956C5C" w:rsidRPr="00D60CF0" w:rsidRDefault="0085125D" w:rsidP="00956C5C">
            <w:pPr>
              <w:rPr>
                <w:rFonts w:ascii="Arial" w:hAnsi="Arial" w:cs="Arial"/>
                <w:sz w:val="22"/>
                <w:szCs w:val="22"/>
              </w:rPr>
            </w:pPr>
            <w:r w:rsidRPr="00D60CF0">
              <w:rPr>
                <w:rFonts w:ascii="Arial" w:hAnsi="Arial" w:cs="Arial"/>
                <w:sz w:val="22"/>
                <w:szCs w:val="22"/>
              </w:rPr>
              <w:t>1</w:t>
            </w:r>
            <w:r w:rsidR="00260110" w:rsidRPr="00D60CF0">
              <w:rPr>
                <w:rFonts w:ascii="Arial" w:hAnsi="Arial" w:cs="Arial"/>
                <w:sz w:val="22"/>
                <w:szCs w:val="22"/>
              </w:rPr>
              <w:t>1</w:t>
            </w:r>
            <w:r w:rsidRPr="00D60CF0">
              <w:rPr>
                <w:rFonts w:ascii="Arial" w:hAnsi="Arial" w:cs="Arial"/>
                <w:sz w:val="22"/>
                <w:szCs w:val="22"/>
              </w:rPr>
              <w:t>:</w:t>
            </w:r>
          </w:p>
        </w:tc>
        <w:tc>
          <w:tcPr>
            <w:tcW w:w="7794" w:type="dxa"/>
            <w:tcBorders>
              <w:top w:val="nil"/>
              <w:left w:val="nil"/>
              <w:bottom w:val="nil"/>
              <w:right w:val="nil"/>
            </w:tcBorders>
            <w:vAlign w:val="center"/>
          </w:tcPr>
          <w:p w14:paraId="0F3831E9" w14:textId="77777777" w:rsidR="00956C5C" w:rsidRPr="00D60CF0" w:rsidRDefault="004E3E9B" w:rsidP="00956C5C">
            <w:pPr>
              <w:rPr>
                <w:rFonts w:ascii="Arial" w:hAnsi="Arial" w:cs="Arial"/>
                <w:sz w:val="22"/>
                <w:szCs w:val="22"/>
              </w:rPr>
            </w:pPr>
            <w:r w:rsidRPr="00D60CF0">
              <w:rPr>
                <w:rFonts w:ascii="Arial" w:hAnsi="Arial" w:cs="Arial"/>
                <w:sz w:val="22"/>
                <w:szCs w:val="22"/>
              </w:rPr>
              <w:t>Course Descriptions</w:t>
            </w:r>
          </w:p>
        </w:tc>
        <w:tc>
          <w:tcPr>
            <w:tcW w:w="1134" w:type="dxa"/>
            <w:tcBorders>
              <w:top w:val="nil"/>
              <w:left w:val="nil"/>
              <w:bottom w:val="nil"/>
              <w:right w:val="nil"/>
            </w:tcBorders>
            <w:vAlign w:val="center"/>
          </w:tcPr>
          <w:p w14:paraId="79DF6A11" w14:textId="77777777" w:rsidR="00956C5C" w:rsidRPr="00D60CF0" w:rsidRDefault="00F810B1" w:rsidP="00F810B1">
            <w:pPr>
              <w:jc w:val="right"/>
              <w:rPr>
                <w:rFonts w:ascii="Arial" w:hAnsi="Arial" w:cs="Arial"/>
                <w:sz w:val="22"/>
                <w:szCs w:val="22"/>
              </w:rPr>
            </w:pPr>
            <w:r w:rsidRPr="00D60CF0">
              <w:rPr>
                <w:rFonts w:ascii="Arial" w:hAnsi="Arial" w:cs="Arial"/>
                <w:sz w:val="22"/>
                <w:szCs w:val="22"/>
              </w:rPr>
              <w:t>10</w:t>
            </w:r>
          </w:p>
        </w:tc>
      </w:tr>
      <w:tr w:rsidR="004E3E9B" w:rsidRPr="00D60CF0" w14:paraId="026874FF" w14:textId="77777777" w:rsidTr="00A10221">
        <w:trPr>
          <w:trHeight w:val="394"/>
        </w:trPr>
        <w:tc>
          <w:tcPr>
            <w:tcW w:w="8472" w:type="dxa"/>
            <w:gridSpan w:val="2"/>
            <w:tcBorders>
              <w:top w:val="nil"/>
              <w:left w:val="nil"/>
              <w:bottom w:val="nil"/>
              <w:right w:val="nil"/>
            </w:tcBorders>
            <w:vAlign w:val="center"/>
          </w:tcPr>
          <w:p w14:paraId="779CC0BE" w14:textId="77777777" w:rsidR="004E3E9B" w:rsidRPr="00D60CF0" w:rsidRDefault="004E3E9B" w:rsidP="00956C5C">
            <w:pPr>
              <w:rPr>
                <w:rFonts w:ascii="Arial" w:hAnsi="Arial" w:cs="Arial"/>
                <w:b/>
                <w:sz w:val="22"/>
                <w:szCs w:val="22"/>
              </w:rPr>
            </w:pPr>
            <w:r w:rsidRPr="00D60CF0">
              <w:rPr>
                <w:rFonts w:ascii="Arial" w:hAnsi="Arial" w:cs="Arial"/>
                <w:b/>
                <w:sz w:val="22"/>
                <w:szCs w:val="22"/>
              </w:rPr>
              <w:t>Section 1:  The Core Curriculum – Compulsory Courses</w:t>
            </w:r>
          </w:p>
        </w:tc>
        <w:tc>
          <w:tcPr>
            <w:tcW w:w="1134" w:type="dxa"/>
            <w:tcBorders>
              <w:top w:val="nil"/>
              <w:left w:val="nil"/>
              <w:bottom w:val="nil"/>
              <w:right w:val="nil"/>
            </w:tcBorders>
            <w:vAlign w:val="center"/>
          </w:tcPr>
          <w:p w14:paraId="539B285E" w14:textId="77777777" w:rsidR="004E3E9B" w:rsidRPr="00D60CF0" w:rsidRDefault="004E3E9B" w:rsidP="00956C5C">
            <w:pPr>
              <w:rPr>
                <w:rFonts w:ascii="Arial" w:hAnsi="Arial" w:cs="Arial"/>
                <w:sz w:val="22"/>
                <w:szCs w:val="22"/>
              </w:rPr>
            </w:pPr>
          </w:p>
        </w:tc>
      </w:tr>
      <w:tr w:rsidR="00956C5C" w:rsidRPr="00D60CF0" w14:paraId="5055E0C9" w14:textId="77777777" w:rsidTr="00A10221">
        <w:trPr>
          <w:trHeight w:val="346"/>
        </w:trPr>
        <w:tc>
          <w:tcPr>
            <w:tcW w:w="678" w:type="dxa"/>
            <w:tcBorders>
              <w:top w:val="nil"/>
              <w:left w:val="nil"/>
              <w:bottom w:val="nil"/>
              <w:right w:val="nil"/>
            </w:tcBorders>
            <w:vAlign w:val="center"/>
          </w:tcPr>
          <w:p w14:paraId="7C5CFBC0" w14:textId="77777777" w:rsidR="00956C5C" w:rsidRPr="002F63EF" w:rsidRDefault="0085125D" w:rsidP="00956C5C">
            <w:pPr>
              <w:rPr>
                <w:rFonts w:ascii="Arial" w:hAnsi="Arial" w:cs="Arial"/>
                <w:sz w:val="22"/>
                <w:szCs w:val="22"/>
              </w:rPr>
            </w:pPr>
            <w:r w:rsidRPr="002F63EF">
              <w:rPr>
                <w:rFonts w:ascii="Arial" w:hAnsi="Arial" w:cs="Arial"/>
                <w:sz w:val="22"/>
                <w:szCs w:val="22"/>
              </w:rPr>
              <w:t>A:</w:t>
            </w:r>
          </w:p>
        </w:tc>
        <w:tc>
          <w:tcPr>
            <w:tcW w:w="7794" w:type="dxa"/>
            <w:tcBorders>
              <w:top w:val="nil"/>
              <w:left w:val="nil"/>
              <w:bottom w:val="nil"/>
              <w:right w:val="nil"/>
            </w:tcBorders>
            <w:vAlign w:val="center"/>
          </w:tcPr>
          <w:p w14:paraId="1632FFE6" w14:textId="77777777" w:rsidR="00956C5C" w:rsidRPr="002F63EF" w:rsidRDefault="004E3E9B" w:rsidP="00956C5C">
            <w:pPr>
              <w:rPr>
                <w:rFonts w:ascii="Arial" w:hAnsi="Arial" w:cs="Arial"/>
                <w:sz w:val="22"/>
                <w:szCs w:val="22"/>
              </w:rPr>
            </w:pPr>
            <w:r w:rsidRPr="002F63EF">
              <w:rPr>
                <w:rFonts w:ascii="Arial" w:hAnsi="Arial" w:cs="Arial"/>
                <w:sz w:val="22"/>
                <w:szCs w:val="22"/>
              </w:rPr>
              <w:t>GCSE English and English Literature</w:t>
            </w:r>
          </w:p>
        </w:tc>
        <w:tc>
          <w:tcPr>
            <w:tcW w:w="1134" w:type="dxa"/>
            <w:tcBorders>
              <w:top w:val="nil"/>
              <w:left w:val="nil"/>
              <w:bottom w:val="nil"/>
              <w:right w:val="nil"/>
            </w:tcBorders>
            <w:vAlign w:val="center"/>
          </w:tcPr>
          <w:p w14:paraId="3D8FCA6F" w14:textId="77777777" w:rsidR="00956C5C" w:rsidRPr="00D60CF0" w:rsidRDefault="00F810B1" w:rsidP="00F810B1">
            <w:pPr>
              <w:jc w:val="right"/>
              <w:rPr>
                <w:rFonts w:ascii="Arial" w:hAnsi="Arial" w:cs="Arial"/>
                <w:sz w:val="22"/>
                <w:szCs w:val="22"/>
              </w:rPr>
            </w:pPr>
            <w:r w:rsidRPr="00D60CF0">
              <w:rPr>
                <w:rFonts w:ascii="Arial" w:hAnsi="Arial" w:cs="Arial"/>
                <w:sz w:val="22"/>
                <w:szCs w:val="22"/>
              </w:rPr>
              <w:t>11</w:t>
            </w:r>
          </w:p>
        </w:tc>
      </w:tr>
      <w:tr w:rsidR="00956C5C" w:rsidRPr="00D60CF0" w14:paraId="750F06F9" w14:textId="77777777" w:rsidTr="00A10221">
        <w:trPr>
          <w:trHeight w:val="325"/>
        </w:trPr>
        <w:tc>
          <w:tcPr>
            <w:tcW w:w="678" w:type="dxa"/>
            <w:tcBorders>
              <w:top w:val="nil"/>
              <w:left w:val="nil"/>
              <w:bottom w:val="nil"/>
              <w:right w:val="nil"/>
            </w:tcBorders>
            <w:vAlign w:val="center"/>
          </w:tcPr>
          <w:p w14:paraId="099D5E68" w14:textId="77777777" w:rsidR="00956C5C" w:rsidRPr="002F63EF" w:rsidRDefault="0085125D" w:rsidP="00956C5C">
            <w:pPr>
              <w:rPr>
                <w:rFonts w:ascii="Arial" w:hAnsi="Arial" w:cs="Arial"/>
                <w:sz w:val="22"/>
                <w:szCs w:val="22"/>
              </w:rPr>
            </w:pPr>
            <w:r w:rsidRPr="002F63EF">
              <w:rPr>
                <w:rFonts w:ascii="Arial" w:hAnsi="Arial" w:cs="Arial"/>
                <w:sz w:val="22"/>
                <w:szCs w:val="22"/>
              </w:rPr>
              <w:t>B:</w:t>
            </w:r>
          </w:p>
        </w:tc>
        <w:tc>
          <w:tcPr>
            <w:tcW w:w="7794" w:type="dxa"/>
            <w:tcBorders>
              <w:top w:val="nil"/>
              <w:left w:val="nil"/>
              <w:bottom w:val="nil"/>
              <w:right w:val="nil"/>
            </w:tcBorders>
            <w:vAlign w:val="center"/>
          </w:tcPr>
          <w:p w14:paraId="753B7805" w14:textId="77777777" w:rsidR="00956C5C" w:rsidRPr="002F63EF" w:rsidRDefault="004E3E9B" w:rsidP="00956C5C">
            <w:pPr>
              <w:rPr>
                <w:rFonts w:ascii="Arial" w:hAnsi="Arial" w:cs="Arial"/>
                <w:sz w:val="22"/>
                <w:szCs w:val="22"/>
              </w:rPr>
            </w:pPr>
            <w:r w:rsidRPr="002F63EF">
              <w:rPr>
                <w:rFonts w:ascii="Arial" w:hAnsi="Arial" w:cs="Arial"/>
                <w:sz w:val="22"/>
                <w:szCs w:val="22"/>
              </w:rPr>
              <w:t>GCSE Mathematics</w:t>
            </w:r>
          </w:p>
        </w:tc>
        <w:tc>
          <w:tcPr>
            <w:tcW w:w="1134" w:type="dxa"/>
            <w:tcBorders>
              <w:top w:val="nil"/>
              <w:left w:val="nil"/>
              <w:bottom w:val="nil"/>
              <w:right w:val="nil"/>
            </w:tcBorders>
            <w:vAlign w:val="center"/>
          </w:tcPr>
          <w:p w14:paraId="05785985" w14:textId="77777777" w:rsidR="00956C5C" w:rsidRPr="00D60CF0" w:rsidRDefault="00F810B1" w:rsidP="00F810B1">
            <w:pPr>
              <w:jc w:val="right"/>
              <w:rPr>
                <w:rFonts w:ascii="Arial" w:hAnsi="Arial" w:cs="Arial"/>
                <w:sz w:val="22"/>
                <w:szCs w:val="22"/>
              </w:rPr>
            </w:pPr>
            <w:r w:rsidRPr="00D60CF0">
              <w:rPr>
                <w:rFonts w:ascii="Arial" w:hAnsi="Arial" w:cs="Arial"/>
                <w:sz w:val="22"/>
                <w:szCs w:val="22"/>
              </w:rPr>
              <w:t>1</w:t>
            </w:r>
            <w:r w:rsidR="00CD2BFA" w:rsidRPr="00D60CF0">
              <w:rPr>
                <w:rFonts w:ascii="Arial" w:hAnsi="Arial" w:cs="Arial"/>
                <w:sz w:val="22"/>
                <w:szCs w:val="22"/>
              </w:rPr>
              <w:t>2</w:t>
            </w:r>
          </w:p>
        </w:tc>
      </w:tr>
      <w:tr w:rsidR="00956C5C" w:rsidRPr="00D60CF0" w14:paraId="71FA030F" w14:textId="77777777" w:rsidTr="00A10221">
        <w:trPr>
          <w:trHeight w:val="346"/>
        </w:trPr>
        <w:tc>
          <w:tcPr>
            <w:tcW w:w="678" w:type="dxa"/>
            <w:tcBorders>
              <w:top w:val="nil"/>
              <w:left w:val="nil"/>
              <w:bottom w:val="nil"/>
              <w:right w:val="nil"/>
            </w:tcBorders>
            <w:vAlign w:val="center"/>
          </w:tcPr>
          <w:p w14:paraId="5C8B7F7B" w14:textId="77777777" w:rsidR="00956C5C" w:rsidRPr="002F63EF" w:rsidRDefault="0085125D" w:rsidP="00956C5C">
            <w:pPr>
              <w:rPr>
                <w:rFonts w:ascii="Arial" w:hAnsi="Arial" w:cs="Arial"/>
                <w:sz w:val="22"/>
                <w:szCs w:val="22"/>
              </w:rPr>
            </w:pPr>
            <w:r w:rsidRPr="002F63EF">
              <w:rPr>
                <w:rFonts w:ascii="Arial" w:hAnsi="Arial" w:cs="Arial"/>
                <w:sz w:val="22"/>
                <w:szCs w:val="22"/>
              </w:rPr>
              <w:t>C:</w:t>
            </w:r>
          </w:p>
        </w:tc>
        <w:tc>
          <w:tcPr>
            <w:tcW w:w="7794" w:type="dxa"/>
            <w:tcBorders>
              <w:top w:val="nil"/>
              <w:left w:val="nil"/>
              <w:bottom w:val="nil"/>
              <w:right w:val="nil"/>
            </w:tcBorders>
            <w:vAlign w:val="center"/>
          </w:tcPr>
          <w:p w14:paraId="6EA689CB" w14:textId="77777777" w:rsidR="00956C5C" w:rsidRPr="002F63EF" w:rsidRDefault="004E3E9B" w:rsidP="00956C5C">
            <w:pPr>
              <w:rPr>
                <w:rFonts w:ascii="Arial" w:hAnsi="Arial" w:cs="Arial"/>
                <w:sz w:val="22"/>
                <w:szCs w:val="22"/>
              </w:rPr>
            </w:pPr>
            <w:r w:rsidRPr="002F63EF">
              <w:rPr>
                <w:rFonts w:ascii="Arial" w:hAnsi="Arial" w:cs="Arial"/>
                <w:sz w:val="22"/>
                <w:szCs w:val="22"/>
              </w:rPr>
              <w:t xml:space="preserve">GCSE </w:t>
            </w:r>
            <w:r w:rsidR="003B4D59" w:rsidRPr="002F63EF">
              <w:rPr>
                <w:rFonts w:ascii="Arial" w:hAnsi="Arial" w:cs="Arial"/>
                <w:sz w:val="22"/>
                <w:szCs w:val="22"/>
              </w:rPr>
              <w:t xml:space="preserve">Combined </w:t>
            </w:r>
            <w:r w:rsidRPr="002F63EF">
              <w:rPr>
                <w:rFonts w:ascii="Arial" w:hAnsi="Arial" w:cs="Arial"/>
                <w:sz w:val="22"/>
                <w:szCs w:val="22"/>
              </w:rPr>
              <w:t>Science</w:t>
            </w:r>
          </w:p>
        </w:tc>
        <w:tc>
          <w:tcPr>
            <w:tcW w:w="1134" w:type="dxa"/>
            <w:tcBorders>
              <w:top w:val="nil"/>
              <w:left w:val="nil"/>
              <w:bottom w:val="nil"/>
              <w:right w:val="nil"/>
            </w:tcBorders>
            <w:vAlign w:val="center"/>
          </w:tcPr>
          <w:p w14:paraId="0601111C" w14:textId="77777777" w:rsidR="00956C5C" w:rsidRPr="00D60CF0" w:rsidRDefault="00F810B1" w:rsidP="00F810B1">
            <w:pPr>
              <w:jc w:val="right"/>
              <w:rPr>
                <w:rFonts w:ascii="Arial" w:hAnsi="Arial" w:cs="Arial"/>
                <w:sz w:val="22"/>
                <w:szCs w:val="22"/>
              </w:rPr>
            </w:pPr>
            <w:r w:rsidRPr="00D60CF0">
              <w:rPr>
                <w:rFonts w:ascii="Arial" w:hAnsi="Arial" w:cs="Arial"/>
                <w:sz w:val="22"/>
                <w:szCs w:val="22"/>
              </w:rPr>
              <w:t>1</w:t>
            </w:r>
            <w:r w:rsidR="00CD2BFA" w:rsidRPr="00D60CF0">
              <w:rPr>
                <w:rFonts w:ascii="Arial" w:hAnsi="Arial" w:cs="Arial"/>
                <w:sz w:val="22"/>
                <w:szCs w:val="22"/>
              </w:rPr>
              <w:t>4</w:t>
            </w:r>
          </w:p>
        </w:tc>
      </w:tr>
      <w:tr w:rsidR="00956C5C" w:rsidRPr="00D60CF0" w14:paraId="7C9C2940" w14:textId="77777777" w:rsidTr="00A10221">
        <w:trPr>
          <w:trHeight w:val="346"/>
        </w:trPr>
        <w:tc>
          <w:tcPr>
            <w:tcW w:w="678" w:type="dxa"/>
            <w:tcBorders>
              <w:top w:val="nil"/>
              <w:left w:val="nil"/>
              <w:bottom w:val="nil"/>
              <w:right w:val="nil"/>
            </w:tcBorders>
            <w:vAlign w:val="center"/>
          </w:tcPr>
          <w:p w14:paraId="1F5456E1" w14:textId="77777777" w:rsidR="00956C5C" w:rsidRPr="002F63EF" w:rsidRDefault="007A2C46" w:rsidP="007A2C46">
            <w:pPr>
              <w:rPr>
                <w:rFonts w:ascii="Arial" w:hAnsi="Arial" w:cs="Arial"/>
                <w:sz w:val="22"/>
                <w:szCs w:val="22"/>
              </w:rPr>
            </w:pPr>
            <w:r w:rsidRPr="002F63EF">
              <w:rPr>
                <w:rFonts w:ascii="Arial" w:hAnsi="Arial" w:cs="Arial"/>
                <w:sz w:val="22"/>
                <w:szCs w:val="22"/>
              </w:rPr>
              <w:t>D</w:t>
            </w:r>
            <w:r w:rsidR="0085125D" w:rsidRPr="002F63EF">
              <w:rPr>
                <w:rFonts w:ascii="Arial" w:hAnsi="Arial" w:cs="Arial"/>
                <w:sz w:val="22"/>
                <w:szCs w:val="22"/>
              </w:rPr>
              <w:t>:</w:t>
            </w:r>
          </w:p>
        </w:tc>
        <w:tc>
          <w:tcPr>
            <w:tcW w:w="7794" w:type="dxa"/>
            <w:tcBorders>
              <w:top w:val="nil"/>
              <w:left w:val="nil"/>
              <w:bottom w:val="nil"/>
              <w:right w:val="nil"/>
            </w:tcBorders>
            <w:vAlign w:val="center"/>
          </w:tcPr>
          <w:p w14:paraId="0195B61B" w14:textId="77777777" w:rsidR="00956C5C" w:rsidRPr="002F63EF" w:rsidRDefault="004E3E9B" w:rsidP="00956C5C">
            <w:pPr>
              <w:rPr>
                <w:rFonts w:ascii="Arial" w:hAnsi="Arial" w:cs="Arial"/>
                <w:sz w:val="22"/>
                <w:szCs w:val="22"/>
              </w:rPr>
            </w:pPr>
            <w:r w:rsidRPr="002F63EF">
              <w:rPr>
                <w:rFonts w:ascii="Arial" w:hAnsi="Arial" w:cs="Arial"/>
                <w:sz w:val="22"/>
                <w:szCs w:val="22"/>
              </w:rPr>
              <w:t>Physical Education</w:t>
            </w:r>
          </w:p>
        </w:tc>
        <w:tc>
          <w:tcPr>
            <w:tcW w:w="1134" w:type="dxa"/>
            <w:tcBorders>
              <w:top w:val="nil"/>
              <w:left w:val="nil"/>
              <w:bottom w:val="nil"/>
              <w:right w:val="nil"/>
            </w:tcBorders>
            <w:vAlign w:val="center"/>
          </w:tcPr>
          <w:p w14:paraId="6777DE68" w14:textId="77777777" w:rsidR="00956C5C" w:rsidRPr="00D60CF0" w:rsidRDefault="00F810B1" w:rsidP="006E188B">
            <w:pPr>
              <w:jc w:val="right"/>
              <w:rPr>
                <w:rFonts w:ascii="Arial" w:hAnsi="Arial" w:cs="Arial"/>
                <w:sz w:val="22"/>
                <w:szCs w:val="22"/>
              </w:rPr>
            </w:pPr>
            <w:r w:rsidRPr="00D60CF0">
              <w:rPr>
                <w:rFonts w:ascii="Arial" w:hAnsi="Arial" w:cs="Arial"/>
                <w:sz w:val="22"/>
                <w:szCs w:val="22"/>
              </w:rPr>
              <w:t>1</w:t>
            </w:r>
            <w:r w:rsidR="006E188B" w:rsidRPr="00D60CF0">
              <w:rPr>
                <w:rFonts w:ascii="Arial" w:hAnsi="Arial" w:cs="Arial"/>
                <w:sz w:val="22"/>
                <w:szCs w:val="22"/>
              </w:rPr>
              <w:t>5</w:t>
            </w:r>
          </w:p>
        </w:tc>
      </w:tr>
      <w:tr w:rsidR="00B05976" w:rsidRPr="008113C7" w14:paraId="07A06BFB" w14:textId="77777777" w:rsidTr="00A10221">
        <w:trPr>
          <w:trHeight w:val="346"/>
        </w:trPr>
        <w:tc>
          <w:tcPr>
            <w:tcW w:w="678" w:type="dxa"/>
            <w:tcBorders>
              <w:top w:val="nil"/>
              <w:left w:val="nil"/>
              <w:bottom w:val="nil"/>
              <w:right w:val="nil"/>
            </w:tcBorders>
            <w:vAlign w:val="center"/>
          </w:tcPr>
          <w:p w14:paraId="6ED5399A" w14:textId="34884058" w:rsidR="00B05976" w:rsidRPr="002F63EF" w:rsidRDefault="00B05976" w:rsidP="007A2C46">
            <w:pPr>
              <w:rPr>
                <w:rFonts w:ascii="Arial" w:hAnsi="Arial" w:cs="Arial"/>
                <w:sz w:val="22"/>
                <w:szCs w:val="22"/>
              </w:rPr>
            </w:pPr>
            <w:r w:rsidRPr="002F63EF">
              <w:rPr>
                <w:rFonts w:ascii="Arial" w:hAnsi="Arial" w:cs="Arial"/>
                <w:sz w:val="22"/>
                <w:szCs w:val="22"/>
              </w:rPr>
              <w:t>E:</w:t>
            </w:r>
          </w:p>
        </w:tc>
        <w:tc>
          <w:tcPr>
            <w:tcW w:w="7794" w:type="dxa"/>
            <w:tcBorders>
              <w:top w:val="nil"/>
              <w:left w:val="nil"/>
              <w:bottom w:val="nil"/>
              <w:right w:val="nil"/>
            </w:tcBorders>
            <w:vAlign w:val="center"/>
          </w:tcPr>
          <w:p w14:paraId="050FB452" w14:textId="242C9B8F" w:rsidR="00B05976" w:rsidRPr="002F63EF" w:rsidRDefault="00B05976" w:rsidP="00956C5C">
            <w:pPr>
              <w:rPr>
                <w:rFonts w:ascii="Arial" w:hAnsi="Arial" w:cs="Arial"/>
                <w:sz w:val="22"/>
                <w:szCs w:val="22"/>
              </w:rPr>
            </w:pPr>
            <w:r w:rsidRPr="002F63EF">
              <w:rPr>
                <w:rFonts w:ascii="Arial" w:hAnsi="Arial" w:cs="Arial"/>
                <w:sz w:val="22"/>
                <w:szCs w:val="22"/>
              </w:rPr>
              <w:t xml:space="preserve">GCSE French or Spanish (for students following the </w:t>
            </w:r>
            <w:proofErr w:type="spellStart"/>
            <w:r w:rsidRPr="002F63EF">
              <w:rPr>
                <w:rFonts w:ascii="Arial" w:hAnsi="Arial" w:cs="Arial"/>
                <w:sz w:val="22"/>
                <w:szCs w:val="22"/>
              </w:rPr>
              <w:t>Ebacc</w:t>
            </w:r>
            <w:proofErr w:type="spellEnd"/>
            <w:r w:rsidRPr="002F63EF">
              <w:rPr>
                <w:rFonts w:ascii="Arial" w:hAnsi="Arial" w:cs="Arial"/>
                <w:sz w:val="22"/>
                <w:szCs w:val="22"/>
              </w:rPr>
              <w:t xml:space="preserve"> pathway)</w:t>
            </w:r>
          </w:p>
        </w:tc>
        <w:tc>
          <w:tcPr>
            <w:tcW w:w="1134" w:type="dxa"/>
            <w:tcBorders>
              <w:top w:val="nil"/>
              <w:left w:val="nil"/>
              <w:bottom w:val="nil"/>
              <w:right w:val="nil"/>
            </w:tcBorders>
            <w:vAlign w:val="center"/>
          </w:tcPr>
          <w:p w14:paraId="46856C81" w14:textId="0E61427D" w:rsidR="00B05976" w:rsidRPr="00B23030" w:rsidRDefault="007B42D2" w:rsidP="006E188B">
            <w:pPr>
              <w:jc w:val="right"/>
              <w:rPr>
                <w:rFonts w:ascii="Arial" w:hAnsi="Arial" w:cs="Arial"/>
                <w:sz w:val="22"/>
                <w:szCs w:val="22"/>
              </w:rPr>
            </w:pPr>
            <w:r w:rsidRPr="00B23030">
              <w:rPr>
                <w:rFonts w:ascii="Arial" w:hAnsi="Arial" w:cs="Arial"/>
                <w:sz w:val="22"/>
                <w:szCs w:val="22"/>
              </w:rPr>
              <w:t>16</w:t>
            </w:r>
          </w:p>
        </w:tc>
      </w:tr>
      <w:tr w:rsidR="004E3E9B" w:rsidRPr="00D60CF0" w14:paraId="445D1DF9" w14:textId="77777777" w:rsidTr="00A10221">
        <w:trPr>
          <w:trHeight w:val="509"/>
        </w:trPr>
        <w:tc>
          <w:tcPr>
            <w:tcW w:w="8472" w:type="dxa"/>
            <w:gridSpan w:val="2"/>
            <w:tcBorders>
              <w:top w:val="nil"/>
              <w:left w:val="nil"/>
              <w:bottom w:val="nil"/>
              <w:right w:val="nil"/>
            </w:tcBorders>
            <w:vAlign w:val="center"/>
          </w:tcPr>
          <w:p w14:paraId="0DE77005" w14:textId="77777777" w:rsidR="004E3E9B" w:rsidRPr="00D60CF0" w:rsidRDefault="004E3E9B" w:rsidP="00956C5C">
            <w:pPr>
              <w:rPr>
                <w:rFonts w:ascii="Arial" w:hAnsi="Arial" w:cs="Arial"/>
                <w:b/>
                <w:sz w:val="22"/>
                <w:szCs w:val="22"/>
              </w:rPr>
            </w:pPr>
            <w:r w:rsidRPr="00D60CF0">
              <w:rPr>
                <w:rFonts w:ascii="Arial" w:hAnsi="Arial" w:cs="Arial"/>
                <w:b/>
                <w:sz w:val="22"/>
                <w:szCs w:val="22"/>
              </w:rPr>
              <w:t>Section 2:  EBacc Courses</w:t>
            </w:r>
          </w:p>
        </w:tc>
        <w:tc>
          <w:tcPr>
            <w:tcW w:w="1134" w:type="dxa"/>
            <w:tcBorders>
              <w:top w:val="nil"/>
              <w:left w:val="nil"/>
              <w:bottom w:val="nil"/>
              <w:right w:val="nil"/>
            </w:tcBorders>
            <w:vAlign w:val="center"/>
          </w:tcPr>
          <w:p w14:paraId="02C1155C" w14:textId="77777777" w:rsidR="004E3E9B" w:rsidRPr="00D60CF0" w:rsidRDefault="004E3E9B" w:rsidP="00956C5C">
            <w:pPr>
              <w:rPr>
                <w:rFonts w:ascii="Arial" w:hAnsi="Arial" w:cs="Arial"/>
                <w:sz w:val="22"/>
                <w:szCs w:val="22"/>
              </w:rPr>
            </w:pPr>
          </w:p>
        </w:tc>
      </w:tr>
      <w:tr w:rsidR="00776461" w:rsidRPr="005847FF" w14:paraId="6C331545" w14:textId="77777777" w:rsidTr="00776461">
        <w:trPr>
          <w:trHeight w:val="325"/>
        </w:trPr>
        <w:tc>
          <w:tcPr>
            <w:tcW w:w="678" w:type="dxa"/>
            <w:tcBorders>
              <w:top w:val="nil"/>
              <w:left w:val="nil"/>
              <w:bottom w:val="nil"/>
              <w:right w:val="nil"/>
            </w:tcBorders>
            <w:vAlign w:val="center"/>
          </w:tcPr>
          <w:p w14:paraId="4353B21A" w14:textId="77777777" w:rsidR="00776461" w:rsidRPr="00B23030" w:rsidRDefault="00776461" w:rsidP="00776461">
            <w:pPr>
              <w:rPr>
                <w:rFonts w:ascii="Arial" w:hAnsi="Arial" w:cs="Arial"/>
                <w:sz w:val="22"/>
                <w:szCs w:val="22"/>
              </w:rPr>
            </w:pPr>
            <w:r w:rsidRPr="00B23030">
              <w:rPr>
                <w:rFonts w:ascii="Arial" w:hAnsi="Arial" w:cs="Arial"/>
                <w:sz w:val="22"/>
                <w:szCs w:val="22"/>
              </w:rPr>
              <w:t>A:</w:t>
            </w:r>
          </w:p>
        </w:tc>
        <w:tc>
          <w:tcPr>
            <w:tcW w:w="7794" w:type="dxa"/>
            <w:tcBorders>
              <w:top w:val="nil"/>
              <w:left w:val="nil"/>
              <w:bottom w:val="nil"/>
              <w:right w:val="nil"/>
            </w:tcBorders>
            <w:vAlign w:val="center"/>
          </w:tcPr>
          <w:p w14:paraId="7CE4555A" w14:textId="68576CED" w:rsidR="00776461" w:rsidRPr="00B23030" w:rsidRDefault="00776461" w:rsidP="00776461">
            <w:pPr>
              <w:rPr>
                <w:rFonts w:ascii="Arial" w:hAnsi="Arial" w:cs="Arial"/>
                <w:sz w:val="22"/>
                <w:szCs w:val="22"/>
              </w:rPr>
            </w:pPr>
            <w:r w:rsidRPr="00B23030">
              <w:rPr>
                <w:rFonts w:ascii="Arial" w:hAnsi="Arial" w:cs="Arial"/>
                <w:bCs/>
                <w:sz w:val="22"/>
                <w:szCs w:val="22"/>
              </w:rPr>
              <w:t xml:space="preserve">Computer Science </w:t>
            </w:r>
          </w:p>
        </w:tc>
        <w:tc>
          <w:tcPr>
            <w:tcW w:w="1134" w:type="dxa"/>
            <w:tcBorders>
              <w:top w:val="nil"/>
              <w:left w:val="nil"/>
              <w:bottom w:val="nil"/>
              <w:right w:val="nil"/>
            </w:tcBorders>
            <w:vAlign w:val="center"/>
          </w:tcPr>
          <w:p w14:paraId="5EAB4997" w14:textId="4D3AC8BE" w:rsidR="00776461" w:rsidRPr="00B23030" w:rsidRDefault="00B23030" w:rsidP="00776461">
            <w:pPr>
              <w:jc w:val="right"/>
              <w:rPr>
                <w:rFonts w:ascii="Arial" w:hAnsi="Arial" w:cs="Arial"/>
                <w:sz w:val="22"/>
                <w:szCs w:val="22"/>
              </w:rPr>
            </w:pPr>
            <w:r w:rsidRPr="00B23030">
              <w:rPr>
                <w:rFonts w:ascii="Arial" w:hAnsi="Arial" w:cs="Arial"/>
                <w:sz w:val="22"/>
                <w:szCs w:val="22"/>
              </w:rPr>
              <w:t>20</w:t>
            </w:r>
          </w:p>
        </w:tc>
      </w:tr>
      <w:tr w:rsidR="007A2C46" w:rsidRPr="00D60CF0" w14:paraId="4B99AAF1" w14:textId="77777777" w:rsidTr="00A10221">
        <w:trPr>
          <w:trHeight w:val="325"/>
        </w:trPr>
        <w:tc>
          <w:tcPr>
            <w:tcW w:w="678" w:type="dxa"/>
            <w:tcBorders>
              <w:top w:val="nil"/>
              <w:left w:val="nil"/>
              <w:bottom w:val="nil"/>
              <w:right w:val="nil"/>
            </w:tcBorders>
            <w:vAlign w:val="center"/>
          </w:tcPr>
          <w:p w14:paraId="7EC3FC16" w14:textId="77777777" w:rsidR="007A2C46" w:rsidRPr="002F63EF" w:rsidRDefault="00776461" w:rsidP="00956C5C">
            <w:pPr>
              <w:rPr>
                <w:rFonts w:ascii="Arial" w:hAnsi="Arial" w:cs="Arial"/>
                <w:sz w:val="22"/>
                <w:szCs w:val="22"/>
              </w:rPr>
            </w:pPr>
            <w:r w:rsidRPr="002F63EF">
              <w:rPr>
                <w:rFonts w:ascii="Arial" w:hAnsi="Arial" w:cs="Arial"/>
                <w:sz w:val="22"/>
                <w:szCs w:val="22"/>
              </w:rPr>
              <w:t>B</w:t>
            </w:r>
            <w:r w:rsidR="007A2C46" w:rsidRPr="002F63EF">
              <w:rPr>
                <w:rFonts w:ascii="Arial" w:hAnsi="Arial" w:cs="Arial"/>
                <w:sz w:val="22"/>
                <w:szCs w:val="22"/>
              </w:rPr>
              <w:t>:</w:t>
            </w:r>
          </w:p>
        </w:tc>
        <w:tc>
          <w:tcPr>
            <w:tcW w:w="7794" w:type="dxa"/>
            <w:tcBorders>
              <w:top w:val="nil"/>
              <w:left w:val="nil"/>
              <w:bottom w:val="nil"/>
              <w:right w:val="nil"/>
            </w:tcBorders>
            <w:vAlign w:val="center"/>
          </w:tcPr>
          <w:p w14:paraId="3FAADA4B" w14:textId="77777777" w:rsidR="007A2C46" w:rsidRPr="002F63EF" w:rsidRDefault="007A2C46" w:rsidP="00E31783">
            <w:pPr>
              <w:rPr>
                <w:rFonts w:ascii="Arial" w:hAnsi="Arial" w:cs="Arial"/>
                <w:sz w:val="22"/>
                <w:szCs w:val="22"/>
              </w:rPr>
            </w:pPr>
            <w:r w:rsidRPr="002F63EF">
              <w:rPr>
                <w:rFonts w:ascii="Arial" w:hAnsi="Arial" w:cs="Arial"/>
                <w:sz w:val="22"/>
                <w:szCs w:val="22"/>
              </w:rPr>
              <w:t>Geography</w:t>
            </w:r>
          </w:p>
        </w:tc>
        <w:tc>
          <w:tcPr>
            <w:tcW w:w="1134" w:type="dxa"/>
            <w:tcBorders>
              <w:top w:val="nil"/>
              <w:left w:val="nil"/>
              <w:bottom w:val="nil"/>
              <w:right w:val="nil"/>
            </w:tcBorders>
            <w:vAlign w:val="center"/>
          </w:tcPr>
          <w:p w14:paraId="1885444B" w14:textId="5A31D8B8" w:rsidR="007A2C46" w:rsidRPr="00D60CF0" w:rsidRDefault="00B23030" w:rsidP="00F810B1">
            <w:pPr>
              <w:jc w:val="right"/>
              <w:rPr>
                <w:rFonts w:ascii="Arial" w:hAnsi="Arial" w:cs="Arial"/>
                <w:sz w:val="22"/>
                <w:szCs w:val="22"/>
              </w:rPr>
            </w:pPr>
            <w:r>
              <w:rPr>
                <w:rFonts w:ascii="Arial" w:hAnsi="Arial" w:cs="Arial"/>
                <w:sz w:val="22"/>
                <w:szCs w:val="22"/>
              </w:rPr>
              <w:t>21</w:t>
            </w:r>
          </w:p>
        </w:tc>
      </w:tr>
      <w:tr w:rsidR="007A2C46" w:rsidRPr="00D60CF0" w14:paraId="1BD00C5D" w14:textId="77777777" w:rsidTr="00A10221">
        <w:trPr>
          <w:trHeight w:val="346"/>
        </w:trPr>
        <w:tc>
          <w:tcPr>
            <w:tcW w:w="678" w:type="dxa"/>
            <w:tcBorders>
              <w:top w:val="nil"/>
              <w:left w:val="nil"/>
              <w:bottom w:val="nil"/>
              <w:right w:val="nil"/>
            </w:tcBorders>
            <w:vAlign w:val="center"/>
          </w:tcPr>
          <w:p w14:paraId="613FB425" w14:textId="77777777" w:rsidR="007A2C46" w:rsidRPr="002F63EF" w:rsidRDefault="00776461" w:rsidP="00956C5C">
            <w:pPr>
              <w:rPr>
                <w:rFonts w:ascii="Arial" w:hAnsi="Arial" w:cs="Arial"/>
                <w:sz w:val="22"/>
                <w:szCs w:val="22"/>
              </w:rPr>
            </w:pPr>
            <w:r w:rsidRPr="002F63EF">
              <w:rPr>
                <w:rFonts w:ascii="Arial" w:hAnsi="Arial" w:cs="Arial"/>
                <w:sz w:val="22"/>
                <w:szCs w:val="22"/>
              </w:rPr>
              <w:t>C</w:t>
            </w:r>
            <w:r w:rsidR="007A2C46" w:rsidRPr="002F63EF">
              <w:rPr>
                <w:rFonts w:ascii="Arial" w:hAnsi="Arial" w:cs="Arial"/>
                <w:sz w:val="22"/>
                <w:szCs w:val="22"/>
              </w:rPr>
              <w:t>:</w:t>
            </w:r>
          </w:p>
        </w:tc>
        <w:tc>
          <w:tcPr>
            <w:tcW w:w="7794" w:type="dxa"/>
            <w:tcBorders>
              <w:top w:val="nil"/>
              <w:left w:val="nil"/>
              <w:bottom w:val="nil"/>
              <w:right w:val="nil"/>
            </w:tcBorders>
            <w:vAlign w:val="center"/>
          </w:tcPr>
          <w:p w14:paraId="63EECC0D" w14:textId="77777777" w:rsidR="007A2C46" w:rsidRPr="002F63EF" w:rsidRDefault="007A2C46" w:rsidP="00E31783">
            <w:pPr>
              <w:rPr>
                <w:rFonts w:ascii="Arial" w:hAnsi="Arial" w:cs="Arial"/>
                <w:sz w:val="22"/>
                <w:szCs w:val="22"/>
              </w:rPr>
            </w:pPr>
            <w:r w:rsidRPr="002F63EF">
              <w:rPr>
                <w:rFonts w:ascii="Arial" w:hAnsi="Arial" w:cs="Arial"/>
                <w:sz w:val="22"/>
                <w:szCs w:val="22"/>
              </w:rPr>
              <w:t>History</w:t>
            </w:r>
          </w:p>
        </w:tc>
        <w:tc>
          <w:tcPr>
            <w:tcW w:w="1134" w:type="dxa"/>
            <w:tcBorders>
              <w:top w:val="nil"/>
              <w:left w:val="nil"/>
              <w:bottom w:val="nil"/>
              <w:right w:val="nil"/>
            </w:tcBorders>
            <w:vAlign w:val="center"/>
          </w:tcPr>
          <w:p w14:paraId="5B16FC0B" w14:textId="3DDDA63B" w:rsidR="007A2C46" w:rsidRPr="00D60CF0" w:rsidRDefault="00B23030" w:rsidP="00F810B1">
            <w:pPr>
              <w:jc w:val="right"/>
              <w:rPr>
                <w:rFonts w:ascii="Arial" w:hAnsi="Arial" w:cs="Arial"/>
                <w:sz w:val="22"/>
                <w:szCs w:val="22"/>
              </w:rPr>
            </w:pPr>
            <w:r>
              <w:rPr>
                <w:rFonts w:ascii="Arial" w:hAnsi="Arial" w:cs="Arial"/>
                <w:sz w:val="22"/>
                <w:szCs w:val="22"/>
              </w:rPr>
              <w:t>23</w:t>
            </w:r>
          </w:p>
        </w:tc>
      </w:tr>
      <w:tr w:rsidR="007A2C46" w:rsidRPr="00D60CF0" w14:paraId="2E16F5FE" w14:textId="77777777" w:rsidTr="00A10221">
        <w:trPr>
          <w:trHeight w:val="325"/>
        </w:trPr>
        <w:tc>
          <w:tcPr>
            <w:tcW w:w="678" w:type="dxa"/>
            <w:tcBorders>
              <w:top w:val="nil"/>
              <w:left w:val="nil"/>
              <w:bottom w:val="nil"/>
              <w:right w:val="nil"/>
            </w:tcBorders>
            <w:vAlign w:val="center"/>
          </w:tcPr>
          <w:p w14:paraId="17770183" w14:textId="77777777" w:rsidR="007A2C46" w:rsidRPr="002F63EF" w:rsidRDefault="00776461" w:rsidP="00956C5C">
            <w:pPr>
              <w:rPr>
                <w:rFonts w:ascii="Arial" w:hAnsi="Arial" w:cs="Arial"/>
                <w:sz w:val="22"/>
                <w:szCs w:val="22"/>
              </w:rPr>
            </w:pPr>
            <w:r w:rsidRPr="002F63EF">
              <w:rPr>
                <w:rFonts w:ascii="Arial" w:hAnsi="Arial" w:cs="Arial"/>
                <w:sz w:val="22"/>
                <w:szCs w:val="22"/>
              </w:rPr>
              <w:t>D</w:t>
            </w:r>
            <w:r w:rsidR="007A2C46" w:rsidRPr="002F63EF">
              <w:rPr>
                <w:rFonts w:ascii="Arial" w:hAnsi="Arial" w:cs="Arial"/>
                <w:sz w:val="22"/>
                <w:szCs w:val="22"/>
              </w:rPr>
              <w:t>:</w:t>
            </w:r>
          </w:p>
        </w:tc>
        <w:tc>
          <w:tcPr>
            <w:tcW w:w="7794" w:type="dxa"/>
            <w:tcBorders>
              <w:top w:val="nil"/>
              <w:left w:val="nil"/>
              <w:bottom w:val="nil"/>
              <w:right w:val="nil"/>
            </w:tcBorders>
            <w:vAlign w:val="center"/>
          </w:tcPr>
          <w:p w14:paraId="4B81BB22" w14:textId="53BB32A8" w:rsidR="008514E2" w:rsidRPr="002F63EF" w:rsidRDefault="00642807" w:rsidP="00D61E4E">
            <w:pPr>
              <w:rPr>
                <w:rFonts w:ascii="Arial" w:hAnsi="Arial" w:cs="Arial"/>
                <w:sz w:val="22"/>
                <w:szCs w:val="22"/>
              </w:rPr>
            </w:pPr>
            <w:r w:rsidRPr="002F63EF">
              <w:rPr>
                <w:rFonts w:ascii="Arial" w:hAnsi="Arial" w:cs="Arial"/>
                <w:sz w:val="22"/>
                <w:szCs w:val="22"/>
              </w:rPr>
              <w:t>French</w:t>
            </w:r>
          </w:p>
        </w:tc>
        <w:tc>
          <w:tcPr>
            <w:tcW w:w="1134" w:type="dxa"/>
            <w:tcBorders>
              <w:top w:val="nil"/>
              <w:left w:val="nil"/>
              <w:bottom w:val="nil"/>
              <w:right w:val="nil"/>
            </w:tcBorders>
            <w:vAlign w:val="center"/>
          </w:tcPr>
          <w:p w14:paraId="4AF4D833" w14:textId="399D8012" w:rsidR="007A2C46" w:rsidRPr="00D60CF0" w:rsidRDefault="00B23030" w:rsidP="00F810B1">
            <w:pPr>
              <w:jc w:val="right"/>
              <w:rPr>
                <w:rFonts w:ascii="Arial" w:hAnsi="Arial" w:cs="Arial"/>
                <w:sz w:val="22"/>
                <w:szCs w:val="22"/>
              </w:rPr>
            </w:pPr>
            <w:r>
              <w:rPr>
                <w:rFonts w:ascii="Arial" w:hAnsi="Arial" w:cs="Arial"/>
                <w:sz w:val="22"/>
                <w:szCs w:val="22"/>
              </w:rPr>
              <w:t>25</w:t>
            </w:r>
          </w:p>
        </w:tc>
      </w:tr>
      <w:tr w:rsidR="007A2C46" w:rsidRPr="00D60CF0" w14:paraId="27CF0EAC" w14:textId="77777777" w:rsidTr="00A10221">
        <w:trPr>
          <w:trHeight w:val="346"/>
        </w:trPr>
        <w:tc>
          <w:tcPr>
            <w:tcW w:w="678" w:type="dxa"/>
            <w:tcBorders>
              <w:top w:val="nil"/>
              <w:left w:val="nil"/>
              <w:bottom w:val="nil"/>
              <w:right w:val="nil"/>
            </w:tcBorders>
            <w:vAlign w:val="center"/>
          </w:tcPr>
          <w:p w14:paraId="41E7E678" w14:textId="77777777" w:rsidR="007A2C46" w:rsidRPr="002F63EF" w:rsidRDefault="00776461" w:rsidP="00956C5C">
            <w:pPr>
              <w:rPr>
                <w:rFonts w:ascii="Arial" w:hAnsi="Arial" w:cs="Arial"/>
                <w:sz w:val="22"/>
                <w:szCs w:val="22"/>
              </w:rPr>
            </w:pPr>
            <w:r w:rsidRPr="002F63EF">
              <w:rPr>
                <w:rFonts w:ascii="Arial" w:hAnsi="Arial" w:cs="Arial"/>
                <w:sz w:val="22"/>
                <w:szCs w:val="22"/>
              </w:rPr>
              <w:t>E</w:t>
            </w:r>
            <w:r w:rsidR="007A2C46" w:rsidRPr="002F63EF">
              <w:rPr>
                <w:rFonts w:ascii="Arial" w:hAnsi="Arial" w:cs="Arial"/>
                <w:sz w:val="22"/>
                <w:szCs w:val="22"/>
              </w:rPr>
              <w:t>:</w:t>
            </w:r>
          </w:p>
        </w:tc>
        <w:tc>
          <w:tcPr>
            <w:tcW w:w="7794" w:type="dxa"/>
            <w:tcBorders>
              <w:top w:val="nil"/>
              <w:left w:val="nil"/>
              <w:bottom w:val="nil"/>
              <w:right w:val="nil"/>
            </w:tcBorders>
            <w:vAlign w:val="center"/>
          </w:tcPr>
          <w:p w14:paraId="78815139" w14:textId="77777777" w:rsidR="007A2C46" w:rsidRPr="002F63EF" w:rsidRDefault="007A2C46" w:rsidP="007A2C46">
            <w:pPr>
              <w:rPr>
                <w:rFonts w:ascii="Arial" w:hAnsi="Arial" w:cs="Arial"/>
                <w:sz w:val="22"/>
                <w:szCs w:val="22"/>
              </w:rPr>
            </w:pPr>
            <w:r w:rsidRPr="002F63EF">
              <w:rPr>
                <w:rFonts w:ascii="Arial" w:hAnsi="Arial" w:cs="Arial"/>
                <w:sz w:val="22"/>
                <w:szCs w:val="22"/>
              </w:rPr>
              <w:t>Separate Sciences</w:t>
            </w:r>
          </w:p>
        </w:tc>
        <w:tc>
          <w:tcPr>
            <w:tcW w:w="1134" w:type="dxa"/>
            <w:tcBorders>
              <w:top w:val="nil"/>
              <w:left w:val="nil"/>
              <w:bottom w:val="nil"/>
              <w:right w:val="nil"/>
            </w:tcBorders>
            <w:vAlign w:val="center"/>
          </w:tcPr>
          <w:p w14:paraId="1415EA6D" w14:textId="405CD1CF" w:rsidR="007A2C46" w:rsidRPr="00D60CF0" w:rsidRDefault="00B23030" w:rsidP="00F810B1">
            <w:pPr>
              <w:jc w:val="right"/>
              <w:rPr>
                <w:rFonts w:ascii="Arial" w:hAnsi="Arial" w:cs="Arial"/>
                <w:sz w:val="22"/>
                <w:szCs w:val="22"/>
              </w:rPr>
            </w:pPr>
            <w:r>
              <w:rPr>
                <w:rFonts w:ascii="Arial" w:hAnsi="Arial" w:cs="Arial"/>
                <w:sz w:val="22"/>
                <w:szCs w:val="22"/>
              </w:rPr>
              <w:t>27</w:t>
            </w:r>
          </w:p>
        </w:tc>
      </w:tr>
      <w:tr w:rsidR="00B05976" w:rsidRPr="00D60CF0" w14:paraId="6D93DDFF" w14:textId="77777777" w:rsidTr="00A10221">
        <w:trPr>
          <w:trHeight w:val="346"/>
        </w:trPr>
        <w:tc>
          <w:tcPr>
            <w:tcW w:w="678" w:type="dxa"/>
            <w:tcBorders>
              <w:top w:val="nil"/>
              <w:left w:val="nil"/>
              <w:bottom w:val="nil"/>
              <w:right w:val="nil"/>
            </w:tcBorders>
            <w:vAlign w:val="center"/>
          </w:tcPr>
          <w:p w14:paraId="44E558FF" w14:textId="28C5FE34" w:rsidR="00B05976" w:rsidRPr="002F63EF" w:rsidRDefault="00B05976" w:rsidP="00956C5C">
            <w:pPr>
              <w:rPr>
                <w:rFonts w:ascii="Arial" w:hAnsi="Arial" w:cs="Arial"/>
                <w:sz w:val="22"/>
                <w:szCs w:val="22"/>
              </w:rPr>
            </w:pPr>
            <w:r w:rsidRPr="002F63EF">
              <w:rPr>
                <w:rFonts w:ascii="Arial" w:hAnsi="Arial" w:cs="Arial"/>
                <w:sz w:val="22"/>
                <w:szCs w:val="22"/>
              </w:rPr>
              <w:t>F:</w:t>
            </w:r>
          </w:p>
        </w:tc>
        <w:tc>
          <w:tcPr>
            <w:tcW w:w="7794" w:type="dxa"/>
            <w:tcBorders>
              <w:top w:val="nil"/>
              <w:left w:val="nil"/>
              <w:bottom w:val="nil"/>
              <w:right w:val="nil"/>
            </w:tcBorders>
            <w:vAlign w:val="center"/>
          </w:tcPr>
          <w:p w14:paraId="2D93F5BF" w14:textId="396645B1" w:rsidR="00B05976" w:rsidRPr="002F63EF" w:rsidRDefault="00B05976" w:rsidP="007A2C46">
            <w:pPr>
              <w:rPr>
                <w:rFonts w:ascii="Arial" w:hAnsi="Arial" w:cs="Arial"/>
                <w:sz w:val="22"/>
                <w:szCs w:val="22"/>
              </w:rPr>
            </w:pPr>
            <w:r w:rsidRPr="002F63EF">
              <w:rPr>
                <w:rFonts w:ascii="Arial" w:hAnsi="Arial" w:cs="Arial"/>
                <w:sz w:val="22"/>
                <w:szCs w:val="22"/>
              </w:rPr>
              <w:t>Spanish (ab initio)</w:t>
            </w:r>
          </w:p>
        </w:tc>
        <w:tc>
          <w:tcPr>
            <w:tcW w:w="1134" w:type="dxa"/>
            <w:tcBorders>
              <w:top w:val="nil"/>
              <w:left w:val="nil"/>
              <w:bottom w:val="nil"/>
              <w:right w:val="nil"/>
            </w:tcBorders>
            <w:vAlign w:val="center"/>
          </w:tcPr>
          <w:p w14:paraId="20476253" w14:textId="7D2E1751" w:rsidR="00B05976" w:rsidRPr="00D60CF0" w:rsidRDefault="00B23030" w:rsidP="00F810B1">
            <w:pPr>
              <w:jc w:val="right"/>
              <w:rPr>
                <w:rFonts w:ascii="Arial" w:hAnsi="Arial" w:cs="Arial"/>
                <w:sz w:val="22"/>
                <w:szCs w:val="22"/>
              </w:rPr>
            </w:pPr>
            <w:r>
              <w:rPr>
                <w:rFonts w:ascii="Arial" w:hAnsi="Arial" w:cs="Arial"/>
                <w:sz w:val="22"/>
                <w:szCs w:val="22"/>
              </w:rPr>
              <w:t>28</w:t>
            </w:r>
          </w:p>
        </w:tc>
      </w:tr>
      <w:tr w:rsidR="007A2C46" w:rsidRPr="00D60CF0" w14:paraId="00D754B5" w14:textId="77777777" w:rsidTr="00A10221">
        <w:trPr>
          <w:trHeight w:val="421"/>
        </w:trPr>
        <w:tc>
          <w:tcPr>
            <w:tcW w:w="8472" w:type="dxa"/>
            <w:gridSpan w:val="2"/>
            <w:tcBorders>
              <w:top w:val="nil"/>
              <w:left w:val="nil"/>
              <w:bottom w:val="nil"/>
              <w:right w:val="nil"/>
            </w:tcBorders>
            <w:vAlign w:val="center"/>
          </w:tcPr>
          <w:p w14:paraId="4D72A35E" w14:textId="77777777" w:rsidR="007A2C46" w:rsidRPr="00D60CF0" w:rsidRDefault="007A2C46" w:rsidP="00956C5C">
            <w:pPr>
              <w:rPr>
                <w:rFonts w:ascii="Arial" w:hAnsi="Arial" w:cs="Arial"/>
                <w:b/>
                <w:sz w:val="22"/>
                <w:szCs w:val="22"/>
              </w:rPr>
            </w:pPr>
            <w:r w:rsidRPr="00D60CF0">
              <w:rPr>
                <w:rFonts w:ascii="Arial" w:hAnsi="Arial" w:cs="Arial"/>
                <w:b/>
                <w:sz w:val="22"/>
                <w:szCs w:val="22"/>
              </w:rPr>
              <w:t>Section 3:  Optional Courses</w:t>
            </w:r>
          </w:p>
        </w:tc>
        <w:tc>
          <w:tcPr>
            <w:tcW w:w="1134" w:type="dxa"/>
            <w:tcBorders>
              <w:top w:val="nil"/>
              <w:left w:val="nil"/>
              <w:bottom w:val="nil"/>
              <w:right w:val="nil"/>
            </w:tcBorders>
            <w:vAlign w:val="center"/>
          </w:tcPr>
          <w:p w14:paraId="41F2208B" w14:textId="77777777" w:rsidR="007A2C46" w:rsidRPr="00D60CF0" w:rsidRDefault="007A2C46" w:rsidP="00956C5C">
            <w:pPr>
              <w:rPr>
                <w:rFonts w:ascii="Arial" w:hAnsi="Arial" w:cs="Arial"/>
                <w:sz w:val="22"/>
                <w:szCs w:val="22"/>
              </w:rPr>
            </w:pPr>
          </w:p>
        </w:tc>
      </w:tr>
      <w:tr w:rsidR="007A2C46" w:rsidRPr="00D60CF0" w14:paraId="2B7F2B7D" w14:textId="77777777" w:rsidTr="00A10221">
        <w:trPr>
          <w:trHeight w:val="346"/>
        </w:trPr>
        <w:tc>
          <w:tcPr>
            <w:tcW w:w="678" w:type="dxa"/>
            <w:tcBorders>
              <w:top w:val="nil"/>
              <w:left w:val="nil"/>
              <w:bottom w:val="nil"/>
              <w:right w:val="nil"/>
            </w:tcBorders>
            <w:vAlign w:val="center"/>
          </w:tcPr>
          <w:p w14:paraId="5FD95FEB" w14:textId="77777777" w:rsidR="007A2C46" w:rsidRPr="002F63EF" w:rsidRDefault="007A2C46" w:rsidP="00956C5C">
            <w:pPr>
              <w:rPr>
                <w:rFonts w:ascii="Arial" w:hAnsi="Arial" w:cs="Arial"/>
                <w:sz w:val="22"/>
                <w:szCs w:val="22"/>
              </w:rPr>
            </w:pPr>
            <w:r w:rsidRPr="002F63EF">
              <w:rPr>
                <w:rFonts w:ascii="Arial" w:hAnsi="Arial" w:cs="Arial"/>
                <w:sz w:val="22"/>
                <w:szCs w:val="22"/>
              </w:rPr>
              <w:t>A:</w:t>
            </w:r>
          </w:p>
        </w:tc>
        <w:tc>
          <w:tcPr>
            <w:tcW w:w="7794" w:type="dxa"/>
            <w:tcBorders>
              <w:top w:val="nil"/>
              <w:left w:val="nil"/>
              <w:bottom w:val="nil"/>
              <w:right w:val="nil"/>
            </w:tcBorders>
            <w:vAlign w:val="center"/>
          </w:tcPr>
          <w:p w14:paraId="3141B51B" w14:textId="77777777" w:rsidR="007A2C46" w:rsidRPr="002F63EF" w:rsidRDefault="007A2C46" w:rsidP="00E96680">
            <w:pPr>
              <w:rPr>
                <w:rFonts w:ascii="Arial" w:hAnsi="Arial" w:cs="Arial"/>
                <w:sz w:val="22"/>
                <w:szCs w:val="22"/>
              </w:rPr>
            </w:pPr>
            <w:r w:rsidRPr="002F63EF">
              <w:rPr>
                <w:rFonts w:ascii="Arial" w:hAnsi="Arial" w:cs="Arial"/>
                <w:sz w:val="22"/>
                <w:szCs w:val="22"/>
              </w:rPr>
              <w:t xml:space="preserve">Art </w:t>
            </w:r>
            <w:r w:rsidR="00E96680" w:rsidRPr="002F63EF">
              <w:rPr>
                <w:rFonts w:ascii="Arial" w:hAnsi="Arial" w:cs="Arial"/>
                <w:sz w:val="22"/>
                <w:szCs w:val="22"/>
              </w:rPr>
              <w:t xml:space="preserve">&amp; Design (Art, Craft </w:t>
            </w:r>
            <w:r w:rsidRPr="002F63EF">
              <w:rPr>
                <w:rFonts w:ascii="Arial" w:hAnsi="Arial" w:cs="Arial"/>
                <w:sz w:val="22"/>
                <w:szCs w:val="22"/>
              </w:rPr>
              <w:t>&amp; Design</w:t>
            </w:r>
            <w:r w:rsidR="00E96680" w:rsidRPr="002F63EF">
              <w:rPr>
                <w:rFonts w:ascii="Arial" w:hAnsi="Arial" w:cs="Arial"/>
                <w:sz w:val="22"/>
                <w:szCs w:val="22"/>
              </w:rPr>
              <w:t>)</w:t>
            </w:r>
            <w:r w:rsidR="00396DBD" w:rsidRPr="002F63EF">
              <w:rPr>
                <w:rFonts w:ascii="Arial" w:hAnsi="Arial" w:cs="Arial"/>
                <w:sz w:val="22"/>
                <w:szCs w:val="22"/>
              </w:rPr>
              <w:t xml:space="preserve"> </w:t>
            </w:r>
          </w:p>
        </w:tc>
        <w:tc>
          <w:tcPr>
            <w:tcW w:w="1134" w:type="dxa"/>
            <w:tcBorders>
              <w:top w:val="nil"/>
              <w:left w:val="nil"/>
              <w:bottom w:val="nil"/>
              <w:right w:val="nil"/>
            </w:tcBorders>
            <w:vAlign w:val="center"/>
          </w:tcPr>
          <w:p w14:paraId="40CD9FFB" w14:textId="26114A58" w:rsidR="007A2C46" w:rsidRPr="00D60CF0" w:rsidRDefault="00B23030" w:rsidP="00F810B1">
            <w:pPr>
              <w:jc w:val="right"/>
              <w:rPr>
                <w:rFonts w:ascii="Arial" w:hAnsi="Arial" w:cs="Arial"/>
                <w:sz w:val="22"/>
                <w:szCs w:val="22"/>
              </w:rPr>
            </w:pPr>
            <w:r>
              <w:rPr>
                <w:rFonts w:ascii="Arial" w:hAnsi="Arial" w:cs="Arial"/>
                <w:sz w:val="22"/>
                <w:szCs w:val="22"/>
              </w:rPr>
              <w:t>30</w:t>
            </w:r>
          </w:p>
        </w:tc>
        <w:bookmarkStart w:id="0" w:name="_GoBack"/>
        <w:bookmarkEnd w:id="0"/>
      </w:tr>
      <w:tr w:rsidR="00396DBD" w:rsidRPr="00D60CF0" w14:paraId="2167E203" w14:textId="77777777" w:rsidTr="00A10221">
        <w:trPr>
          <w:trHeight w:val="325"/>
        </w:trPr>
        <w:tc>
          <w:tcPr>
            <w:tcW w:w="678" w:type="dxa"/>
            <w:tcBorders>
              <w:top w:val="nil"/>
              <w:left w:val="nil"/>
              <w:bottom w:val="nil"/>
              <w:right w:val="nil"/>
            </w:tcBorders>
            <w:vAlign w:val="center"/>
          </w:tcPr>
          <w:p w14:paraId="48B422F1" w14:textId="77777777" w:rsidR="00396DBD" w:rsidRPr="002F63EF" w:rsidRDefault="00396DBD" w:rsidP="00956C5C">
            <w:pPr>
              <w:rPr>
                <w:rFonts w:ascii="Arial" w:hAnsi="Arial" w:cs="Arial"/>
                <w:sz w:val="22"/>
                <w:szCs w:val="22"/>
              </w:rPr>
            </w:pPr>
            <w:r w:rsidRPr="002F63EF">
              <w:rPr>
                <w:rFonts w:ascii="Arial" w:hAnsi="Arial" w:cs="Arial"/>
                <w:sz w:val="22"/>
                <w:szCs w:val="22"/>
              </w:rPr>
              <w:t>B</w:t>
            </w:r>
          </w:p>
        </w:tc>
        <w:tc>
          <w:tcPr>
            <w:tcW w:w="7794" w:type="dxa"/>
            <w:tcBorders>
              <w:top w:val="nil"/>
              <w:left w:val="nil"/>
              <w:bottom w:val="nil"/>
              <w:right w:val="nil"/>
            </w:tcBorders>
            <w:vAlign w:val="center"/>
          </w:tcPr>
          <w:p w14:paraId="41AD4ACC" w14:textId="77777777" w:rsidR="00396DBD" w:rsidRPr="002F63EF" w:rsidRDefault="00396DBD" w:rsidP="00CD2BFA">
            <w:pPr>
              <w:rPr>
                <w:rFonts w:ascii="Arial" w:hAnsi="Arial" w:cs="Arial"/>
                <w:sz w:val="22"/>
                <w:szCs w:val="22"/>
              </w:rPr>
            </w:pPr>
            <w:r w:rsidRPr="002F63EF">
              <w:rPr>
                <w:rFonts w:ascii="Arial" w:hAnsi="Arial" w:cs="Arial"/>
                <w:sz w:val="22"/>
                <w:szCs w:val="22"/>
              </w:rPr>
              <w:t>Art &amp; Design (Photography)</w:t>
            </w:r>
          </w:p>
        </w:tc>
        <w:tc>
          <w:tcPr>
            <w:tcW w:w="1134" w:type="dxa"/>
            <w:tcBorders>
              <w:top w:val="nil"/>
              <w:left w:val="nil"/>
              <w:bottom w:val="nil"/>
              <w:right w:val="nil"/>
            </w:tcBorders>
            <w:vAlign w:val="center"/>
          </w:tcPr>
          <w:p w14:paraId="301B4662" w14:textId="29A2EA1F" w:rsidR="00396DBD" w:rsidRPr="00D60CF0" w:rsidRDefault="00B23030" w:rsidP="00F810B1">
            <w:pPr>
              <w:jc w:val="right"/>
              <w:rPr>
                <w:rFonts w:ascii="Arial" w:hAnsi="Arial" w:cs="Arial"/>
                <w:sz w:val="22"/>
                <w:szCs w:val="22"/>
              </w:rPr>
            </w:pPr>
            <w:r>
              <w:rPr>
                <w:rFonts w:ascii="Arial" w:hAnsi="Arial" w:cs="Arial"/>
                <w:sz w:val="22"/>
                <w:szCs w:val="22"/>
              </w:rPr>
              <w:t>32</w:t>
            </w:r>
          </w:p>
        </w:tc>
      </w:tr>
      <w:tr w:rsidR="007A2C46" w:rsidRPr="00D60CF0" w14:paraId="11B32D92" w14:textId="77777777" w:rsidTr="00A10221">
        <w:trPr>
          <w:trHeight w:val="325"/>
        </w:trPr>
        <w:tc>
          <w:tcPr>
            <w:tcW w:w="678" w:type="dxa"/>
            <w:tcBorders>
              <w:top w:val="nil"/>
              <w:left w:val="nil"/>
              <w:bottom w:val="nil"/>
              <w:right w:val="nil"/>
            </w:tcBorders>
            <w:vAlign w:val="center"/>
          </w:tcPr>
          <w:p w14:paraId="295660B6" w14:textId="77777777" w:rsidR="007A2C46" w:rsidRPr="002F63EF" w:rsidRDefault="00396DBD" w:rsidP="00396DBD">
            <w:pPr>
              <w:rPr>
                <w:rFonts w:ascii="Arial" w:hAnsi="Arial" w:cs="Arial"/>
                <w:sz w:val="22"/>
                <w:szCs w:val="22"/>
              </w:rPr>
            </w:pPr>
            <w:r w:rsidRPr="002F63EF">
              <w:rPr>
                <w:rFonts w:ascii="Arial" w:hAnsi="Arial" w:cs="Arial"/>
                <w:sz w:val="22"/>
                <w:szCs w:val="22"/>
              </w:rPr>
              <w:t>C</w:t>
            </w:r>
            <w:r w:rsidR="007A2C46" w:rsidRPr="002F63EF">
              <w:rPr>
                <w:rFonts w:ascii="Arial" w:hAnsi="Arial" w:cs="Arial"/>
                <w:sz w:val="22"/>
                <w:szCs w:val="22"/>
              </w:rPr>
              <w:t>:</w:t>
            </w:r>
          </w:p>
        </w:tc>
        <w:tc>
          <w:tcPr>
            <w:tcW w:w="7794" w:type="dxa"/>
            <w:tcBorders>
              <w:top w:val="nil"/>
              <w:left w:val="nil"/>
              <w:bottom w:val="nil"/>
              <w:right w:val="nil"/>
            </w:tcBorders>
            <w:vAlign w:val="center"/>
          </w:tcPr>
          <w:p w14:paraId="71C8F4DD" w14:textId="77777777" w:rsidR="007A2C46" w:rsidRPr="002F63EF" w:rsidRDefault="007A2C46" w:rsidP="00CD2BFA">
            <w:pPr>
              <w:rPr>
                <w:rFonts w:ascii="Arial" w:hAnsi="Arial" w:cs="Arial"/>
                <w:sz w:val="22"/>
                <w:szCs w:val="22"/>
              </w:rPr>
            </w:pPr>
            <w:r w:rsidRPr="002F63EF">
              <w:rPr>
                <w:rFonts w:ascii="Arial" w:hAnsi="Arial" w:cs="Arial"/>
                <w:sz w:val="22"/>
                <w:szCs w:val="22"/>
              </w:rPr>
              <w:t>Business</w:t>
            </w:r>
          </w:p>
        </w:tc>
        <w:tc>
          <w:tcPr>
            <w:tcW w:w="1134" w:type="dxa"/>
            <w:tcBorders>
              <w:top w:val="nil"/>
              <w:left w:val="nil"/>
              <w:bottom w:val="nil"/>
              <w:right w:val="nil"/>
            </w:tcBorders>
            <w:vAlign w:val="center"/>
          </w:tcPr>
          <w:p w14:paraId="4566BED1" w14:textId="136B0B1D" w:rsidR="007A2C46" w:rsidRPr="00D60CF0" w:rsidRDefault="00B23030" w:rsidP="00396DBD">
            <w:pPr>
              <w:jc w:val="right"/>
              <w:rPr>
                <w:rFonts w:ascii="Arial" w:hAnsi="Arial" w:cs="Arial"/>
                <w:sz w:val="22"/>
                <w:szCs w:val="22"/>
              </w:rPr>
            </w:pPr>
            <w:r>
              <w:rPr>
                <w:rFonts w:ascii="Arial" w:hAnsi="Arial" w:cs="Arial"/>
                <w:sz w:val="22"/>
                <w:szCs w:val="22"/>
              </w:rPr>
              <w:t>34</w:t>
            </w:r>
          </w:p>
        </w:tc>
      </w:tr>
      <w:tr w:rsidR="007A2C46" w:rsidRPr="00D60CF0" w14:paraId="33F6AF0D" w14:textId="77777777" w:rsidTr="00A10221">
        <w:trPr>
          <w:trHeight w:val="346"/>
        </w:trPr>
        <w:tc>
          <w:tcPr>
            <w:tcW w:w="678" w:type="dxa"/>
            <w:tcBorders>
              <w:top w:val="nil"/>
              <w:left w:val="nil"/>
              <w:bottom w:val="nil"/>
              <w:right w:val="nil"/>
            </w:tcBorders>
            <w:vAlign w:val="center"/>
          </w:tcPr>
          <w:p w14:paraId="21E8051F" w14:textId="77777777" w:rsidR="007A2C46" w:rsidRPr="002F63EF" w:rsidRDefault="00396DBD" w:rsidP="00956C5C">
            <w:pPr>
              <w:rPr>
                <w:rFonts w:ascii="Arial" w:hAnsi="Arial" w:cs="Arial"/>
                <w:sz w:val="22"/>
                <w:szCs w:val="22"/>
              </w:rPr>
            </w:pPr>
            <w:r w:rsidRPr="002F63EF">
              <w:rPr>
                <w:rFonts w:ascii="Arial" w:hAnsi="Arial" w:cs="Arial"/>
                <w:sz w:val="22"/>
                <w:szCs w:val="22"/>
              </w:rPr>
              <w:t>D</w:t>
            </w:r>
            <w:r w:rsidR="007A2C46" w:rsidRPr="002F63EF">
              <w:rPr>
                <w:rFonts w:ascii="Arial" w:hAnsi="Arial" w:cs="Arial"/>
                <w:sz w:val="22"/>
                <w:szCs w:val="22"/>
              </w:rPr>
              <w:t>:</w:t>
            </w:r>
          </w:p>
        </w:tc>
        <w:tc>
          <w:tcPr>
            <w:tcW w:w="7794" w:type="dxa"/>
            <w:tcBorders>
              <w:top w:val="nil"/>
              <w:left w:val="nil"/>
              <w:bottom w:val="nil"/>
              <w:right w:val="nil"/>
            </w:tcBorders>
            <w:vAlign w:val="center"/>
          </w:tcPr>
          <w:p w14:paraId="5D1929E3" w14:textId="77777777" w:rsidR="007A2C46" w:rsidRPr="002F63EF" w:rsidRDefault="007A2C46" w:rsidP="00956C5C">
            <w:pPr>
              <w:rPr>
                <w:rFonts w:ascii="Arial" w:hAnsi="Arial" w:cs="Arial"/>
                <w:sz w:val="22"/>
                <w:szCs w:val="22"/>
              </w:rPr>
            </w:pPr>
            <w:r w:rsidRPr="002F63EF">
              <w:rPr>
                <w:rFonts w:ascii="Arial" w:hAnsi="Arial" w:cs="Arial"/>
                <w:sz w:val="22"/>
                <w:szCs w:val="22"/>
              </w:rPr>
              <w:t>Citizenship</w:t>
            </w:r>
            <w:r w:rsidR="003B4D59" w:rsidRPr="002F63EF">
              <w:rPr>
                <w:rFonts w:ascii="Arial" w:hAnsi="Arial" w:cs="Arial"/>
                <w:sz w:val="22"/>
                <w:szCs w:val="22"/>
              </w:rPr>
              <w:t xml:space="preserve"> Studies</w:t>
            </w:r>
          </w:p>
        </w:tc>
        <w:tc>
          <w:tcPr>
            <w:tcW w:w="1134" w:type="dxa"/>
            <w:tcBorders>
              <w:top w:val="nil"/>
              <w:left w:val="nil"/>
              <w:bottom w:val="nil"/>
              <w:right w:val="nil"/>
            </w:tcBorders>
            <w:vAlign w:val="center"/>
          </w:tcPr>
          <w:p w14:paraId="2968C913" w14:textId="769B1C72" w:rsidR="007A2C46" w:rsidRPr="00D60CF0" w:rsidRDefault="00B23030" w:rsidP="00396DBD">
            <w:pPr>
              <w:jc w:val="right"/>
              <w:rPr>
                <w:rFonts w:ascii="Arial" w:hAnsi="Arial" w:cs="Arial"/>
                <w:sz w:val="22"/>
                <w:szCs w:val="22"/>
              </w:rPr>
            </w:pPr>
            <w:r>
              <w:rPr>
                <w:rFonts w:ascii="Arial" w:hAnsi="Arial" w:cs="Arial"/>
                <w:sz w:val="22"/>
                <w:szCs w:val="22"/>
              </w:rPr>
              <w:t>35</w:t>
            </w:r>
          </w:p>
        </w:tc>
      </w:tr>
      <w:tr w:rsidR="00F0013C" w:rsidRPr="00D60CF0" w14:paraId="6B6214AA" w14:textId="77777777" w:rsidTr="00A10221">
        <w:trPr>
          <w:trHeight w:val="325"/>
        </w:trPr>
        <w:tc>
          <w:tcPr>
            <w:tcW w:w="678" w:type="dxa"/>
            <w:tcBorders>
              <w:top w:val="nil"/>
              <w:left w:val="nil"/>
              <w:bottom w:val="nil"/>
              <w:right w:val="nil"/>
            </w:tcBorders>
            <w:vAlign w:val="center"/>
          </w:tcPr>
          <w:p w14:paraId="063A38DF" w14:textId="530F964D" w:rsidR="00F0013C" w:rsidRPr="002F63EF" w:rsidRDefault="00F0013C" w:rsidP="007A2C46">
            <w:pPr>
              <w:rPr>
                <w:rFonts w:ascii="Arial" w:hAnsi="Arial" w:cs="Arial"/>
                <w:sz w:val="22"/>
                <w:szCs w:val="22"/>
              </w:rPr>
            </w:pPr>
            <w:r w:rsidRPr="002F63EF">
              <w:rPr>
                <w:rFonts w:ascii="Arial" w:hAnsi="Arial" w:cs="Arial"/>
                <w:sz w:val="22"/>
                <w:szCs w:val="22"/>
              </w:rPr>
              <w:t>E:</w:t>
            </w:r>
          </w:p>
        </w:tc>
        <w:tc>
          <w:tcPr>
            <w:tcW w:w="7794" w:type="dxa"/>
            <w:tcBorders>
              <w:top w:val="nil"/>
              <w:left w:val="nil"/>
              <w:bottom w:val="nil"/>
              <w:right w:val="nil"/>
            </w:tcBorders>
            <w:vAlign w:val="center"/>
          </w:tcPr>
          <w:p w14:paraId="02A483C1" w14:textId="6855F216" w:rsidR="00F0013C" w:rsidRPr="002F63EF" w:rsidRDefault="00F0013C" w:rsidP="00956C5C">
            <w:pPr>
              <w:rPr>
                <w:rFonts w:ascii="Arial" w:hAnsi="Arial" w:cs="Arial"/>
                <w:sz w:val="22"/>
                <w:szCs w:val="22"/>
              </w:rPr>
            </w:pPr>
            <w:r w:rsidRPr="002F63EF">
              <w:rPr>
                <w:rFonts w:ascii="Arial" w:hAnsi="Arial" w:cs="Arial"/>
                <w:sz w:val="22"/>
                <w:szCs w:val="22"/>
              </w:rPr>
              <w:t xml:space="preserve">Design and Technology </w:t>
            </w:r>
            <w:r w:rsidR="004C473A" w:rsidRPr="002F63EF">
              <w:rPr>
                <w:rFonts w:ascii="Arial" w:hAnsi="Arial" w:cs="Arial"/>
                <w:sz w:val="22"/>
                <w:szCs w:val="22"/>
              </w:rPr>
              <w:t>–</w:t>
            </w:r>
            <w:r w:rsidRPr="002F63EF">
              <w:rPr>
                <w:rFonts w:ascii="Arial" w:hAnsi="Arial" w:cs="Arial"/>
                <w:sz w:val="22"/>
                <w:szCs w:val="22"/>
              </w:rPr>
              <w:t xml:space="preserve"> Construction</w:t>
            </w:r>
          </w:p>
        </w:tc>
        <w:tc>
          <w:tcPr>
            <w:tcW w:w="1134" w:type="dxa"/>
            <w:tcBorders>
              <w:top w:val="nil"/>
              <w:left w:val="nil"/>
              <w:bottom w:val="nil"/>
              <w:right w:val="nil"/>
            </w:tcBorders>
            <w:vAlign w:val="center"/>
          </w:tcPr>
          <w:p w14:paraId="7C5F3430" w14:textId="6FCE085F" w:rsidR="00F0013C" w:rsidRPr="00D60CF0" w:rsidRDefault="00B23030" w:rsidP="00F810B1">
            <w:pPr>
              <w:jc w:val="right"/>
              <w:rPr>
                <w:rFonts w:ascii="Arial" w:hAnsi="Arial" w:cs="Arial"/>
                <w:sz w:val="22"/>
                <w:szCs w:val="22"/>
              </w:rPr>
            </w:pPr>
            <w:r>
              <w:rPr>
                <w:rFonts w:ascii="Arial" w:hAnsi="Arial" w:cs="Arial"/>
                <w:sz w:val="22"/>
                <w:szCs w:val="22"/>
              </w:rPr>
              <w:t>36</w:t>
            </w:r>
          </w:p>
        </w:tc>
      </w:tr>
      <w:tr w:rsidR="00420B8D" w:rsidRPr="00D60CF0" w14:paraId="768C2C02" w14:textId="77777777" w:rsidTr="00A10221">
        <w:trPr>
          <w:trHeight w:val="325"/>
        </w:trPr>
        <w:tc>
          <w:tcPr>
            <w:tcW w:w="678" w:type="dxa"/>
            <w:tcBorders>
              <w:top w:val="nil"/>
              <w:left w:val="nil"/>
              <w:bottom w:val="nil"/>
              <w:right w:val="nil"/>
            </w:tcBorders>
            <w:vAlign w:val="center"/>
          </w:tcPr>
          <w:p w14:paraId="19A654B3" w14:textId="52FD888D" w:rsidR="00420B8D" w:rsidRPr="002F63EF" w:rsidRDefault="00F0013C" w:rsidP="007A2C46">
            <w:pPr>
              <w:rPr>
                <w:rFonts w:ascii="Arial" w:hAnsi="Arial" w:cs="Arial"/>
                <w:sz w:val="22"/>
                <w:szCs w:val="22"/>
              </w:rPr>
            </w:pPr>
            <w:r w:rsidRPr="002F63EF">
              <w:rPr>
                <w:rFonts w:ascii="Arial" w:hAnsi="Arial" w:cs="Arial"/>
                <w:sz w:val="22"/>
                <w:szCs w:val="22"/>
              </w:rPr>
              <w:t>F</w:t>
            </w:r>
            <w:r w:rsidR="00420B8D" w:rsidRPr="002F63EF">
              <w:rPr>
                <w:rFonts w:ascii="Arial" w:hAnsi="Arial" w:cs="Arial"/>
                <w:sz w:val="22"/>
                <w:szCs w:val="22"/>
              </w:rPr>
              <w:t>:</w:t>
            </w:r>
          </w:p>
        </w:tc>
        <w:tc>
          <w:tcPr>
            <w:tcW w:w="7794" w:type="dxa"/>
            <w:tcBorders>
              <w:top w:val="nil"/>
              <w:left w:val="nil"/>
              <w:bottom w:val="nil"/>
              <w:right w:val="nil"/>
            </w:tcBorders>
            <w:vAlign w:val="center"/>
          </w:tcPr>
          <w:p w14:paraId="1D0C1BBD" w14:textId="05DF04CD" w:rsidR="00420B8D" w:rsidRPr="002F63EF" w:rsidRDefault="00420B8D" w:rsidP="00956C5C">
            <w:pPr>
              <w:rPr>
                <w:rFonts w:ascii="Arial" w:hAnsi="Arial" w:cs="Arial"/>
                <w:sz w:val="22"/>
                <w:szCs w:val="22"/>
              </w:rPr>
            </w:pPr>
            <w:r w:rsidRPr="002F63EF">
              <w:rPr>
                <w:rFonts w:ascii="Arial" w:hAnsi="Arial" w:cs="Arial"/>
                <w:sz w:val="22"/>
                <w:szCs w:val="22"/>
              </w:rPr>
              <w:t xml:space="preserve">Design and Technology:  Textiles </w:t>
            </w:r>
          </w:p>
        </w:tc>
        <w:tc>
          <w:tcPr>
            <w:tcW w:w="1134" w:type="dxa"/>
            <w:tcBorders>
              <w:top w:val="nil"/>
              <w:left w:val="nil"/>
              <w:bottom w:val="nil"/>
              <w:right w:val="nil"/>
            </w:tcBorders>
            <w:vAlign w:val="center"/>
          </w:tcPr>
          <w:p w14:paraId="7490EACA" w14:textId="5B1A383B" w:rsidR="00420B8D" w:rsidRPr="00D60CF0" w:rsidRDefault="00B23030" w:rsidP="00F810B1">
            <w:pPr>
              <w:jc w:val="right"/>
              <w:rPr>
                <w:rFonts w:ascii="Arial" w:hAnsi="Arial" w:cs="Arial"/>
                <w:sz w:val="22"/>
                <w:szCs w:val="22"/>
              </w:rPr>
            </w:pPr>
            <w:r>
              <w:rPr>
                <w:rFonts w:ascii="Arial" w:hAnsi="Arial" w:cs="Arial"/>
                <w:sz w:val="22"/>
                <w:szCs w:val="22"/>
              </w:rPr>
              <w:t>37</w:t>
            </w:r>
          </w:p>
        </w:tc>
      </w:tr>
      <w:tr w:rsidR="00420B8D" w:rsidRPr="00D60CF0" w14:paraId="11C81C56" w14:textId="77777777" w:rsidTr="00A10221">
        <w:trPr>
          <w:trHeight w:val="346"/>
        </w:trPr>
        <w:tc>
          <w:tcPr>
            <w:tcW w:w="678" w:type="dxa"/>
            <w:tcBorders>
              <w:top w:val="nil"/>
              <w:left w:val="nil"/>
              <w:bottom w:val="nil"/>
              <w:right w:val="nil"/>
            </w:tcBorders>
            <w:vAlign w:val="center"/>
          </w:tcPr>
          <w:p w14:paraId="7A8146D4" w14:textId="4ED97D3A" w:rsidR="00420B8D" w:rsidRPr="002F63EF" w:rsidRDefault="00F0013C" w:rsidP="007A2C46">
            <w:pPr>
              <w:rPr>
                <w:rFonts w:ascii="Arial" w:hAnsi="Arial" w:cs="Arial"/>
                <w:sz w:val="22"/>
                <w:szCs w:val="22"/>
              </w:rPr>
            </w:pPr>
            <w:r w:rsidRPr="002F63EF">
              <w:rPr>
                <w:rFonts w:ascii="Arial" w:hAnsi="Arial" w:cs="Arial"/>
                <w:sz w:val="22"/>
                <w:szCs w:val="22"/>
              </w:rPr>
              <w:t>G</w:t>
            </w:r>
            <w:r w:rsidR="00420B8D" w:rsidRPr="002F63EF">
              <w:rPr>
                <w:rFonts w:ascii="Arial" w:hAnsi="Arial" w:cs="Arial"/>
                <w:sz w:val="22"/>
                <w:szCs w:val="22"/>
              </w:rPr>
              <w:t>:</w:t>
            </w:r>
          </w:p>
        </w:tc>
        <w:tc>
          <w:tcPr>
            <w:tcW w:w="7794" w:type="dxa"/>
            <w:tcBorders>
              <w:top w:val="nil"/>
              <w:left w:val="nil"/>
              <w:bottom w:val="nil"/>
              <w:right w:val="nil"/>
            </w:tcBorders>
            <w:vAlign w:val="center"/>
          </w:tcPr>
          <w:p w14:paraId="4C8727D4" w14:textId="57C7E830" w:rsidR="00420B8D" w:rsidRPr="002F63EF" w:rsidRDefault="00420B8D" w:rsidP="00956C5C">
            <w:pPr>
              <w:rPr>
                <w:rFonts w:ascii="Arial" w:hAnsi="Arial" w:cs="Arial"/>
                <w:sz w:val="22"/>
                <w:szCs w:val="22"/>
              </w:rPr>
            </w:pPr>
            <w:r w:rsidRPr="002F63EF">
              <w:rPr>
                <w:rFonts w:ascii="Arial" w:hAnsi="Arial" w:cs="Arial"/>
                <w:sz w:val="22"/>
                <w:szCs w:val="22"/>
              </w:rPr>
              <w:t>Design and Technology:  Timbers</w:t>
            </w:r>
          </w:p>
        </w:tc>
        <w:tc>
          <w:tcPr>
            <w:tcW w:w="1134" w:type="dxa"/>
            <w:tcBorders>
              <w:top w:val="nil"/>
              <w:left w:val="nil"/>
              <w:bottom w:val="nil"/>
              <w:right w:val="nil"/>
            </w:tcBorders>
            <w:vAlign w:val="center"/>
          </w:tcPr>
          <w:p w14:paraId="780FD0BF" w14:textId="556331A5" w:rsidR="00420B8D" w:rsidRPr="00D60CF0" w:rsidRDefault="00B23030" w:rsidP="00396DBD">
            <w:pPr>
              <w:jc w:val="right"/>
              <w:rPr>
                <w:rFonts w:ascii="Arial" w:hAnsi="Arial" w:cs="Arial"/>
                <w:sz w:val="22"/>
                <w:szCs w:val="22"/>
              </w:rPr>
            </w:pPr>
            <w:r>
              <w:rPr>
                <w:rFonts w:ascii="Arial" w:hAnsi="Arial" w:cs="Arial"/>
                <w:sz w:val="22"/>
                <w:szCs w:val="22"/>
              </w:rPr>
              <w:t>38</w:t>
            </w:r>
          </w:p>
        </w:tc>
      </w:tr>
      <w:tr w:rsidR="002F63EF" w:rsidRPr="00D60CF0" w14:paraId="225FABFE" w14:textId="77777777" w:rsidTr="00A10221">
        <w:trPr>
          <w:trHeight w:val="325"/>
        </w:trPr>
        <w:tc>
          <w:tcPr>
            <w:tcW w:w="678" w:type="dxa"/>
            <w:tcBorders>
              <w:top w:val="nil"/>
              <w:left w:val="nil"/>
              <w:bottom w:val="nil"/>
              <w:right w:val="nil"/>
            </w:tcBorders>
            <w:vAlign w:val="center"/>
          </w:tcPr>
          <w:p w14:paraId="1D926607" w14:textId="779D2085" w:rsidR="002F63EF" w:rsidRPr="002F63EF" w:rsidRDefault="002F63EF" w:rsidP="002F63EF">
            <w:pPr>
              <w:rPr>
                <w:rFonts w:ascii="Arial" w:hAnsi="Arial" w:cs="Arial"/>
                <w:sz w:val="22"/>
                <w:szCs w:val="22"/>
              </w:rPr>
            </w:pPr>
            <w:r w:rsidRPr="002F63EF">
              <w:rPr>
                <w:rFonts w:ascii="Arial" w:hAnsi="Arial" w:cs="Arial"/>
                <w:sz w:val="22"/>
                <w:szCs w:val="22"/>
              </w:rPr>
              <w:t>H:</w:t>
            </w:r>
          </w:p>
        </w:tc>
        <w:tc>
          <w:tcPr>
            <w:tcW w:w="7794" w:type="dxa"/>
            <w:tcBorders>
              <w:top w:val="nil"/>
              <w:left w:val="nil"/>
              <w:bottom w:val="nil"/>
              <w:right w:val="nil"/>
            </w:tcBorders>
            <w:vAlign w:val="center"/>
          </w:tcPr>
          <w:p w14:paraId="1460D61D" w14:textId="5F919282" w:rsidR="002F63EF" w:rsidRPr="002F63EF" w:rsidRDefault="002F63EF" w:rsidP="002F63EF">
            <w:pPr>
              <w:rPr>
                <w:rFonts w:ascii="Arial" w:hAnsi="Arial" w:cs="Arial"/>
                <w:sz w:val="22"/>
                <w:szCs w:val="22"/>
              </w:rPr>
            </w:pPr>
            <w:r w:rsidRPr="002F63EF">
              <w:rPr>
                <w:rFonts w:ascii="Arial" w:hAnsi="Arial" w:cs="Arial"/>
                <w:sz w:val="22"/>
                <w:szCs w:val="22"/>
              </w:rPr>
              <w:t>Drama</w:t>
            </w:r>
          </w:p>
        </w:tc>
        <w:tc>
          <w:tcPr>
            <w:tcW w:w="1134" w:type="dxa"/>
            <w:tcBorders>
              <w:top w:val="nil"/>
              <w:left w:val="nil"/>
              <w:bottom w:val="nil"/>
              <w:right w:val="nil"/>
            </w:tcBorders>
            <w:vAlign w:val="center"/>
          </w:tcPr>
          <w:p w14:paraId="6202D985" w14:textId="60640DD1" w:rsidR="002F63EF" w:rsidRPr="00D60CF0" w:rsidRDefault="00B23030" w:rsidP="002F63EF">
            <w:pPr>
              <w:jc w:val="right"/>
              <w:rPr>
                <w:rFonts w:ascii="Arial" w:hAnsi="Arial" w:cs="Arial"/>
                <w:sz w:val="22"/>
                <w:szCs w:val="22"/>
              </w:rPr>
            </w:pPr>
            <w:r>
              <w:rPr>
                <w:rFonts w:ascii="Arial" w:hAnsi="Arial" w:cs="Arial"/>
                <w:sz w:val="22"/>
                <w:szCs w:val="22"/>
              </w:rPr>
              <w:t>39</w:t>
            </w:r>
          </w:p>
        </w:tc>
      </w:tr>
      <w:tr w:rsidR="002F63EF" w:rsidRPr="00D60CF0" w14:paraId="7569548C" w14:textId="77777777" w:rsidTr="00A10221">
        <w:trPr>
          <w:trHeight w:val="325"/>
        </w:trPr>
        <w:tc>
          <w:tcPr>
            <w:tcW w:w="678" w:type="dxa"/>
            <w:tcBorders>
              <w:top w:val="nil"/>
              <w:left w:val="nil"/>
              <w:bottom w:val="nil"/>
              <w:right w:val="nil"/>
            </w:tcBorders>
            <w:vAlign w:val="center"/>
          </w:tcPr>
          <w:p w14:paraId="44F3C6EA" w14:textId="61F5811B" w:rsidR="002F63EF" w:rsidRPr="002F63EF" w:rsidRDefault="002F63EF" w:rsidP="002F63EF">
            <w:pPr>
              <w:rPr>
                <w:rFonts w:ascii="Arial" w:hAnsi="Arial" w:cs="Arial"/>
                <w:sz w:val="22"/>
                <w:szCs w:val="22"/>
              </w:rPr>
            </w:pPr>
            <w:r w:rsidRPr="002F63EF">
              <w:rPr>
                <w:rFonts w:ascii="Arial" w:hAnsi="Arial" w:cs="Arial"/>
                <w:sz w:val="22"/>
                <w:szCs w:val="22"/>
              </w:rPr>
              <w:t>I:</w:t>
            </w:r>
          </w:p>
        </w:tc>
        <w:tc>
          <w:tcPr>
            <w:tcW w:w="7794" w:type="dxa"/>
            <w:tcBorders>
              <w:top w:val="nil"/>
              <w:left w:val="nil"/>
              <w:bottom w:val="nil"/>
              <w:right w:val="nil"/>
            </w:tcBorders>
            <w:vAlign w:val="center"/>
          </w:tcPr>
          <w:p w14:paraId="5722D746" w14:textId="2B2370BA" w:rsidR="002F63EF" w:rsidRPr="002F63EF" w:rsidRDefault="002F63EF" w:rsidP="002F63EF">
            <w:pPr>
              <w:rPr>
                <w:rFonts w:ascii="Arial" w:hAnsi="Arial" w:cs="Arial"/>
                <w:sz w:val="22"/>
                <w:szCs w:val="22"/>
              </w:rPr>
            </w:pPr>
            <w:r w:rsidRPr="002F63EF">
              <w:rPr>
                <w:rFonts w:ascii="Arial" w:hAnsi="Arial" w:cs="Arial"/>
                <w:sz w:val="22"/>
                <w:szCs w:val="22"/>
              </w:rPr>
              <w:t>Food Preparation and Nutrition</w:t>
            </w:r>
          </w:p>
        </w:tc>
        <w:tc>
          <w:tcPr>
            <w:tcW w:w="1134" w:type="dxa"/>
            <w:tcBorders>
              <w:top w:val="nil"/>
              <w:left w:val="nil"/>
              <w:bottom w:val="nil"/>
              <w:right w:val="nil"/>
            </w:tcBorders>
            <w:vAlign w:val="center"/>
          </w:tcPr>
          <w:p w14:paraId="6EA97138" w14:textId="4CDAEA08" w:rsidR="002F63EF" w:rsidRPr="00D60CF0" w:rsidRDefault="00B23030" w:rsidP="002F63EF">
            <w:pPr>
              <w:jc w:val="right"/>
              <w:rPr>
                <w:rFonts w:ascii="Arial" w:hAnsi="Arial" w:cs="Arial"/>
                <w:sz w:val="22"/>
                <w:szCs w:val="22"/>
              </w:rPr>
            </w:pPr>
            <w:r>
              <w:rPr>
                <w:rFonts w:ascii="Arial" w:hAnsi="Arial" w:cs="Arial"/>
                <w:sz w:val="22"/>
                <w:szCs w:val="22"/>
              </w:rPr>
              <w:t>41</w:t>
            </w:r>
          </w:p>
        </w:tc>
      </w:tr>
      <w:tr w:rsidR="002F63EF" w:rsidRPr="00D60CF0" w14:paraId="68BA2C15" w14:textId="77777777" w:rsidTr="00A10221">
        <w:trPr>
          <w:trHeight w:val="346"/>
        </w:trPr>
        <w:tc>
          <w:tcPr>
            <w:tcW w:w="678" w:type="dxa"/>
            <w:tcBorders>
              <w:top w:val="nil"/>
              <w:left w:val="nil"/>
              <w:bottom w:val="nil"/>
              <w:right w:val="nil"/>
            </w:tcBorders>
            <w:vAlign w:val="center"/>
          </w:tcPr>
          <w:p w14:paraId="64DD6B94" w14:textId="2266CD24" w:rsidR="002F63EF" w:rsidRPr="002F63EF" w:rsidRDefault="002F63EF" w:rsidP="002F63EF">
            <w:pPr>
              <w:rPr>
                <w:rFonts w:ascii="Arial" w:hAnsi="Arial" w:cs="Arial"/>
                <w:sz w:val="22"/>
                <w:szCs w:val="22"/>
              </w:rPr>
            </w:pPr>
            <w:r w:rsidRPr="002F63EF">
              <w:rPr>
                <w:rFonts w:ascii="Arial" w:hAnsi="Arial" w:cs="Arial"/>
                <w:sz w:val="22"/>
                <w:szCs w:val="22"/>
              </w:rPr>
              <w:t>J:</w:t>
            </w:r>
          </w:p>
        </w:tc>
        <w:tc>
          <w:tcPr>
            <w:tcW w:w="7794" w:type="dxa"/>
            <w:tcBorders>
              <w:top w:val="nil"/>
              <w:left w:val="nil"/>
              <w:bottom w:val="nil"/>
              <w:right w:val="nil"/>
            </w:tcBorders>
            <w:vAlign w:val="center"/>
          </w:tcPr>
          <w:p w14:paraId="1D74FC30" w14:textId="09A849A5" w:rsidR="002F63EF" w:rsidRPr="002F63EF" w:rsidRDefault="002F63EF" w:rsidP="002F63EF">
            <w:pPr>
              <w:rPr>
                <w:rFonts w:ascii="Arial" w:hAnsi="Arial" w:cs="Arial"/>
                <w:sz w:val="22"/>
                <w:szCs w:val="22"/>
              </w:rPr>
            </w:pPr>
            <w:r w:rsidRPr="002F63EF">
              <w:rPr>
                <w:rFonts w:ascii="Arial" w:hAnsi="Arial" w:cs="Arial"/>
                <w:sz w:val="22"/>
                <w:szCs w:val="22"/>
              </w:rPr>
              <w:t>Health and Fitness</w:t>
            </w:r>
          </w:p>
        </w:tc>
        <w:tc>
          <w:tcPr>
            <w:tcW w:w="1134" w:type="dxa"/>
            <w:tcBorders>
              <w:top w:val="nil"/>
              <w:left w:val="nil"/>
              <w:bottom w:val="nil"/>
              <w:right w:val="nil"/>
            </w:tcBorders>
            <w:vAlign w:val="center"/>
          </w:tcPr>
          <w:p w14:paraId="2BFB74BC" w14:textId="12563F90" w:rsidR="002F63EF" w:rsidRPr="00D60CF0" w:rsidRDefault="00B23030" w:rsidP="002F63EF">
            <w:pPr>
              <w:jc w:val="right"/>
              <w:rPr>
                <w:rFonts w:ascii="Arial" w:hAnsi="Arial" w:cs="Arial"/>
                <w:sz w:val="22"/>
                <w:szCs w:val="22"/>
              </w:rPr>
            </w:pPr>
            <w:r>
              <w:rPr>
                <w:rFonts w:ascii="Arial" w:hAnsi="Arial" w:cs="Arial"/>
                <w:sz w:val="22"/>
                <w:szCs w:val="22"/>
              </w:rPr>
              <w:t>42</w:t>
            </w:r>
          </w:p>
        </w:tc>
      </w:tr>
      <w:tr w:rsidR="002F63EF" w:rsidRPr="00D60CF0" w14:paraId="517AA9DD" w14:textId="77777777" w:rsidTr="00A10221">
        <w:trPr>
          <w:trHeight w:val="346"/>
        </w:trPr>
        <w:tc>
          <w:tcPr>
            <w:tcW w:w="678" w:type="dxa"/>
            <w:tcBorders>
              <w:top w:val="nil"/>
              <w:left w:val="nil"/>
              <w:bottom w:val="nil"/>
              <w:right w:val="nil"/>
            </w:tcBorders>
            <w:vAlign w:val="center"/>
          </w:tcPr>
          <w:p w14:paraId="493A0F06" w14:textId="5CD899DF" w:rsidR="002F63EF" w:rsidRPr="002F63EF" w:rsidRDefault="002F63EF" w:rsidP="002F63EF">
            <w:pPr>
              <w:rPr>
                <w:rFonts w:ascii="Arial" w:hAnsi="Arial" w:cs="Arial"/>
                <w:sz w:val="22"/>
                <w:szCs w:val="22"/>
              </w:rPr>
            </w:pPr>
            <w:r w:rsidRPr="002F63EF">
              <w:rPr>
                <w:rFonts w:ascii="Arial" w:hAnsi="Arial" w:cs="Arial"/>
                <w:sz w:val="22"/>
                <w:szCs w:val="22"/>
              </w:rPr>
              <w:t>K</w:t>
            </w:r>
          </w:p>
        </w:tc>
        <w:tc>
          <w:tcPr>
            <w:tcW w:w="7794" w:type="dxa"/>
            <w:tcBorders>
              <w:top w:val="nil"/>
              <w:left w:val="nil"/>
              <w:bottom w:val="nil"/>
              <w:right w:val="nil"/>
            </w:tcBorders>
            <w:vAlign w:val="center"/>
          </w:tcPr>
          <w:p w14:paraId="535F3A83" w14:textId="181DE9A7" w:rsidR="002F63EF" w:rsidRPr="002F63EF" w:rsidRDefault="002F63EF" w:rsidP="002F63EF">
            <w:pPr>
              <w:rPr>
                <w:rFonts w:ascii="Arial" w:hAnsi="Arial" w:cs="Arial"/>
                <w:sz w:val="22"/>
                <w:szCs w:val="22"/>
              </w:rPr>
            </w:pPr>
            <w:r w:rsidRPr="002F63EF">
              <w:rPr>
                <w:rFonts w:ascii="Arial" w:hAnsi="Arial" w:cs="Arial"/>
                <w:sz w:val="22"/>
                <w:szCs w:val="22"/>
              </w:rPr>
              <w:t>Health and Social Care</w:t>
            </w:r>
          </w:p>
        </w:tc>
        <w:tc>
          <w:tcPr>
            <w:tcW w:w="1134" w:type="dxa"/>
            <w:tcBorders>
              <w:top w:val="nil"/>
              <w:left w:val="nil"/>
              <w:bottom w:val="nil"/>
              <w:right w:val="nil"/>
            </w:tcBorders>
            <w:vAlign w:val="center"/>
          </w:tcPr>
          <w:p w14:paraId="07548B8F" w14:textId="1EFEE918" w:rsidR="002F63EF" w:rsidRPr="00D60CF0" w:rsidRDefault="00B23030" w:rsidP="002F63EF">
            <w:pPr>
              <w:jc w:val="right"/>
              <w:rPr>
                <w:rFonts w:ascii="Arial" w:hAnsi="Arial" w:cs="Arial"/>
                <w:sz w:val="22"/>
                <w:szCs w:val="22"/>
              </w:rPr>
            </w:pPr>
            <w:r>
              <w:rPr>
                <w:rFonts w:ascii="Arial" w:hAnsi="Arial" w:cs="Arial"/>
                <w:sz w:val="22"/>
                <w:szCs w:val="22"/>
              </w:rPr>
              <w:t>43</w:t>
            </w:r>
          </w:p>
        </w:tc>
      </w:tr>
      <w:tr w:rsidR="002F63EF" w:rsidRPr="00D60CF0" w14:paraId="1943C5FB" w14:textId="77777777" w:rsidTr="00A10221">
        <w:trPr>
          <w:trHeight w:val="325"/>
        </w:trPr>
        <w:tc>
          <w:tcPr>
            <w:tcW w:w="678" w:type="dxa"/>
            <w:tcBorders>
              <w:top w:val="nil"/>
              <w:left w:val="nil"/>
              <w:bottom w:val="nil"/>
              <w:right w:val="nil"/>
            </w:tcBorders>
            <w:vAlign w:val="center"/>
          </w:tcPr>
          <w:p w14:paraId="3FE60D81" w14:textId="7C93D7E6" w:rsidR="002F63EF" w:rsidRPr="002F63EF" w:rsidRDefault="002F63EF" w:rsidP="002F63EF">
            <w:pPr>
              <w:rPr>
                <w:rFonts w:ascii="Arial" w:hAnsi="Arial" w:cs="Arial"/>
                <w:sz w:val="22"/>
                <w:szCs w:val="22"/>
              </w:rPr>
            </w:pPr>
            <w:r w:rsidRPr="002F63EF">
              <w:rPr>
                <w:rFonts w:ascii="Arial" w:hAnsi="Arial" w:cs="Arial"/>
                <w:sz w:val="22"/>
                <w:szCs w:val="22"/>
              </w:rPr>
              <w:t>L</w:t>
            </w:r>
          </w:p>
        </w:tc>
        <w:tc>
          <w:tcPr>
            <w:tcW w:w="7794" w:type="dxa"/>
            <w:tcBorders>
              <w:top w:val="nil"/>
              <w:left w:val="nil"/>
              <w:bottom w:val="nil"/>
              <w:right w:val="nil"/>
            </w:tcBorders>
            <w:vAlign w:val="center"/>
          </w:tcPr>
          <w:p w14:paraId="77A0D976" w14:textId="739311B0" w:rsidR="002F63EF" w:rsidRPr="002F63EF" w:rsidRDefault="002F63EF" w:rsidP="002F63EF">
            <w:pPr>
              <w:rPr>
                <w:rFonts w:ascii="Arial" w:hAnsi="Arial" w:cs="Arial"/>
                <w:sz w:val="22"/>
                <w:szCs w:val="22"/>
              </w:rPr>
            </w:pPr>
            <w:r w:rsidRPr="002F63EF">
              <w:rPr>
                <w:rFonts w:ascii="Arial" w:hAnsi="Arial" w:cs="Arial"/>
                <w:sz w:val="22"/>
                <w:szCs w:val="22"/>
              </w:rPr>
              <w:t xml:space="preserve">Information Technology – Creative </w:t>
            </w:r>
            <w:proofErr w:type="spellStart"/>
            <w:r w:rsidRPr="002F63EF">
              <w:rPr>
                <w:rFonts w:ascii="Arial" w:hAnsi="Arial" w:cs="Arial"/>
                <w:sz w:val="22"/>
                <w:szCs w:val="22"/>
              </w:rPr>
              <w:t>i</w:t>
            </w:r>
            <w:proofErr w:type="spellEnd"/>
            <w:r w:rsidRPr="002F63EF">
              <w:rPr>
                <w:rFonts w:ascii="Arial" w:hAnsi="Arial" w:cs="Arial"/>
                <w:sz w:val="22"/>
                <w:szCs w:val="22"/>
              </w:rPr>
              <w:t>-Media</w:t>
            </w:r>
          </w:p>
        </w:tc>
        <w:tc>
          <w:tcPr>
            <w:tcW w:w="1134" w:type="dxa"/>
            <w:tcBorders>
              <w:top w:val="nil"/>
              <w:left w:val="nil"/>
              <w:bottom w:val="nil"/>
              <w:right w:val="nil"/>
            </w:tcBorders>
            <w:vAlign w:val="center"/>
          </w:tcPr>
          <w:p w14:paraId="70C38EA2" w14:textId="3C380867" w:rsidR="002F63EF" w:rsidRPr="00D60CF0" w:rsidRDefault="00B23030" w:rsidP="002F63EF">
            <w:pPr>
              <w:jc w:val="right"/>
              <w:rPr>
                <w:rFonts w:ascii="Arial" w:hAnsi="Arial" w:cs="Arial"/>
                <w:sz w:val="22"/>
                <w:szCs w:val="22"/>
              </w:rPr>
            </w:pPr>
            <w:r>
              <w:rPr>
                <w:rFonts w:ascii="Arial" w:hAnsi="Arial" w:cs="Arial"/>
                <w:sz w:val="22"/>
                <w:szCs w:val="22"/>
              </w:rPr>
              <w:t>44</w:t>
            </w:r>
          </w:p>
        </w:tc>
      </w:tr>
      <w:tr w:rsidR="002F63EF" w:rsidRPr="00D60CF0" w14:paraId="3B472354" w14:textId="77777777" w:rsidTr="00A10221">
        <w:trPr>
          <w:trHeight w:val="325"/>
        </w:trPr>
        <w:tc>
          <w:tcPr>
            <w:tcW w:w="678" w:type="dxa"/>
            <w:tcBorders>
              <w:top w:val="nil"/>
              <w:left w:val="nil"/>
              <w:bottom w:val="nil"/>
              <w:right w:val="nil"/>
            </w:tcBorders>
            <w:vAlign w:val="center"/>
          </w:tcPr>
          <w:p w14:paraId="69D376F9" w14:textId="4ECE953B" w:rsidR="002F63EF" w:rsidRPr="002F63EF" w:rsidRDefault="002F63EF" w:rsidP="002F63EF">
            <w:pPr>
              <w:rPr>
                <w:rFonts w:ascii="Arial" w:hAnsi="Arial" w:cs="Arial"/>
                <w:sz w:val="22"/>
                <w:szCs w:val="22"/>
              </w:rPr>
            </w:pPr>
            <w:r w:rsidRPr="002F63EF">
              <w:rPr>
                <w:rFonts w:ascii="Arial" w:hAnsi="Arial" w:cs="Arial"/>
                <w:sz w:val="22"/>
                <w:szCs w:val="22"/>
              </w:rPr>
              <w:t>M</w:t>
            </w:r>
          </w:p>
        </w:tc>
        <w:tc>
          <w:tcPr>
            <w:tcW w:w="7794" w:type="dxa"/>
            <w:tcBorders>
              <w:top w:val="nil"/>
              <w:left w:val="nil"/>
              <w:bottom w:val="nil"/>
              <w:right w:val="nil"/>
            </w:tcBorders>
            <w:vAlign w:val="center"/>
          </w:tcPr>
          <w:p w14:paraId="708819AD" w14:textId="3143961E" w:rsidR="002F63EF" w:rsidRPr="002F63EF" w:rsidRDefault="002F63EF" w:rsidP="002F63EF">
            <w:pPr>
              <w:rPr>
                <w:rFonts w:ascii="Arial" w:hAnsi="Arial" w:cs="Arial"/>
                <w:sz w:val="22"/>
                <w:szCs w:val="22"/>
              </w:rPr>
            </w:pPr>
            <w:r w:rsidRPr="002F63EF">
              <w:rPr>
                <w:rFonts w:ascii="Arial" w:hAnsi="Arial" w:cs="Arial"/>
                <w:sz w:val="22"/>
                <w:szCs w:val="22"/>
              </w:rPr>
              <w:t>Media Studies</w:t>
            </w:r>
          </w:p>
        </w:tc>
        <w:tc>
          <w:tcPr>
            <w:tcW w:w="1134" w:type="dxa"/>
            <w:tcBorders>
              <w:top w:val="nil"/>
              <w:left w:val="nil"/>
              <w:bottom w:val="nil"/>
              <w:right w:val="nil"/>
            </w:tcBorders>
            <w:vAlign w:val="center"/>
          </w:tcPr>
          <w:p w14:paraId="304DFF47" w14:textId="7D21BAC1" w:rsidR="002F63EF" w:rsidRPr="00D60CF0" w:rsidRDefault="00B23030" w:rsidP="002F63EF">
            <w:pPr>
              <w:jc w:val="right"/>
              <w:rPr>
                <w:rFonts w:ascii="Arial" w:hAnsi="Arial" w:cs="Arial"/>
                <w:sz w:val="22"/>
                <w:szCs w:val="22"/>
              </w:rPr>
            </w:pPr>
            <w:r>
              <w:rPr>
                <w:rFonts w:ascii="Arial" w:hAnsi="Arial" w:cs="Arial"/>
                <w:sz w:val="22"/>
                <w:szCs w:val="22"/>
              </w:rPr>
              <w:t>4</w:t>
            </w:r>
            <w:r w:rsidR="00B01CD7">
              <w:rPr>
                <w:rFonts w:ascii="Arial" w:hAnsi="Arial" w:cs="Arial"/>
                <w:sz w:val="22"/>
                <w:szCs w:val="22"/>
              </w:rPr>
              <w:t>5</w:t>
            </w:r>
          </w:p>
        </w:tc>
      </w:tr>
      <w:tr w:rsidR="002F63EF" w:rsidRPr="00D60CF0" w14:paraId="27656A3E" w14:textId="77777777" w:rsidTr="00A10221">
        <w:trPr>
          <w:trHeight w:val="325"/>
        </w:trPr>
        <w:tc>
          <w:tcPr>
            <w:tcW w:w="678" w:type="dxa"/>
            <w:tcBorders>
              <w:top w:val="nil"/>
              <w:left w:val="nil"/>
              <w:bottom w:val="nil"/>
              <w:right w:val="nil"/>
            </w:tcBorders>
            <w:vAlign w:val="center"/>
          </w:tcPr>
          <w:p w14:paraId="332333DE" w14:textId="663FC9E1" w:rsidR="002F63EF" w:rsidRPr="002F63EF" w:rsidRDefault="002F63EF" w:rsidP="002F63EF">
            <w:pPr>
              <w:rPr>
                <w:rFonts w:ascii="Arial" w:hAnsi="Arial" w:cs="Arial"/>
                <w:sz w:val="22"/>
                <w:szCs w:val="22"/>
              </w:rPr>
            </w:pPr>
            <w:r w:rsidRPr="002F63EF">
              <w:rPr>
                <w:rFonts w:ascii="Arial" w:hAnsi="Arial" w:cs="Arial"/>
                <w:sz w:val="22"/>
                <w:szCs w:val="22"/>
              </w:rPr>
              <w:t>N</w:t>
            </w:r>
          </w:p>
        </w:tc>
        <w:tc>
          <w:tcPr>
            <w:tcW w:w="7794" w:type="dxa"/>
            <w:tcBorders>
              <w:top w:val="nil"/>
              <w:left w:val="nil"/>
              <w:bottom w:val="nil"/>
              <w:right w:val="nil"/>
            </w:tcBorders>
            <w:vAlign w:val="center"/>
          </w:tcPr>
          <w:p w14:paraId="6889AA22" w14:textId="08E2D2B2" w:rsidR="002F63EF" w:rsidRPr="002F63EF" w:rsidRDefault="002F63EF" w:rsidP="002F63EF">
            <w:pPr>
              <w:rPr>
                <w:rFonts w:ascii="Arial" w:hAnsi="Arial" w:cs="Arial"/>
                <w:sz w:val="22"/>
                <w:szCs w:val="22"/>
              </w:rPr>
            </w:pPr>
            <w:r w:rsidRPr="002F63EF">
              <w:rPr>
                <w:rFonts w:ascii="Arial" w:hAnsi="Arial" w:cs="Arial"/>
                <w:sz w:val="22"/>
                <w:szCs w:val="22"/>
              </w:rPr>
              <w:t>Music</w:t>
            </w:r>
          </w:p>
        </w:tc>
        <w:tc>
          <w:tcPr>
            <w:tcW w:w="1134" w:type="dxa"/>
            <w:tcBorders>
              <w:top w:val="nil"/>
              <w:left w:val="nil"/>
              <w:bottom w:val="nil"/>
              <w:right w:val="nil"/>
            </w:tcBorders>
            <w:vAlign w:val="center"/>
          </w:tcPr>
          <w:p w14:paraId="0450B611" w14:textId="184C3825" w:rsidR="002F63EF" w:rsidRPr="00D60CF0" w:rsidRDefault="00B23030" w:rsidP="002F63EF">
            <w:pPr>
              <w:jc w:val="right"/>
              <w:rPr>
                <w:rFonts w:ascii="Arial" w:hAnsi="Arial" w:cs="Arial"/>
                <w:sz w:val="22"/>
                <w:szCs w:val="22"/>
              </w:rPr>
            </w:pPr>
            <w:r>
              <w:rPr>
                <w:rFonts w:ascii="Arial" w:hAnsi="Arial" w:cs="Arial"/>
                <w:sz w:val="22"/>
                <w:szCs w:val="22"/>
              </w:rPr>
              <w:t>4</w:t>
            </w:r>
            <w:r w:rsidR="00EC1EA0">
              <w:rPr>
                <w:rFonts w:ascii="Arial" w:hAnsi="Arial" w:cs="Arial"/>
                <w:sz w:val="22"/>
                <w:szCs w:val="22"/>
              </w:rPr>
              <w:t>6</w:t>
            </w:r>
          </w:p>
        </w:tc>
      </w:tr>
      <w:tr w:rsidR="002F63EF" w:rsidRPr="00D60CF0" w14:paraId="55C41F6F" w14:textId="77777777" w:rsidTr="00A10221">
        <w:trPr>
          <w:trHeight w:val="346"/>
        </w:trPr>
        <w:tc>
          <w:tcPr>
            <w:tcW w:w="678" w:type="dxa"/>
            <w:tcBorders>
              <w:top w:val="nil"/>
              <w:left w:val="nil"/>
              <w:bottom w:val="nil"/>
              <w:right w:val="nil"/>
            </w:tcBorders>
            <w:vAlign w:val="center"/>
          </w:tcPr>
          <w:p w14:paraId="66C15E66" w14:textId="3830A796" w:rsidR="002F63EF" w:rsidRPr="002F63EF" w:rsidRDefault="002F63EF" w:rsidP="002F63EF">
            <w:pPr>
              <w:rPr>
                <w:rFonts w:ascii="Arial" w:hAnsi="Arial" w:cs="Arial"/>
                <w:sz w:val="22"/>
                <w:szCs w:val="22"/>
              </w:rPr>
            </w:pPr>
            <w:r w:rsidRPr="002F63EF">
              <w:rPr>
                <w:rFonts w:ascii="Arial" w:hAnsi="Arial" w:cs="Arial"/>
                <w:sz w:val="22"/>
                <w:szCs w:val="22"/>
              </w:rPr>
              <w:t>O</w:t>
            </w:r>
          </w:p>
        </w:tc>
        <w:tc>
          <w:tcPr>
            <w:tcW w:w="7794" w:type="dxa"/>
            <w:tcBorders>
              <w:top w:val="nil"/>
              <w:left w:val="nil"/>
              <w:bottom w:val="nil"/>
              <w:right w:val="nil"/>
            </w:tcBorders>
            <w:vAlign w:val="center"/>
          </w:tcPr>
          <w:p w14:paraId="234F5AE1" w14:textId="15048CD3" w:rsidR="002F63EF" w:rsidRPr="002F63EF" w:rsidRDefault="002F63EF" w:rsidP="002F63EF">
            <w:pPr>
              <w:rPr>
                <w:rFonts w:ascii="Arial" w:hAnsi="Arial" w:cs="Arial"/>
                <w:sz w:val="22"/>
                <w:szCs w:val="22"/>
              </w:rPr>
            </w:pPr>
            <w:r w:rsidRPr="002F63EF">
              <w:rPr>
                <w:rFonts w:ascii="Arial" w:hAnsi="Arial" w:cs="Arial"/>
                <w:sz w:val="22"/>
                <w:szCs w:val="22"/>
              </w:rPr>
              <w:t>Psychology</w:t>
            </w:r>
          </w:p>
        </w:tc>
        <w:tc>
          <w:tcPr>
            <w:tcW w:w="1134" w:type="dxa"/>
            <w:tcBorders>
              <w:top w:val="nil"/>
              <w:left w:val="nil"/>
              <w:bottom w:val="nil"/>
              <w:right w:val="nil"/>
            </w:tcBorders>
            <w:vAlign w:val="center"/>
          </w:tcPr>
          <w:p w14:paraId="365E2BD3" w14:textId="496DAD70" w:rsidR="002F63EF" w:rsidRDefault="00B23030" w:rsidP="002F63EF">
            <w:pPr>
              <w:jc w:val="right"/>
              <w:rPr>
                <w:rFonts w:ascii="Arial" w:hAnsi="Arial" w:cs="Arial"/>
                <w:sz w:val="22"/>
                <w:szCs w:val="22"/>
              </w:rPr>
            </w:pPr>
            <w:r>
              <w:rPr>
                <w:rFonts w:ascii="Arial" w:hAnsi="Arial" w:cs="Arial"/>
                <w:sz w:val="22"/>
                <w:szCs w:val="22"/>
              </w:rPr>
              <w:t>4</w:t>
            </w:r>
            <w:r w:rsidR="00EC1EA0">
              <w:rPr>
                <w:rFonts w:ascii="Arial" w:hAnsi="Arial" w:cs="Arial"/>
                <w:sz w:val="22"/>
                <w:szCs w:val="22"/>
              </w:rPr>
              <w:t>8</w:t>
            </w:r>
          </w:p>
        </w:tc>
      </w:tr>
      <w:tr w:rsidR="002F63EF" w:rsidRPr="00D60CF0" w14:paraId="1CB42AE7" w14:textId="77777777" w:rsidTr="00A10221">
        <w:trPr>
          <w:trHeight w:val="346"/>
        </w:trPr>
        <w:tc>
          <w:tcPr>
            <w:tcW w:w="678" w:type="dxa"/>
            <w:tcBorders>
              <w:top w:val="nil"/>
              <w:left w:val="nil"/>
              <w:bottom w:val="nil"/>
              <w:right w:val="nil"/>
            </w:tcBorders>
            <w:vAlign w:val="center"/>
          </w:tcPr>
          <w:p w14:paraId="78A98B9C" w14:textId="3D9A0015" w:rsidR="002F63EF" w:rsidRPr="002F63EF" w:rsidRDefault="002F63EF" w:rsidP="002F63EF">
            <w:pPr>
              <w:rPr>
                <w:rFonts w:ascii="Arial" w:hAnsi="Arial" w:cs="Arial"/>
                <w:sz w:val="22"/>
                <w:szCs w:val="22"/>
              </w:rPr>
            </w:pPr>
            <w:r>
              <w:rPr>
                <w:rFonts w:ascii="Arial" w:hAnsi="Arial" w:cs="Arial"/>
                <w:sz w:val="22"/>
                <w:szCs w:val="22"/>
              </w:rPr>
              <w:t>P</w:t>
            </w:r>
          </w:p>
        </w:tc>
        <w:tc>
          <w:tcPr>
            <w:tcW w:w="7794" w:type="dxa"/>
            <w:tcBorders>
              <w:top w:val="nil"/>
              <w:left w:val="nil"/>
              <w:bottom w:val="nil"/>
              <w:right w:val="nil"/>
            </w:tcBorders>
            <w:vAlign w:val="center"/>
          </w:tcPr>
          <w:p w14:paraId="1B5DDDA1" w14:textId="00B9A952" w:rsidR="002F63EF" w:rsidRPr="002F63EF" w:rsidRDefault="002F63EF" w:rsidP="002F63EF">
            <w:pPr>
              <w:rPr>
                <w:rFonts w:ascii="Arial" w:hAnsi="Arial" w:cs="Arial"/>
                <w:sz w:val="22"/>
                <w:szCs w:val="22"/>
              </w:rPr>
            </w:pPr>
            <w:r w:rsidRPr="002F63EF">
              <w:rPr>
                <w:rFonts w:ascii="Arial" w:hAnsi="Arial" w:cs="Arial"/>
                <w:sz w:val="22"/>
                <w:szCs w:val="22"/>
              </w:rPr>
              <w:t>Sport Science</w:t>
            </w:r>
          </w:p>
        </w:tc>
        <w:tc>
          <w:tcPr>
            <w:tcW w:w="1134" w:type="dxa"/>
            <w:tcBorders>
              <w:top w:val="nil"/>
              <w:left w:val="nil"/>
              <w:bottom w:val="nil"/>
              <w:right w:val="nil"/>
            </w:tcBorders>
            <w:vAlign w:val="center"/>
          </w:tcPr>
          <w:p w14:paraId="7B0C2A00" w14:textId="2638000A" w:rsidR="002F63EF" w:rsidRPr="00D60CF0" w:rsidRDefault="00EC1EA0" w:rsidP="002F63EF">
            <w:pPr>
              <w:jc w:val="right"/>
              <w:rPr>
                <w:rFonts w:ascii="Arial" w:hAnsi="Arial" w:cs="Arial"/>
                <w:sz w:val="22"/>
                <w:szCs w:val="22"/>
              </w:rPr>
            </w:pPr>
            <w:r>
              <w:rPr>
                <w:rFonts w:ascii="Arial" w:hAnsi="Arial" w:cs="Arial"/>
                <w:sz w:val="22"/>
                <w:szCs w:val="22"/>
              </w:rPr>
              <w:t>49</w:t>
            </w:r>
          </w:p>
        </w:tc>
      </w:tr>
      <w:tr w:rsidR="00EC1EA0" w:rsidRPr="00D60CF0" w14:paraId="41380953" w14:textId="77777777" w:rsidTr="00A10221">
        <w:trPr>
          <w:trHeight w:val="346"/>
        </w:trPr>
        <w:tc>
          <w:tcPr>
            <w:tcW w:w="678" w:type="dxa"/>
            <w:tcBorders>
              <w:top w:val="nil"/>
              <w:left w:val="nil"/>
              <w:bottom w:val="nil"/>
              <w:right w:val="nil"/>
            </w:tcBorders>
            <w:vAlign w:val="center"/>
          </w:tcPr>
          <w:p w14:paraId="3F26B38E" w14:textId="77777777" w:rsidR="00EC1EA0" w:rsidRDefault="00EC1EA0" w:rsidP="002F63EF">
            <w:pPr>
              <w:rPr>
                <w:rFonts w:ascii="Arial" w:hAnsi="Arial" w:cs="Arial"/>
                <w:sz w:val="22"/>
                <w:szCs w:val="22"/>
              </w:rPr>
            </w:pPr>
          </w:p>
        </w:tc>
        <w:tc>
          <w:tcPr>
            <w:tcW w:w="7794" w:type="dxa"/>
            <w:tcBorders>
              <w:top w:val="nil"/>
              <w:left w:val="nil"/>
              <w:bottom w:val="nil"/>
              <w:right w:val="nil"/>
            </w:tcBorders>
            <w:vAlign w:val="center"/>
          </w:tcPr>
          <w:p w14:paraId="4AC31970" w14:textId="77777777" w:rsidR="00EC1EA0" w:rsidRPr="002F63EF" w:rsidRDefault="00EC1EA0" w:rsidP="002F63EF">
            <w:pPr>
              <w:rPr>
                <w:rFonts w:ascii="Arial" w:hAnsi="Arial" w:cs="Arial"/>
                <w:sz w:val="22"/>
                <w:szCs w:val="22"/>
              </w:rPr>
            </w:pPr>
          </w:p>
        </w:tc>
        <w:tc>
          <w:tcPr>
            <w:tcW w:w="1134" w:type="dxa"/>
            <w:tcBorders>
              <w:top w:val="nil"/>
              <w:left w:val="nil"/>
              <w:bottom w:val="nil"/>
              <w:right w:val="nil"/>
            </w:tcBorders>
            <w:vAlign w:val="center"/>
          </w:tcPr>
          <w:p w14:paraId="39B3C923" w14:textId="77777777" w:rsidR="00EC1EA0" w:rsidRDefault="00EC1EA0" w:rsidP="002F63EF">
            <w:pPr>
              <w:jc w:val="right"/>
              <w:rPr>
                <w:rFonts w:ascii="Arial" w:hAnsi="Arial" w:cs="Arial"/>
                <w:sz w:val="22"/>
                <w:szCs w:val="22"/>
              </w:rPr>
            </w:pPr>
          </w:p>
        </w:tc>
      </w:tr>
      <w:tr w:rsidR="002F63EF" w:rsidRPr="00D60CF0" w14:paraId="1161EFE2" w14:textId="77777777" w:rsidTr="00A10221">
        <w:trPr>
          <w:trHeight w:val="346"/>
        </w:trPr>
        <w:tc>
          <w:tcPr>
            <w:tcW w:w="678" w:type="dxa"/>
            <w:tcBorders>
              <w:top w:val="nil"/>
              <w:left w:val="nil"/>
              <w:bottom w:val="nil"/>
              <w:right w:val="nil"/>
            </w:tcBorders>
            <w:vAlign w:val="center"/>
          </w:tcPr>
          <w:p w14:paraId="293FD0F8" w14:textId="77777777" w:rsidR="002F63EF" w:rsidRPr="00D60CF0" w:rsidRDefault="002F63EF" w:rsidP="002F63EF">
            <w:pPr>
              <w:rPr>
                <w:rFonts w:ascii="Arial" w:hAnsi="Arial" w:cs="Arial"/>
                <w:sz w:val="22"/>
                <w:szCs w:val="22"/>
              </w:rPr>
            </w:pPr>
          </w:p>
        </w:tc>
        <w:tc>
          <w:tcPr>
            <w:tcW w:w="7794" w:type="dxa"/>
            <w:tcBorders>
              <w:top w:val="nil"/>
              <w:left w:val="nil"/>
              <w:bottom w:val="nil"/>
              <w:right w:val="nil"/>
            </w:tcBorders>
            <w:vAlign w:val="center"/>
          </w:tcPr>
          <w:p w14:paraId="104086AC" w14:textId="014A8918" w:rsidR="002F63EF" w:rsidRPr="00D60CF0" w:rsidRDefault="002F63EF" w:rsidP="002F63EF">
            <w:pPr>
              <w:rPr>
                <w:rFonts w:ascii="Arial" w:hAnsi="Arial" w:cs="Arial"/>
                <w:sz w:val="22"/>
                <w:szCs w:val="22"/>
              </w:rPr>
            </w:pPr>
          </w:p>
        </w:tc>
        <w:tc>
          <w:tcPr>
            <w:tcW w:w="1134" w:type="dxa"/>
            <w:tcBorders>
              <w:top w:val="nil"/>
              <w:left w:val="nil"/>
              <w:bottom w:val="nil"/>
              <w:right w:val="nil"/>
            </w:tcBorders>
            <w:vAlign w:val="center"/>
          </w:tcPr>
          <w:p w14:paraId="167B4064" w14:textId="71345FC2" w:rsidR="002F63EF" w:rsidRPr="00D60CF0" w:rsidRDefault="002F63EF" w:rsidP="002F63EF">
            <w:pPr>
              <w:jc w:val="right"/>
              <w:rPr>
                <w:rFonts w:ascii="Arial" w:hAnsi="Arial" w:cs="Arial"/>
                <w:sz w:val="22"/>
                <w:szCs w:val="22"/>
              </w:rPr>
            </w:pPr>
          </w:p>
        </w:tc>
      </w:tr>
    </w:tbl>
    <w:tbl>
      <w:tblPr>
        <w:tblW w:w="0" w:type="auto"/>
        <w:tblLayout w:type="fixed"/>
        <w:tblLook w:val="00A0" w:firstRow="1" w:lastRow="0" w:firstColumn="1" w:lastColumn="0" w:noHBand="0" w:noVBand="0"/>
      </w:tblPr>
      <w:tblGrid>
        <w:gridCol w:w="9180"/>
      </w:tblGrid>
      <w:tr w:rsidR="00124DB9" w:rsidRPr="00D60CF0" w14:paraId="28BD5582" w14:textId="77777777" w:rsidTr="00855A0C">
        <w:tc>
          <w:tcPr>
            <w:tcW w:w="9180" w:type="dxa"/>
            <w:vAlign w:val="center"/>
          </w:tcPr>
          <w:p w14:paraId="753C6360" w14:textId="5AAE1D1D" w:rsidR="00124DB9" w:rsidRPr="00D60CF0" w:rsidRDefault="00516A9C" w:rsidP="0009095C">
            <w:pPr>
              <w:pStyle w:val="Heading1"/>
              <w:rPr>
                <w:rFonts w:cs="Arial"/>
                <w:sz w:val="24"/>
                <w:szCs w:val="24"/>
              </w:rPr>
            </w:pPr>
            <w:bookmarkStart w:id="1" w:name="_Toc345932179"/>
            <w:bookmarkStart w:id="2" w:name="_Toc345932325"/>
            <w:bookmarkStart w:id="3" w:name="_Toc345932892"/>
            <w:bookmarkStart w:id="4" w:name="_Toc346022806"/>
            <w:bookmarkStart w:id="5" w:name="_Toc346188544"/>
            <w:r w:rsidRPr="00D60CF0">
              <w:rPr>
                <w:rFonts w:cs="Arial"/>
                <w:sz w:val="24"/>
                <w:szCs w:val="24"/>
              </w:rPr>
              <w:t xml:space="preserve">1:  </w:t>
            </w:r>
            <w:r w:rsidR="00124DB9" w:rsidRPr="00D60CF0">
              <w:rPr>
                <w:rFonts w:cs="Arial"/>
                <w:sz w:val="24"/>
                <w:szCs w:val="24"/>
              </w:rPr>
              <w:t>Message from the Head Teacher</w:t>
            </w:r>
            <w:bookmarkEnd w:id="1"/>
            <w:bookmarkEnd w:id="2"/>
            <w:bookmarkEnd w:id="3"/>
            <w:bookmarkEnd w:id="4"/>
            <w:bookmarkEnd w:id="5"/>
          </w:p>
        </w:tc>
      </w:tr>
      <w:tr w:rsidR="00124DB9" w:rsidRPr="00D60CF0" w14:paraId="2AEAF4D8" w14:textId="77777777" w:rsidTr="00855A0C">
        <w:tc>
          <w:tcPr>
            <w:tcW w:w="9180" w:type="dxa"/>
            <w:vAlign w:val="center"/>
          </w:tcPr>
          <w:p w14:paraId="02862AFB" w14:textId="77777777" w:rsidR="00124DB9" w:rsidRPr="00D60CF0" w:rsidRDefault="00124DB9" w:rsidP="004E509E">
            <w:pPr>
              <w:rPr>
                <w:rFonts w:ascii="Arial" w:hAnsi="Arial" w:cs="Arial"/>
                <w:sz w:val="20"/>
                <w:szCs w:val="20"/>
              </w:rPr>
            </w:pPr>
          </w:p>
          <w:p w14:paraId="702B8EFC"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During your first three years at Emerson Park Academy you have studied a wide range of subjects, all of which have been important for your general education.  The foundations that have been laid will be built upon over the next two years, after which you will leave us to continue your education elsewhere or enter employment.</w:t>
            </w:r>
          </w:p>
          <w:p w14:paraId="52195568" w14:textId="77777777" w:rsidR="00124DB9" w:rsidRPr="00D60CF0" w:rsidRDefault="00124DB9" w:rsidP="00453347">
            <w:pPr>
              <w:jc w:val="both"/>
              <w:rPr>
                <w:rFonts w:ascii="Arial" w:hAnsi="Arial" w:cs="Arial"/>
                <w:sz w:val="21"/>
                <w:szCs w:val="21"/>
              </w:rPr>
            </w:pPr>
          </w:p>
          <w:p w14:paraId="30EE4AED"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In Years 10 and 11 all pupils will continue to follow a broad and balanced curriculum. It should be remembered that whil</w:t>
            </w:r>
            <w:r w:rsidR="006148AF" w:rsidRPr="00D60CF0">
              <w:rPr>
                <w:rFonts w:ascii="Arial" w:hAnsi="Arial" w:cs="Arial"/>
                <w:sz w:val="21"/>
                <w:szCs w:val="21"/>
              </w:rPr>
              <w:t>st</w:t>
            </w:r>
            <w:r w:rsidRPr="00D60CF0">
              <w:rPr>
                <w:rFonts w:ascii="Arial" w:hAnsi="Arial" w:cs="Arial"/>
                <w:sz w:val="21"/>
                <w:szCs w:val="21"/>
              </w:rPr>
              <w:t xml:space="preserve"> some future employers may be looking for achievement in a particular subject, all will be looking for high standards in a broad range of subjects, showing that the prospective employee has had a good general education and is well prepared to benefit from further, more specialised training.  </w:t>
            </w:r>
          </w:p>
          <w:p w14:paraId="40BD3F43" w14:textId="77777777" w:rsidR="00124DB9" w:rsidRPr="00D60CF0" w:rsidRDefault="00124DB9" w:rsidP="00453347">
            <w:pPr>
              <w:jc w:val="both"/>
              <w:rPr>
                <w:rFonts w:ascii="Arial" w:hAnsi="Arial" w:cs="Arial"/>
                <w:sz w:val="21"/>
                <w:szCs w:val="21"/>
              </w:rPr>
            </w:pPr>
          </w:p>
          <w:p w14:paraId="3730CD06" w14:textId="1F70B112" w:rsidR="00604B71" w:rsidRPr="00D60CF0" w:rsidRDefault="00124DB9" w:rsidP="00453347">
            <w:pPr>
              <w:jc w:val="both"/>
              <w:rPr>
                <w:rFonts w:ascii="Arial" w:hAnsi="Arial" w:cs="Arial"/>
                <w:sz w:val="21"/>
                <w:szCs w:val="21"/>
              </w:rPr>
            </w:pPr>
            <w:r w:rsidRPr="00D60CF0">
              <w:rPr>
                <w:rFonts w:ascii="Arial" w:hAnsi="Arial" w:cs="Arial"/>
                <w:sz w:val="21"/>
                <w:szCs w:val="21"/>
              </w:rPr>
              <w:t xml:space="preserve">All </w:t>
            </w:r>
            <w:r w:rsidR="00225835" w:rsidRPr="00D60CF0">
              <w:rPr>
                <w:rFonts w:ascii="Arial" w:hAnsi="Arial" w:cs="Arial"/>
                <w:sz w:val="21"/>
                <w:szCs w:val="21"/>
              </w:rPr>
              <w:t>pupil</w:t>
            </w:r>
            <w:r w:rsidRPr="00D60CF0">
              <w:rPr>
                <w:rFonts w:ascii="Arial" w:hAnsi="Arial" w:cs="Arial"/>
                <w:sz w:val="21"/>
                <w:szCs w:val="21"/>
              </w:rPr>
              <w:t>s will study a compulsory core of subjects which will ensure the necessary breadth and balance: English, Mathematics, Science</w:t>
            </w:r>
            <w:r w:rsidR="006148AF" w:rsidRPr="00D60CF0">
              <w:rPr>
                <w:rFonts w:ascii="Arial" w:hAnsi="Arial" w:cs="Arial"/>
                <w:sz w:val="21"/>
                <w:szCs w:val="21"/>
              </w:rPr>
              <w:t>,</w:t>
            </w:r>
            <w:r w:rsidR="00516A9C" w:rsidRPr="00D60CF0">
              <w:rPr>
                <w:rFonts w:ascii="Arial" w:hAnsi="Arial" w:cs="Arial"/>
                <w:sz w:val="21"/>
                <w:szCs w:val="21"/>
              </w:rPr>
              <w:t xml:space="preserve"> </w:t>
            </w:r>
            <w:r w:rsidRPr="00D60CF0">
              <w:rPr>
                <w:rFonts w:ascii="Arial" w:hAnsi="Arial" w:cs="Arial"/>
                <w:sz w:val="21"/>
                <w:szCs w:val="21"/>
              </w:rPr>
              <w:t>Physical Education</w:t>
            </w:r>
            <w:r w:rsidR="006148AF" w:rsidRPr="00D60CF0">
              <w:rPr>
                <w:rFonts w:ascii="Arial" w:hAnsi="Arial" w:cs="Arial"/>
                <w:sz w:val="21"/>
                <w:szCs w:val="21"/>
              </w:rPr>
              <w:t>,</w:t>
            </w:r>
            <w:r w:rsidRPr="00D60CF0">
              <w:rPr>
                <w:rFonts w:ascii="Arial" w:hAnsi="Arial" w:cs="Arial"/>
                <w:sz w:val="21"/>
                <w:szCs w:val="21"/>
              </w:rPr>
              <w:t xml:space="preserve"> </w:t>
            </w:r>
            <w:r w:rsidR="00225835" w:rsidRPr="00D60CF0">
              <w:rPr>
                <w:rFonts w:ascii="Arial" w:hAnsi="Arial" w:cs="Arial"/>
                <w:sz w:val="21"/>
                <w:szCs w:val="21"/>
              </w:rPr>
              <w:t>Re</w:t>
            </w:r>
            <w:r w:rsidRPr="00D60CF0">
              <w:rPr>
                <w:rFonts w:ascii="Arial" w:hAnsi="Arial" w:cs="Arial"/>
                <w:sz w:val="21"/>
                <w:szCs w:val="21"/>
              </w:rPr>
              <w:t>ligious Education and Citizenship</w:t>
            </w:r>
            <w:r w:rsidR="006148AF" w:rsidRPr="00D60CF0">
              <w:rPr>
                <w:rFonts w:ascii="Arial" w:hAnsi="Arial" w:cs="Arial"/>
                <w:sz w:val="21"/>
                <w:szCs w:val="21"/>
              </w:rPr>
              <w:t xml:space="preserve">. (Religious Education and Citizenship will be delivered via tutor time and </w:t>
            </w:r>
            <w:proofErr w:type="gramStart"/>
            <w:r w:rsidR="006148AF" w:rsidRPr="00D60CF0">
              <w:rPr>
                <w:rFonts w:ascii="Arial" w:hAnsi="Arial" w:cs="Arial"/>
                <w:sz w:val="21"/>
                <w:szCs w:val="21"/>
              </w:rPr>
              <w:t>drop down</w:t>
            </w:r>
            <w:proofErr w:type="gramEnd"/>
            <w:r w:rsidR="006148AF" w:rsidRPr="00D60CF0">
              <w:rPr>
                <w:rFonts w:ascii="Arial" w:hAnsi="Arial" w:cs="Arial"/>
                <w:sz w:val="21"/>
                <w:szCs w:val="21"/>
              </w:rPr>
              <w:t xml:space="preserve"> days).</w:t>
            </w:r>
            <w:r w:rsidRPr="00D60CF0">
              <w:rPr>
                <w:rFonts w:ascii="Arial" w:hAnsi="Arial" w:cs="Arial"/>
                <w:sz w:val="21"/>
                <w:szCs w:val="21"/>
              </w:rPr>
              <w:t xml:space="preserve">  </w:t>
            </w:r>
            <w:r w:rsidR="00E56263">
              <w:rPr>
                <w:rFonts w:ascii="Arial" w:hAnsi="Arial" w:cs="Arial"/>
                <w:sz w:val="21"/>
                <w:szCs w:val="21"/>
              </w:rPr>
              <w:t xml:space="preserve">Students who are identified as following the </w:t>
            </w:r>
            <w:proofErr w:type="spellStart"/>
            <w:r w:rsidR="00E56263">
              <w:rPr>
                <w:rFonts w:ascii="Arial" w:hAnsi="Arial" w:cs="Arial"/>
                <w:sz w:val="21"/>
                <w:szCs w:val="21"/>
              </w:rPr>
              <w:t>Ebacc</w:t>
            </w:r>
            <w:proofErr w:type="spellEnd"/>
            <w:r w:rsidR="00E56263">
              <w:rPr>
                <w:rFonts w:ascii="Arial" w:hAnsi="Arial" w:cs="Arial"/>
                <w:sz w:val="21"/>
                <w:szCs w:val="21"/>
              </w:rPr>
              <w:t xml:space="preserve"> pathway will also study a modern foreign language as part of their core curriculum.</w:t>
            </w:r>
          </w:p>
          <w:p w14:paraId="6636374B" w14:textId="77777777" w:rsidR="00604B71" w:rsidRPr="00D60CF0" w:rsidRDefault="00604B71" w:rsidP="00453347">
            <w:pPr>
              <w:jc w:val="both"/>
              <w:rPr>
                <w:rFonts w:ascii="Arial" w:hAnsi="Arial" w:cs="Arial"/>
                <w:sz w:val="21"/>
                <w:szCs w:val="21"/>
              </w:rPr>
            </w:pPr>
          </w:p>
          <w:p w14:paraId="48F42976" w14:textId="7F62F808" w:rsidR="00124DB9" w:rsidRPr="00D60CF0" w:rsidRDefault="00124DB9" w:rsidP="00453347">
            <w:pPr>
              <w:jc w:val="both"/>
              <w:rPr>
                <w:rFonts w:ascii="Arial" w:hAnsi="Arial" w:cs="Arial"/>
                <w:sz w:val="21"/>
                <w:szCs w:val="21"/>
              </w:rPr>
            </w:pPr>
            <w:r w:rsidRPr="00D60CF0">
              <w:rPr>
                <w:rFonts w:ascii="Arial" w:hAnsi="Arial" w:cs="Arial"/>
                <w:sz w:val="21"/>
                <w:szCs w:val="21"/>
              </w:rPr>
              <w:t>To allow for individual needs and interests there will, in addition, be a group of subjects from which a choice can be made</w:t>
            </w:r>
            <w:r w:rsidR="00604B71" w:rsidRPr="00D60CF0">
              <w:rPr>
                <w:rFonts w:ascii="Arial" w:hAnsi="Arial" w:cs="Arial"/>
                <w:sz w:val="21"/>
                <w:szCs w:val="21"/>
              </w:rPr>
              <w:t xml:space="preserve"> (</w:t>
            </w:r>
            <w:r w:rsidR="00604B71" w:rsidRPr="00D60CF0">
              <w:rPr>
                <w:rFonts w:ascii="Arial" w:hAnsi="Arial" w:cs="Arial"/>
                <w:b/>
                <w:sz w:val="21"/>
                <w:szCs w:val="21"/>
              </w:rPr>
              <w:t>subject to availability</w:t>
            </w:r>
            <w:r w:rsidR="00604B71" w:rsidRPr="00D60CF0">
              <w:rPr>
                <w:rFonts w:ascii="Arial" w:hAnsi="Arial" w:cs="Arial"/>
                <w:sz w:val="21"/>
                <w:szCs w:val="21"/>
              </w:rPr>
              <w:t>)</w:t>
            </w:r>
            <w:r w:rsidRPr="00D60CF0">
              <w:rPr>
                <w:rFonts w:ascii="Arial" w:hAnsi="Arial" w:cs="Arial"/>
                <w:sz w:val="21"/>
                <w:szCs w:val="21"/>
              </w:rPr>
              <w:t>.</w:t>
            </w:r>
            <w:r w:rsidR="00E56263">
              <w:rPr>
                <w:rFonts w:ascii="Arial" w:hAnsi="Arial" w:cs="Arial"/>
                <w:sz w:val="21"/>
                <w:szCs w:val="21"/>
              </w:rPr>
              <w:t xml:space="preserve">  Pupils following the open pathway will have the option to study a modern foreign language as one of their option choices.</w:t>
            </w:r>
          </w:p>
          <w:p w14:paraId="59E77F50" w14:textId="77777777" w:rsidR="00124DB9" w:rsidRPr="00D60CF0" w:rsidRDefault="00124DB9" w:rsidP="00453347">
            <w:pPr>
              <w:jc w:val="both"/>
              <w:rPr>
                <w:rFonts w:ascii="Arial" w:hAnsi="Arial" w:cs="Arial"/>
                <w:sz w:val="21"/>
                <w:szCs w:val="21"/>
              </w:rPr>
            </w:pPr>
          </w:p>
          <w:p w14:paraId="210C0C09"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Although the degree of choice is limited, great care must be taken when making it.  Please bear in mind the following:</w:t>
            </w:r>
          </w:p>
          <w:p w14:paraId="6636854A" w14:textId="77777777" w:rsidR="00124DB9" w:rsidRPr="00D60CF0" w:rsidRDefault="00124DB9" w:rsidP="00453347">
            <w:pPr>
              <w:jc w:val="both"/>
              <w:rPr>
                <w:rFonts w:ascii="Arial" w:hAnsi="Arial" w:cs="Arial"/>
                <w:sz w:val="21"/>
                <w:szCs w:val="21"/>
              </w:rPr>
            </w:pPr>
          </w:p>
          <w:p w14:paraId="54A467C9" w14:textId="77777777" w:rsidR="00124DB9" w:rsidRPr="00D60CF0" w:rsidRDefault="00604B71" w:rsidP="00604B71">
            <w:pPr>
              <w:numPr>
                <w:ilvl w:val="0"/>
                <w:numId w:val="1"/>
              </w:numPr>
              <w:jc w:val="both"/>
              <w:rPr>
                <w:rFonts w:ascii="Arial" w:hAnsi="Arial" w:cs="Arial"/>
                <w:sz w:val="21"/>
                <w:szCs w:val="21"/>
              </w:rPr>
            </w:pPr>
            <w:r w:rsidRPr="00D60CF0">
              <w:rPr>
                <w:rFonts w:ascii="Arial" w:hAnsi="Arial" w:cs="Arial"/>
                <w:sz w:val="21"/>
                <w:szCs w:val="21"/>
              </w:rPr>
              <w:t>W</w:t>
            </w:r>
            <w:r w:rsidR="00124DB9" w:rsidRPr="00D60CF0">
              <w:rPr>
                <w:rFonts w:ascii="Arial" w:hAnsi="Arial" w:cs="Arial"/>
                <w:sz w:val="21"/>
                <w:szCs w:val="21"/>
              </w:rPr>
              <w:t xml:space="preserve">hich subjects do you have the greatest aptitude and ability </w:t>
            </w:r>
            <w:r w:rsidR="00124DB9" w:rsidRPr="00D60CF0">
              <w:rPr>
                <w:rFonts w:ascii="Arial" w:hAnsi="Arial" w:cs="Arial"/>
                <w:sz w:val="21"/>
                <w:szCs w:val="21"/>
              </w:rPr>
              <w:noBreakHyphen/>
              <w:t xml:space="preserve"> what are you best at?</w:t>
            </w:r>
          </w:p>
          <w:p w14:paraId="422E662E" w14:textId="77777777" w:rsidR="00604B71" w:rsidRPr="00D60CF0" w:rsidRDefault="00604B71" w:rsidP="00604B71">
            <w:pPr>
              <w:numPr>
                <w:ilvl w:val="0"/>
                <w:numId w:val="1"/>
              </w:numPr>
              <w:jc w:val="both"/>
              <w:rPr>
                <w:rFonts w:ascii="Arial" w:hAnsi="Arial" w:cs="Arial"/>
                <w:sz w:val="21"/>
                <w:szCs w:val="21"/>
              </w:rPr>
            </w:pPr>
            <w:r w:rsidRPr="00D60CF0">
              <w:rPr>
                <w:rFonts w:ascii="Arial" w:hAnsi="Arial" w:cs="Arial"/>
                <w:sz w:val="21"/>
                <w:szCs w:val="21"/>
              </w:rPr>
              <w:t>Which subject you like best and will work at with greatest enthusiasm?</w:t>
            </w:r>
          </w:p>
          <w:p w14:paraId="0912DC97" w14:textId="77777777" w:rsidR="00124DB9" w:rsidRPr="00D60CF0" w:rsidRDefault="00124DB9" w:rsidP="00453347">
            <w:pPr>
              <w:numPr>
                <w:ilvl w:val="0"/>
                <w:numId w:val="1"/>
              </w:numPr>
              <w:jc w:val="both"/>
              <w:rPr>
                <w:rFonts w:ascii="Arial" w:hAnsi="Arial" w:cs="Arial"/>
                <w:sz w:val="21"/>
                <w:szCs w:val="21"/>
              </w:rPr>
            </w:pPr>
            <w:r w:rsidRPr="00D60CF0">
              <w:rPr>
                <w:rFonts w:ascii="Arial" w:hAnsi="Arial" w:cs="Arial"/>
                <w:sz w:val="21"/>
                <w:szCs w:val="21"/>
              </w:rPr>
              <w:t>Which subject might be of particular value as a qualification for a future career?</w:t>
            </w:r>
          </w:p>
          <w:p w14:paraId="33A53338" w14:textId="77777777" w:rsidR="00124DB9" w:rsidRPr="00D60CF0" w:rsidRDefault="00124DB9" w:rsidP="00453347">
            <w:pPr>
              <w:jc w:val="both"/>
              <w:rPr>
                <w:rFonts w:ascii="Arial" w:hAnsi="Arial" w:cs="Arial"/>
                <w:sz w:val="21"/>
                <w:szCs w:val="21"/>
              </w:rPr>
            </w:pPr>
          </w:p>
          <w:p w14:paraId="63AAC52E"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Do not choose a subject just because:</w:t>
            </w:r>
          </w:p>
          <w:p w14:paraId="295B6DBF" w14:textId="77777777" w:rsidR="00124DB9" w:rsidRPr="00D60CF0" w:rsidRDefault="00124DB9" w:rsidP="00453347">
            <w:pPr>
              <w:jc w:val="both"/>
              <w:rPr>
                <w:rFonts w:ascii="Arial" w:hAnsi="Arial" w:cs="Arial"/>
                <w:sz w:val="21"/>
                <w:szCs w:val="21"/>
              </w:rPr>
            </w:pPr>
          </w:p>
          <w:p w14:paraId="338E11C7" w14:textId="77777777" w:rsidR="00124DB9" w:rsidRPr="00D60CF0" w:rsidRDefault="00124DB9" w:rsidP="00453347">
            <w:pPr>
              <w:numPr>
                <w:ilvl w:val="0"/>
                <w:numId w:val="2"/>
              </w:numPr>
              <w:jc w:val="both"/>
              <w:rPr>
                <w:rFonts w:ascii="Arial" w:hAnsi="Arial" w:cs="Arial"/>
                <w:sz w:val="21"/>
                <w:szCs w:val="21"/>
              </w:rPr>
            </w:pPr>
            <w:r w:rsidRPr="00D60CF0">
              <w:rPr>
                <w:rFonts w:ascii="Arial" w:hAnsi="Arial" w:cs="Arial"/>
                <w:sz w:val="21"/>
                <w:szCs w:val="21"/>
              </w:rPr>
              <w:t>Your friends are doing it.</w:t>
            </w:r>
          </w:p>
          <w:p w14:paraId="6C4CCD84" w14:textId="77777777" w:rsidR="00124DB9" w:rsidRPr="00D60CF0" w:rsidRDefault="00124DB9" w:rsidP="00453347">
            <w:pPr>
              <w:numPr>
                <w:ilvl w:val="0"/>
                <w:numId w:val="2"/>
              </w:numPr>
              <w:jc w:val="both"/>
              <w:rPr>
                <w:rFonts w:ascii="Arial" w:hAnsi="Arial" w:cs="Arial"/>
                <w:sz w:val="21"/>
                <w:szCs w:val="21"/>
              </w:rPr>
            </w:pPr>
            <w:r w:rsidRPr="00D60CF0">
              <w:rPr>
                <w:rFonts w:ascii="Arial" w:hAnsi="Arial" w:cs="Arial"/>
                <w:sz w:val="21"/>
                <w:szCs w:val="21"/>
              </w:rPr>
              <w:t xml:space="preserve">You like the teacher (he or she may </w:t>
            </w:r>
            <w:r w:rsidR="00516A9C" w:rsidRPr="00D60CF0">
              <w:rPr>
                <w:rFonts w:ascii="Arial" w:hAnsi="Arial" w:cs="Arial"/>
                <w:sz w:val="21"/>
                <w:szCs w:val="21"/>
              </w:rPr>
              <w:t>not actually teach</w:t>
            </w:r>
            <w:r w:rsidRPr="00D60CF0">
              <w:rPr>
                <w:rFonts w:ascii="Arial" w:hAnsi="Arial" w:cs="Arial"/>
                <w:sz w:val="21"/>
                <w:szCs w:val="21"/>
              </w:rPr>
              <w:t xml:space="preserve"> you next year).</w:t>
            </w:r>
          </w:p>
          <w:p w14:paraId="59753311" w14:textId="77777777" w:rsidR="00124DB9" w:rsidRPr="00D60CF0" w:rsidRDefault="00124DB9" w:rsidP="00453347">
            <w:pPr>
              <w:numPr>
                <w:ilvl w:val="0"/>
                <w:numId w:val="2"/>
              </w:numPr>
              <w:jc w:val="both"/>
              <w:rPr>
                <w:rFonts w:ascii="Arial" w:hAnsi="Arial" w:cs="Arial"/>
                <w:sz w:val="21"/>
                <w:szCs w:val="21"/>
              </w:rPr>
            </w:pPr>
            <w:r w:rsidRPr="00D60CF0">
              <w:rPr>
                <w:rFonts w:ascii="Arial" w:hAnsi="Arial" w:cs="Arial"/>
                <w:sz w:val="21"/>
                <w:szCs w:val="21"/>
              </w:rPr>
              <w:t>You have not studied the subject before.</w:t>
            </w:r>
          </w:p>
          <w:p w14:paraId="00350598" w14:textId="77777777" w:rsidR="00124DB9" w:rsidRPr="00D60CF0" w:rsidRDefault="00124DB9" w:rsidP="00453347">
            <w:pPr>
              <w:jc w:val="both"/>
              <w:rPr>
                <w:rFonts w:ascii="Arial" w:hAnsi="Arial" w:cs="Arial"/>
                <w:sz w:val="21"/>
                <w:szCs w:val="21"/>
              </w:rPr>
            </w:pPr>
          </w:p>
          <w:p w14:paraId="0D2459B6"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This booklet has been produced to give further information about all subjects, whether compulsory or optional.  Please read it carefully.  Further help and guidance can be obtained from:</w:t>
            </w:r>
          </w:p>
          <w:p w14:paraId="46924527" w14:textId="77777777" w:rsidR="00124DB9" w:rsidRPr="00D60CF0" w:rsidRDefault="00124DB9" w:rsidP="00453347">
            <w:pPr>
              <w:jc w:val="both"/>
              <w:rPr>
                <w:rFonts w:ascii="Arial" w:hAnsi="Arial" w:cs="Arial"/>
                <w:sz w:val="21"/>
                <w:szCs w:val="21"/>
              </w:rPr>
            </w:pPr>
          </w:p>
          <w:p w14:paraId="7473CD8F" w14:textId="77777777" w:rsidR="002A3B8D" w:rsidRPr="00D60CF0" w:rsidRDefault="00225835" w:rsidP="002A3B8D">
            <w:pPr>
              <w:numPr>
                <w:ilvl w:val="0"/>
                <w:numId w:val="3"/>
              </w:numPr>
              <w:jc w:val="both"/>
              <w:rPr>
                <w:rFonts w:ascii="Arial" w:hAnsi="Arial" w:cs="Arial"/>
                <w:sz w:val="21"/>
                <w:szCs w:val="21"/>
              </w:rPr>
            </w:pPr>
            <w:r w:rsidRPr="00D60CF0">
              <w:rPr>
                <w:rFonts w:ascii="Arial" w:hAnsi="Arial" w:cs="Arial"/>
                <w:sz w:val="21"/>
                <w:szCs w:val="21"/>
              </w:rPr>
              <w:t xml:space="preserve">The </w:t>
            </w:r>
            <w:r w:rsidR="00604B71" w:rsidRPr="00D60CF0">
              <w:rPr>
                <w:rFonts w:ascii="Arial" w:hAnsi="Arial" w:cs="Arial"/>
                <w:sz w:val="21"/>
                <w:szCs w:val="21"/>
              </w:rPr>
              <w:t>Option</w:t>
            </w:r>
            <w:r w:rsidR="001531E6" w:rsidRPr="00D60CF0">
              <w:rPr>
                <w:rFonts w:ascii="Arial" w:hAnsi="Arial" w:cs="Arial"/>
                <w:sz w:val="21"/>
                <w:szCs w:val="21"/>
              </w:rPr>
              <w:t>s</w:t>
            </w:r>
            <w:r w:rsidR="00604B71" w:rsidRPr="00D60CF0">
              <w:rPr>
                <w:rFonts w:ascii="Arial" w:hAnsi="Arial" w:cs="Arial"/>
                <w:sz w:val="21"/>
                <w:szCs w:val="21"/>
              </w:rPr>
              <w:t xml:space="preserve"> </w:t>
            </w:r>
            <w:r w:rsidR="002A3B8D" w:rsidRPr="00D60CF0">
              <w:rPr>
                <w:rFonts w:ascii="Arial" w:hAnsi="Arial" w:cs="Arial"/>
                <w:sz w:val="21"/>
                <w:szCs w:val="21"/>
              </w:rPr>
              <w:t>Assembl</w:t>
            </w:r>
            <w:r w:rsidRPr="00D60CF0">
              <w:rPr>
                <w:rFonts w:ascii="Arial" w:hAnsi="Arial" w:cs="Arial"/>
                <w:sz w:val="21"/>
                <w:szCs w:val="21"/>
              </w:rPr>
              <w:t>y</w:t>
            </w:r>
          </w:p>
          <w:p w14:paraId="19A1E727" w14:textId="77777777" w:rsidR="00124DB9" w:rsidRPr="00D60CF0" w:rsidRDefault="00124DB9" w:rsidP="00453347">
            <w:pPr>
              <w:numPr>
                <w:ilvl w:val="0"/>
                <w:numId w:val="3"/>
              </w:numPr>
              <w:jc w:val="both"/>
              <w:rPr>
                <w:rFonts w:ascii="Arial" w:hAnsi="Arial" w:cs="Arial"/>
                <w:sz w:val="21"/>
                <w:szCs w:val="21"/>
              </w:rPr>
            </w:pPr>
            <w:r w:rsidRPr="00D60CF0">
              <w:rPr>
                <w:rFonts w:ascii="Arial" w:hAnsi="Arial" w:cs="Arial"/>
                <w:sz w:val="21"/>
                <w:szCs w:val="21"/>
              </w:rPr>
              <w:t>Your subject teachers</w:t>
            </w:r>
          </w:p>
          <w:p w14:paraId="732D94E9" w14:textId="77777777" w:rsidR="00124DB9" w:rsidRPr="00D60CF0" w:rsidRDefault="00124DB9" w:rsidP="00453347">
            <w:pPr>
              <w:numPr>
                <w:ilvl w:val="0"/>
                <w:numId w:val="3"/>
              </w:numPr>
              <w:jc w:val="both"/>
              <w:rPr>
                <w:rFonts w:ascii="Arial" w:hAnsi="Arial" w:cs="Arial"/>
                <w:sz w:val="21"/>
                <w:szCs w:val="21"/>
              </w:rPr>
            </w:pPr>
            <w:r w:rsidRPr="00D60CF0">
              <w:rPr>
                <w:rFonts w:ascii="Arial" w:hAnsi="Arial" w:cs="Arial"/>
                <w:sz w:val="21"/>
                <w:szCs w:val="21"/>
              </w:rPr>
              <w:t>Your Form Tutor</w:t>
            </w:r>
          </w:p>
          <w:p w14:paraId="36B6B55E" w14:textId="77777777" w:rsidR="00124DB9" w:rsidRPr="00D60CF0" w:rsidRDefault="00124DB9" w:rsidP="00453347">
            <w:pPr>
              <w:numPr>
                <w:ilvl w:val="0"/>
                <w:numId w:val="3"/>
              </w:numPr>
              <w:jc w:val="both"/>
              <w:rPr>
                <w:rFonts w:ascii="Arial" w:hAnsi="Arial" w:cs="Arial"/>
                <w:sz w:val="21"/>
                <w:szCs w:val="21"/>
              </w:rPr>
            </w:pPr>
            <w:r w:rsidRPr="00D60CF0">
              <w:rPr>
                <w:rFonts w:ascii="Arial" w:hAnsi="Arial" w:cs="Arial"/>
                <w:sz w:val="21"/>
                <w:szCs w:val="21"/>
              </w:rPr>
              <w:t xml:space="preserve">Your Head of </w:t>
            </w:r>
            <w:r w:rsidR="0068164D" w:rsidRPr="00D60CF0">
              <w:rPr>
                <w:rFonts w:ascii="Arial" w:hAnsi="Arial" w:cs="Arial"/>
                <w:sz w:val="21"/>
                <w:szCs w:val="21"/>
              </w:rPr>
              <w:t>Year</w:t>
            </w:r>
          </w:p>
          <w:p w14:paraId="1A58A168" w14:textId="77777777" w:rsidR="00124DB9" w:rsidRPr="00D60CF0" w:rsidRDefault="00604B71" w:rsidP="00453347">
            <w:pPr>
              <w:numPr>
                <w:ilvl w:val="0"/>
                <w:numId w:val="3"/>
              </w:numPr>
              <w:jc w:val="both"/>
              <w:rPr>
                <w:rFonts w:ascii="Arial" w:hAnsi="Arial" w:cs="Arial"/>
                <w:sz w:val="21"/>
                <w:szCs w:val="21"/>
              </w:rPr>
            </w:pPr>
            <w:r w:rsidRPr="00D60CF0">
              <w:rPr>
                <w:rFonts w:ascii="Arial" w:hAnsi="Arial" w:cs="Arial"/>
                <w:sz w:val="21"/>
                <w:szCs w:val="21"/>
              </w:rPr>
              <w:t>Careers staff</w:t>
            </w:r>
          </w:p>
          <w:p w14:paraId="5534C67B" w14:textId="77777777" w:rsidR="00124DB9" w:rsidRPr="00D60CF0" w:rsidRDefault="00124DB9" w:rsidP="00453347">
            <w:pPr>
              <w:numPr>
                <w:ilvl w:val="0"/>
                <w:numId w:val="3"/>
              </w:numPr>
              <w:jc w:val="both"/>
              <w:rPr>
                <w:rFonts w:ascii="Arial" w:hAnsi="Arial" w:cs="Arial"/>
                <w:sz w:val="21"/>
                <w:szCs w:val="21"/>
              </w:rPr>
            </w:pPr>
            <w:r w:rsidRPr="00D60CF0">
              <w:rPr>
                <w:rFonts w:ascii="Arial" w:hAnsi="Arial" w:cs="Arial"/>
                <w:sz w:val="21"/>
                <w:szCs w:val="21"/>
              </w:rPr>
              <w:t xml:space="preserve">Older </w:t>
            </w:r>
            <w:r w:rsidR="00225835" w:rsidRPr="00D60CF0">
              <w:rPr>
                <w:rFonts w:ascii="Arial" w:hAnsi="Arial" w:cs="Arial"/>
                <w:sz w:val="21"/>
                <w:szCs w:val="21"/>
              </w:rPr>
              <w:t>pupil</w:t>
            </w:r>
            <w:r w:rsidR="00604B71" w:rsidRPr="00D60CF0">
              <w:rPr>
                <w:rFonts w:ascii="Arial" w:hAnsi="Arial" w:cs="Arial"/>
                <w:sz w:val="21"/>
                <w:szCs w:val="21"/>
              </w:rPr>
              <w:t>s</w:t>
            </w:r>
            <w:r w:rsidRPr="00D60CF0">
              <w:rPr>
                <w:rFonts w:ascii="Arial" w:hAnsi="Arial" w:cs="Arial"/>
                <w:sz w:val="21"/>
                <w:szCs w:val="21"/>
              </w:rPr>
              <w:t xml:space="preserve"> who have studied the subjects you are interested in </w:t>
            </w:r>
            <w:r w:rsidR="00604B71" w:rsidRPr="00D60CF0">
              <w:rPr>
                <w:rFonts w:ascii="Arial" w:hAnsi="Arial" w:cs="Arial"/>
                <w:sz w:val="21"/>
                <w:szCs w:val="21"/>
              </w:rPr>
              <w:t>and</w:t>
            </w:r>
          </w:p>
          <w:p w14:paraId="64AF4342" w14:textId="77777777" w:rsidR="00604B71" w:rsidRPr="00D60CF0" w:rsidRDefault="00604B71" w:rsidP="00604B71">
            <w:pPr>
              <w:numPr>
                <w:ilvl w:val="0"/>
                <w:numId w:val="3"/>
              </w:numPr>
              <w:jc w:val="both"/>
              <w:rPr>
                <w:rFonts w:ascii="Arial" w:hAnsi="Arial" w:cs="Arial"/>
                <w:sz w:val="21"/>
                <w:szCs w:val="21"/>
              </w:rPr>
            </w:pPr>
            <w:r w:rsidRPr="00D60CF0">
              <w:rPr>
                <w:rFonts w:ascii="Arial" w:hAnsi="Arial" w:cs="Arial"/>
                <w:sz w:val="21"/>
                <w:szCs w:val="21"/>
              </w:rPr>
              <w:t>Your parents</w:t>
            </w:r>
          </w:p>
          <w:p w14:paraId="32B42E5E" w14:textId="77777777" w:rsidR="00124DB9" w:rsidRPr="00D60CF0" w:rsidRDefault="00124DB9" w:rsidP="00604B71">
            <w:pPr>
              <w:ind w:left="720"/>
              <w:jc w:val="both"/>
              <w:rPr>
                <w:rFonts w:ascii="Arial" w:hAnsi="Arial" w:cs="Arial"/>
                <w:sz w:val="21"/>
                <w:szCs w:val="21"/>
              </w:rPr>
            </w:pPr>
            <w:r w:rsidRPr="00D60CF0">
              <w:rPr>
                <w:rFonts w:ascii="Arial" w:hAnsi="Arial" w:cs="Arial"/>
                <w:sz w:val="21"/>
                <w:szCs w:val="21"/>
              </w:rPr>
              <w:t xml:space="preserve">     </w:t>
            </w:r>
          </w:p>
          <w:p w14:paraId="45639B7F"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 xml:space="preserve">Please discuss your choice of courses fully </w:t>
            </w:r>
            <w:r w:rsidR="00604B71" w:rsidRPr="00D60CF0">
              <w:rPr>
                <w:rFonts w:ascii="Arial" w:hAnsi="Arial" w:cs="Arial"/>
                <w:sz w:val="21"/>
                <w:szCs w:val="21"/>
              </w:rPr>
              <w:t xml:space="preserve">with parents or carers </w:t>
            </w:r>
            <w:r w:rsidRPr="00D60CF0">
              <w:rPr>
                <w:rFonts w:ascii="Arial" w:hAnsi="Arial" w:cs="Arial"/>
                <w:sz w:val="21"/>
                <w:szCs w:val="21"/>
              </w:rPr>
              <w:t xml:space="preserve">before making a final decision. I trust you will consider carefully and choose wisely, so that you find your work over the next two years both enjoyable and rewarding. </w:t>
            </w:r>
          </w:p>
          <w:p w14:paraId="19513EB1" w14:textId="77777777" w:rsidR="00124DB9" w:rsidRPr="00D60CF0" w:rsidRDefault="00124DB9" w:rsidP="00453347">
            <w:pPr>
              <w:jc w:val="both"/>
              <w:rPr>
                <w:rFonts w:ascii="Arial" w:hAnsi="Arial" w:cs="Arial"/>
                <w:sz w:val="21"/>
                <w:szCs w:val="21"/>
              </w:rPr>
            </w:pPr>
          </w:p>
          <w:p w14:paraId="5CDEC0D3"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I wish you every success.</w:t>
            </w:r>
          </w:p>
          <w:p w14:paraId="68984527" w14:textId="77777777" w:rsidR="00124DB9" w:rsidRPr="00D60CF0" w:rsidRDefault="00124DB9" w:rsidP="00453347">
            <w:pPr>
              <w:jc w:val="both"/>
              <w:rPr>
                <w:rFonts w:ascii="Arial" w:hAnsi="Arial" w:cs="Arial"/>
                <w:sz w:val="21"/>
                <w:szCs w:val="21"/>
              </w:rPr>
            </w:pPr>
          </w:p>
          <w:p w14:paraId="34A1D597" w14:textId="77777777" w:rsidR="00124DB9" w:rsidRPr="00D60CF0" w:rsidRDefault="00124DB9" w:rsidP="00453347">
            <w:pPr>
              <w:jc w:val="both"/>
              <w:rPr>
                <w:rFonts w:ascii="Arial" w:hAnsi="Arial" w:cs="Arial"/>
                <w:sz w:val="21"/>
                <w:szCs w:val="21"/>
              </w:rPr>
            </w:pPr>
          </w:p>
          <w:p w14:paraId="3F8BD553" w14:textId="77777777" w:rsidR="00124DB9" w:rsidRPr="00D60CF0" w:rsidRDefault="008B5CD7" w:rsidP="00453347">
            <w:pPr>
              <w:jc w:val="both"/>
              <w:rPr>
                <w:rFonts w:ascii="Arial" w:hAnsi="Arial" w:cs="Arial"/>
                <w:sz w:val="21"/>
                <w:szCs w:val="21"/>
              </w:rPr>
            </w:pPr>
            <w:r w:rsidRPr="00D60CF0">
              <w:rPr>
                <w:rFonts w:ascii="Arial" w:hAnsi="Arial" w:cs="Arial"/>
                <w:sz w:val="21"/>
                <w:szCs w:val="21"/>
              </w:rPr>
              <w:t>Scott</w:t>
            </w:r>
            <w:r w:rsidR="00225835" w:rsidRPr="00D60CF0">
              <w:rPr>
                <w:rFonts w:ascii="Arial" w:hAnsi="Arial" w:cs="Arial"/>
                <w:sz w:val="21"/>
                <w:szCs w:val="21"/>
              </w:rPr>
              <w:t xml:space="preserve"> McGuinness</w:t>
            </w:r>
          </w:p>
          <w:p w14:paraId="7283B853" w14:textId="77777777" w:rsidR="008B5CD7" w:rsidRPr="00D60CF0" w:rsidRDefault="008B5CD7" w:rsidP="00453347">
            <w:pPr>
              <w:jc w:val="both"/>
              <w:rPr>
                <w:rFonts w:ascii="Arial" w:hAnsi="Arial" w:cs="Arial"/>
                <w:sz w:val="21"/>
                <w:szCs w:val="21"/>
              </w:rPr>
            </w:pPr>
            <w:r w:rsidRPr="00D60CF0">
              <w:rPr>
                <w:rFonts w:ascii="Arial" w:hAnsi="Arial" w:cs="Arial"/>
                <w:sz w:val="21"/>
                <w:szCs w:val="21"/>
              </w:rPr>
              <w:t>Head Teacher</w:t>
            </w:r>
          </w:p>
          <w:p w14:paraId="42434CED" w14:textId="77777777" w:rsidR="00124DB9" w:rsidRPr="00D60CF0" w:rsidRDefault="00124DB9" w:rsidP="004E509E">
            <w:pPr>
              <w:rPr>
                <w:rFonts w:ascii="Arial" w:hAnsi="Arial" w:cs="Arial"/>
                <w:sz w:val="20"/>
                <w:szCs w:val="20"/>
              </w:rPr>
            </w:pPr>
          </w:p>
        </w:tc>
      </w:tr>
      <w:tr w:rsidR="00124DB9" w:rsidRPr="00D60CF0" w14:paraId="20924F80" w14:textId="77777777" w:rsidTr="00855A0C">
        <w:tc>
          <w:tcPr>
            <w:tcW w:w="9180" w:type="dxa"/>
            <w:vAlign w:val="center"/>
          </w:tcPr>
          <w:p w14:paraId="12BFC6A8" w14:textId="77777777" w:rsidR="00124DB9" w:rsidRPr="00D60CF0" w:rsidRDefault="00516A9C" w:rsidP="0009095C">
            <w:pPr>
              <w:pStyle w:val="Heading1"/>
              <w:rPr>
                <w:rFonts w:cs="Arial"/>
                <w:sz w:val="24"/>
                <w:szCs w:val="24"/>
              </w:rPr>
            </w:pPr>
            <w:bookmarkStart w:id="6" w:name="_Toc345932180"/>
            <w:bookmarkStart w:id="7" w:name="_Toc345932326"/>
            <w:bookmarkStart w:id="8" w:name="_Toc345932893"/>
            <w:bookmarkStart w:id="9" w:name="_Toc346022807"/>
            <w:bookmarkStart w:id="10" w:name="_Toc346188545"/>
            <w:r w:rsidRPr="00D60CF0">
              <w:rPr>
                <w:rFonts w:cs="Arial"/>
                <w:sz w:val="24"/>
                <w:szCs w:val="24"/>
              </w:rPr>
              <w:t>2:  Examinations and A</w:t>
            </w:r>
            <w:r w:rsidR="00124DB9" w:rsidRPr="00D60CF0">
              <w:rPr>
                <w:rFonts w:cs="Arial"/>
                <w:sz w:val="24"/>
                <w:szCs w:val="24"/>
              </w:rPr>
              <w:t>ssessment</w:t>
            </w:r>
            <w:bookmarkEnd w:id="6"/>
            <w:bookmarkEnd w:id="7"/>
            <w:bookmarkEnd w:id="8"/>
            <w:bookmarkEnd w:id="9"/>
            <w:bookmarkEnd w:id="10"/>
          </w:p>
          <w:p w14:paraId="6234D9BF" w14:textId="77777777" w:rsidR="001D09F4" w:rsidRPr="00D60CF0" w:rsidRDefault="001D09F4" w:rsidP="001D09F4"/>
        </w:tc>
      </w:tr>
      <w:tr w:rsidR="00124DB9" w:rsidRPr="00D60CF0" w14:paraId="78D6F28A" w14:textId="77777777" w:rsidTr="00855A0C">
        <w:tc>
          <w:tcPr>
            <w:tcW w:w="9180" w:type="dxa"/>
            <w:vAlign w:val="center"/>
          </w:tcPr>
          <w:p w14:paraId="2800B68C"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You will probably know that many of the courses you take in your chosen study programme will lead to public examinations for the General Certificate of Secondary Education (GCSE).</w:t>
            </w:r>
            <w:r w:rsidR="00883256" w:rsidRPr="00D60CF0">
              <w:rPr>
                <w:rFonts w:ascii="Arial" w:hAnsi="Arial" w:cs="Arial"/>
                <w:sz w:val="21"/>
                <w:szCs w:val="21"/>
              </w:rPr>
              <w:t xml:space="preserve"> </w:t>
            </w:r>
          </w:p>
          <w:p w14:paraId="3E67D28E" w14:textId="77777777" w:rsidR="003E3240" w:rsidRPr="00D60CF0" w:rsidRDefault="003E3240" w:rsidP="00453347">
            <w:pPr>
              <w:jc w:val="both"/>
              <w:rPr>
                <w:rFonts w:ascii="Arial" w:hAnsi="Arial" w:cs="Arial"/>
                <w:sz w:val="21"/>
                <w:szCs w:val="21"/>
              </w:rPr>
            </w:pPr>
          </w:p>
          <w:p w14:paraId="32642977" w14:textId="77777777" w:rsidR="00D05F3E" w:rsidRPr="00D60CF0" w:rsidRDefault="00F327B8" w:rsidP="00A25D54">
            <w:pPr>
              <w:pStyle w:val="ListParagraph"/>
              <w:numPr>
                <w:ilvl w:val="0"/>
                <w:numId w:val="24"/>
              </w:numPr>
              <w:jc w:val="both"/>
              <w:rPr>
                <w:rFonts w:ascii="Arial" w:hAnsi="Arial" w:cs="Arial"/>
                <w:sz w:val="21"/>
                <w:szCs w:val="21"/>
              </w:rPr>
            </w:pPr>
            <w:r w:rsidRPr="00D60CF0">
              <w:rPr>
                <w:rFonts w:ascii="Arial" w:hAnsi="Arial" w:cs="Arial"/>
                <w:sz w:val="21"/>
                <w:szCs w:val="21"/>
              </w:rPr>
              <w:t>All ability groups do the same examination (un</w:t>
            </w:r>
            <w:r w:rsidR="00225835" w:rsidRPr="00D60CF0">
              <w:rPr>
                <w:rFonts w:ascii="Arial" w:hAnsi="Arial" w:cs="Arial"/>
                <w:sz w:val="21"/>
                <w:szCs w:val="21"/>
              </w:rPr>
              <w:t>-</w:t>
            </w:r>
            <w:r w:rsidRPr="00D60CF0">
              <w:rPr>
                <w:rFonts w:ascii="Arial" w:hAnsi="Arial" w:cs="Arial"/>
                <w:sz w:val="21"/>
                <w:szCs w:val="21"/>
              </w:rPr>
              <w:t xml:space="preserve">tiered) in </w:t>
            </w:r>
            <w:r w:rsidR="005D660E" w:rsidRPr="00D60CF0">
              <w:rPr>
                <w:rFonts w:ascii="Arial" w:hAnsi="Arial" w:cs="Arial"/>
                <w:sz w:val="21"/>
                <w:szCs w:val="21"/>
              </w:rPr>
              <w:t>English Literature and Eng</w:t>
            </w:r>
            <w:r w:rsidRPr="00D60CF0">
              <w:rPr>
                <w:rFonts w:ascii="Arial" w:hAnsi="Arial" w:cs="Arial"/>
                <w:sz w:val="21"/>
                <w:szCs w:val="21"/>
              </w:rPr>
              <w:t>lish Language.</w:t>
            </w:r>
          </w:p>
          <w:p w14:paraId="47978B14" w14:textId="77777777" w:rsidR="00AC74FD" w:rsidRPr="00D60CF0" w:rsidRDefault="00F327B8" w:rsidP="00A25D54">
            <w:pPr>
              <w:pStyle w:val="ListParagraph"/>
              <w:numPr>
                <w:ilvl w:val="0"/>
                <w:numId w:val="24"/>
              </w:numPr>
              <w:jc w:val="both"/>
              <w:rPr>
                <w:rFonts w:ascii="Arial" w:hAnsi="Arial" w:cs="Arial"/>
                <w:sz w:val="21"/>
                <w:szCs w:val="21"/>
              </w:rPr>
            </w:pPr>
            <w:r w:rsidRPr="00D60CF0">
              <w:rPr>
                <w:rFonts w:ascii="Arial" w:hAnsi="Arial" w:cs="Arial"/>
                <w:sz w:val="21"/>
                <w:szCs w:val="21"/>
              </w:rPr>
              <w:t>Math</w:t>
            </w:r>
            <w:r w:rsidR="003B4D59" w:rsidRPr="00D60CF0">
              <w:rPr>
                <w:rFonts w:ascii="Arial" w:hAnsi="Arial" w:cs="Arial"/>
                <w:sz w:val="21"/>
                <w:szCs w:val="21"/>
              </w:rPr>
              <w:t>ematic</w:t>
            </w:r>
            <w:r w:rsidRPr="00D60CF0">
              <w:rPr>
                <w:rFonts w:ascii="Arial" w:hAnsi="Arial" w:cs="Arial"/>
                <w:sz w:val="21"/>
                <w:szCs w:val="21"/>
              </w:rPr>
              <w:t xml:space="preserve">s </w:t>
            </w:r>
            <w:r w:rsidR="00CD6F26" w:rsidRPr="00D60CF0">
              <w:rPr>
                <w:rFonts w:ascii="Arial" w:hAnsi="Arial" w:cs="Arial"/>
                <w:sz w:val="21"/>
                <w:szCs w:val="21"/>
              </w:rPr>
              <w:t>is</w:t>
            </w:r>
            <w:r w:rsidRPr="00D60CF0">
              <w:rPr>
                <w:rFonts w:ascii="Arial" w:hAnsi="Arial" w:cs="Arial"/>
                <w:sz w:val="21"/>
                <w:szCs w:val="21"/>
              </w:rPr>
              <w:t xml:space="preserve"> tiered</w:t>
            </w:r>
            <w:r w:rsidR="00AC74FD" w:rsidRPr="00D60CF0">
              <w:rPr>
                <w:rFonts w:ascii="Arial" w:hAnsi="Arial" w:cs="Arial"/>
                <w:sz w:val="21"/>
                <w:szCs w:val="21"/>
              </w:rPr>
              <w:t xml:space="preserve"> with</w:t>
            </w:r>
            <w:r w:rsidR="005D660E" w:rsidRPr="00D60CF0">
              <w:rPr>
                <w:rFonts w:ascii="Arial" w:hAnsi="Arial" w:cs="Arial"/>
                <w:sz w:val="21"/>
                <w:szCs w:val="21"/>
              </w:rPr>
              <w:t xml:space="preserve"> </w:t>
            </w:r>
            <w:r w:rsidR="00AC74FD" w:rsidRPr="00D60CF0">
              <w:rPr>
                <w:rFonts w:ascii="Arial" w:hAnsi="Arial" w:cs="Arial"/>
                <w:sz w:val="21"/>
                <w:szCs w:val="21"/>
              </w:rPr>
              <w:t xml:space="preserve">a higher tier covering grades 9 - 4 and </w:t>
            </w:r>
            <w:r w:rsidR="005D660E" w:rsidRPr="00D60CF0">
              <w:rPr>
                <w:rFonts w:ascii="Arial" w:hAnsi="Arial" w:cs="Arial"/>
                <w:sz w:val="21"/>
                <w:szCs w:val="21"/>
              </w:rPr>
              <w:t>fou</w:t>
            </w:r>
            <w:r w:rsidR="00AC74FD" w:rsidRPr="00D60CF0">
              <w:rPr>
                <w:rFonts w:ascii="Arial" w:hAnsi="Arial" w:cs="Arial"/>
                <w:sz w:val="21"/>
                <w:szCs w:val="21"/>
              </w:rPr>
              <w:t>ndation tier covering grades 5 – 1.</w:t>
            </w:r>
          </w:p>
          <w:p w14:paraId="1BBF57BC" w14:textId="77777777" w:rsidR="00D05F3E" w:rsidRPr="00D60CF0" w:rsidRDefault="005D660E" w:rsidP="00A25D54">
            <w:pPr>
              <w:pStyle w:val="ListParagraph"/>
              <w:numPr>
                <w:ilvl w:val="0"/>
                <w:numId w:val="24"/>
              </w:numPr>
              <w:jc w:val="both"/>
              <w:rPr>
                <w:rFonts w:ascii="Arial" w:hAnsi="Arial" w:cs="Arial"/>
                <w:sz w:val="21"/>
                <w:szCs w:val="21"/>
              </w:rPr>
            </w:pPr>
            <w:r w:rsidRPr="00D60CF0">
              <w:rPr>
                <w:rFonts w:ascii="Arial" w:hAnsi="Arial" w:cs="Arial"/>
                <w:sz w:val="21"/>
                <w:szCs w:val="21"/>
              </w:rPr>
              <w:t xml:space="preserve">Linear GCSEs, with assessment </w:t>
            </w:r>
            <w:r w:rsidR="00F327B8" w:rsidRPr="00D60CF0">
              <w:rPr>
                <w:rFonts w:ascii="Arial" w:hAnsi="Arial" w:cs="Arial"/>
                <w:sz w:val="21"/>
                <w:szCs w:val="21"/>
              </w:rPr>
              <w:t xml:space="preserve">by external exam only </w:t>
            </w:r>
            <w:r w:rsidR="00CD6F26" w:rsidRPr="00D60CF0">
              <w:rPr>
                <w:rFonts w:ascii="Arial" w:hAnsi="Arial" w:cs="Arial"/>
                <w:sz w:val="21"/>
                <w:szCs w:val="21"/>
              </w:rPr>
              <w:t xml:space="preserve">will be </w:t>
            </w:r>
            <w:r w:rsidRPr="00D60CF0">
              <w:rPr>
                <w:rFonts w:ascii="Arial" w:hAnsi="Arial" w:cs="Arial"/>
                <w:sz w:val="21"/>
                <w:szCs w:val="21"/>
              </w:rPr>
              <w:t xml:space="preserve">taken at the end of the course in </w:t>
            </w:r>
            <w:r w:rsidR="00594AF7" w:rsidRPr="00D60CF0">
              <w:rPr>
                <w:rFonts w:ascii="Arial" w:hAnsi="Arial" w:cs="Arial"/>
                <w:sz w:val="21"/>
                <w:szCs w:val="21"/>
              </w:rPr>
              <w:t xml:space="preserve">the months of May and </w:t>
            </w:r>
            <w:r w:rsidRPr="00D60CF0">
              <w:rPr>
                <w:rFonts w:ascii="Arial" w:hAnsi="Arial" w:cs="Arial"/>
                <w:sz w:val="21"/>
                <w:szCs w:val="21"/>
              </w:rPr>
              <w:t>June.</w:t>
            </w:r>
          </w:p>
          <w:p w14:paraId="16957621" w14:textId="6E7C944D" w:rsidR="00D05F3E" w:rsidRPr="00D60CF0" w:rsidRDefault="00CD6F26" w:rsidP="00A25D54">
            <w:pPr>
              <w:pStyle w:val="ListParagraph"/>
              <w:numPr>
                <w:ilvl w:val="0"/>
                <w:numId w:val="24"/>
              </w:numPr>
              <w:jc w:val="both"/>
              <w:rPr>
                <w:rFonts w:ascii="Arial" w:hAnsi="Arial" w:cs="Arial"/>
                <w:sz w:val="21"/>
                <w:szCs w:val="21"/>
              </w:rPr>
            </w:pPr>
            <w:r w:rsidRPr="00D60CF0">
              <w:rPr>
                <w:rFonts w:ascii="Arial" w:hAnsi="Arial" w:cs="Arial"/>
                <w:sz w:val="21"/>
                <w:szCs w:val="21"/>
              </w:rPr>
              <w:t>There are r</w:t>
            </w:r>
            <w:r w:rsidR="005D660E" w:rsidRPr="00D60CF0">
              <w:rPr>
                <w:rFonts w:ascii="Arial" w:hAnsi="Arial" w:cs="Arial"/>
                <w:sz w:val="21"/>
                <w:szCs w:val="21"/>
              </w:rPr>
              <w:t>e-sit opportunities</w:t>
            </w:r>
            <w:r w:rsidR="003B4D59" w:rsidRPr="00D60CF0">
              <w:rPr>
                <w:rFonts w:ascii="Arial" w:hAnsi="Arial" w:cs="Arial"/>
                <w:sz w:val="21"/>
                <w:szCs w:val="21"/>
              </w:rPr>
              <w:t xml:space="preserve"> </w:t>
            </w:r>
            <w:r w:rsidRPr="00D60CF0">
              <w:rPr>
                <w:rFonts w:ascii="Arial" w:hAnsi="Arial" w:cs="Arial"/>
                <w:sz w:val="21"/>
                <w:szCs w:val="21"/>
              </w:rPr>
              <w:t xml:space="preserve">offered </w:t>
            </w:r>
            <w:r w:rsidR="003B4D59" w:rsidRPr="00D60CF0">
              <w:rPr>
                <w:rFonts w:ascii="Arial" w:hAnsi="Arial" w:cs="Arial"/>
                <w:sz w:val="21"/>
                <w:szCs w:val="21"/>
              </w:rPr>
              <w:t>for Year 12</w:t>
            </w:r>
            <w:r w:rsidR="005D660E" w:rsidRPr="00D60CF0">
              <w:rPr>
                <w:rFonts w:ascii="Arial" w:hAnsi="Arial" w:cs="Arial"/>
                <w:sz w:val="21"/>
                <w:szCs w:val="21"/>
              </w:rPr>
              <w:t xml:space="preserve"> in November for English Language and Math</w:t>
            </w:r>
            <w:r w:rsidR="003B4D59" w:rsidRPr="00D60CF0">
              <w:rPr>
                <w:rFonts w:ascii="Arial" w:hAnsi="Arial" w:cs="Arial"/>
                <w:sz w:val="21"/>
                <w:szCs w:val="21"/>
              </w:rPr>
              <w:t>ematics</w:t>
            </w:r>
            <w:r w:rsidR="005D660E" w:rsidRPr="00D60CF0">
              <w:rPr>
                <w:rFonts w:ascii="Arial" w:hAnsi="Arial" w:cs="Arial"/>
                <w:sz w:val="21"/>
                <w:szCs w:val="21"/>
              </w:rPr>
              <w:t xml:space="preserve"> only.</w:t>
            </w:r>
            <w:r w:rsidR="007F003B">
              <w:rPr>
                <w:rFonts w:ascii="Arial" w:hAnsi="Arial" w:cs="Arial"/>
                <w:sz w:val="21"/>
                <w:szCs w:val="21"/>
              </w:rPr>
              <w:t xml:space="preserve">  These will be offered by your new School/College.</w:t>
            </w:r>
          </w:p>
          <w:p w14:paraId="7EE1979E" w14:textId="275C34DB" w:rsidR="005D660E" w:rsidRPr="00D60CF0" w:rsidRDefault="005D660E" w:rsidP="00A25D54">
            <w:pPr>
              <w:pStyle w:val="ListParagraph"/>
              <w:numPr>
                <w:ilvl w:val="0"/>
                <w:numId w:val="24"/>
              </w:numPr>
              <w:jc w:val="both"/>
              <w:rPr>
                <w:rFonts w:ascii="Arial" w:hAnsi="Arial" w:cs="Arial"/>
                <w:sz w:val="21"/>
                <w:szCs w:val="21"/>
              </w:rPr>
            </w:pPr>
            <w:r w:rsidRPr="00D60CF0">
              <w:rPr>
                <w:rFonts w:ascii="Arial" w:hAnsi="Arial" w:cs="Arial"/>
                <w:sz w:val="21"/>
                <w:szCs w:val="21"/>
              </w:rPr>
              <w:t xml:space="preserve">English Language to have a Speaking assessment that will be </w:t>
            </w:r>
            <w:r w:rsidR="00946781" w:rsidRPr="00D60CF0">
              <w:rPr>
                <w:rFonts w:ascii="Arial" w:hAnsi="Arial" w:cs="Arial"/>
                <w:sz w:val="21"/>
                <w:szCs w:val="21"/>
              </w:rPr>
              <w:t xml:space="preserve">recorded and </w:t>
            </w:r>
            <w:r w:rsidRPr="00D60CF0">
              <w:rPr>
                <w:rFonts w:ascii="Arial" w:hAnsi="Arial" w:cs="Arial"/>
                <w:sz w:val="21"/>
                <w:szCs w:val="21"/>
              </w:rPr>
              <w:t>reported separately.</w:t>
            </w:r>
          </w:p>
          <w:p w14:paraId="2F827B1D" w14:textId="6CD98415" w:rsidR="00124DB9" w:rsidRPr="00D60CF0" w:rsidRDefault="00124DB9" w:rsidP="00453347">
            <w:pPr>
              <w:jc w:val="both"/>
              <w:rPr>
                <w:rFonts w:ascii="Arial" w:hAnsi="Arial" w:cs="Arial"/>
                <w:sz w:val="21"/>
                <w:szCs w:val="21"/>
              </w:rPr>
            </w:pPr>
            <w:r w:rsidRPr="00D60CF0">
              <w:rPr>
                <w:rFonts w:ascii="Arial" w:hAnsi="Arial" w:cs="Arial"/>
                <w:sz w:val="21"/>
                <w:szCs w:val="21"/>
              </w:rPr>
              <w:t xml:space="preserve">Please note that, in all subjects, final examinations take place at the end of Year 11, although some courses may have modules examined throughout the course (see </w:t>
            </w:r>
            <w:r w:rsidR="007F003B">
              <w:rPr>
                <w:rFonts w:ascii="Arial" w:hAnsi="Arial" w:cs="Arial"/>
                <w:sz w:val="21"/>
                <w:szCs w:val="21"/>
              </w:rPr>
              <w:t>non-examination</w:t>
            </w:r>
            <w:r w:rsidRPr="00D60CF0">
              <w:rPr>
                <w:rFonts w:ascii="Arial" w:hAnsi="Arial" w:cs="Arial"/>
                <w:sz w:val="21"/>
                <w:szCs w:val="21"/>
              </w:rPr>
              <w:t xml:space="preserve"> assessments </w:t>
            </w:r>
            <w:r w:rsidR="007F003B">
              <w:rPr>
                <w:rFonts w:ascii="Arial" w:hAnsi="Arial" w:cs="Arial"/>
                <w:sz w:val="21"/>
                <w:szCs w:val="21"/>
              </w:rPr>
              <w:t xml:space="preserve">(NEA) </w:t>
            </w:r>
            <w:r w:rsidRPr="00D60CF0">
              <w:rPr>
                <w:rFonts w:ascii="Arial" w:hAnsi="Arial" w:cs="Arial"/>
                <w:sz w:val="21"/>
                <w:szCs w:val="21"/>
              </w:rPr>
              <w:t>below).</w:t>
            </w:r>
          </w:p>
          <w:p w14:paraId="3BB9E4F9" w14:textId="77777777" w:rsidR="00124DB9" w:rsidRPr="00D60CF0" w:rsidRDefault="00124DB9" w:rsidP="00453347">
            <w:pPr>
              <w:jc w:val="both"/>
              <w:rPr>
                <w:rFonts w:ascii="Arial" w:hAnsi="Arial" w:cs="Arial"/>
                <w:sz w:val="21"/>
                <w:szCs w:val="21"/>
              </w:rPr>
            </w:pPr>
          </w:p>
          <w:p w14:paraId="6591EB56" w14:textId="1C3962E3" w:rsidR="00124DB9" w:rsidRPr="00D60CF0" w:rsidRDefault="00124DB9" w:rsidP="00453347">
            <w:pPr>
              <w:jc w:val="both"/>
              <w:rPr>
                <w:rFonts w:ascii="Arial" w:hAnsi="Arial" w:cs="Arial"/>
                <w:sz w:val="21"/>
                <w:szCs w:val="21"/>
              </w:rPr>
            </w:pPr>
            <w:r w:rsidRPr="00D60CF0">
              <w:rPr>
                <w:rFonts w:ascii="Arial" w:hAnsi="Arial" w:cs="Arial"/>
                <w:sz w:val="21"/>
                <w:szCs w:val="21"/>
              </w:rPr>
              <w:t>We also offer the BTEC qualifications (</w:t>
            </w:r>
            <w:r w:rsidR="007F003B">
              <w:rPr>
                <w:rFonts w:ascii="Arial" w:hAnsi="Arial" w:cs="Arial"/>
                <w:sz w:val="21"/>
                <w:szCs w:val="21"/>
              </w:rPr>
              <w:t xml:space="preserve">Tech </w:t>
            </w:r>
            <w:r w:rsidRPr="00D60CF0">
              <w:rPr>
                <w:rFonts w:ascii="Arial" w:hAnsi="Arial" w:cs="Arial"/>
                <w:sz w:val="21"/>
                <w:szCs w:val="21"/>
              </w:rPr>
              <w:t>Award,</w:t>
            </w:r>
            <w:r w:rsidR="007E0FE7" w:rsidRPr="00D60CF0">
              <w:rPr>
                <w:rFonts w:ascii="Arial" w:hAnsi="Arial" w:cs="Arial"/>
                <w:sz w:val="21"/>
                <w:szCs w:val="21"/>
              </w:rPr>
              <w:t xml:space="preserve"> </w:t>
            </w:r>
            <w:r w:rsidR="007F003B">
              <w:rPr>
                <w:rFonts w:ascii="Arial" w:hAnsi="Arial" w:cs="Arial"/>
                <w:sz w:val="21"/>
                <w:szCs w:val="21"/>
              </w:rPr>
              <w:t xml:space="preserve">First </w:t>
            </w:r>
            <w:r w:rsidR="007E0FE7" w:rsidRPr="00D60CF0">
              <w:rPr>
                <w:rFonts w:ascii="Arial" w:hAnsi="Arial" w:cs="Arial"/>
                <w:sz w:val="21"/>
                <w:szCs w:val="21"/>
              </w:rPr>
              <w:t>Certificate</w:t>
            </w:r>
            <w:r w:rsidRPr="00D60CF0">
              <w:rPr>
                <w:rFonts w:ascii="Arial" w:hAnsi="Arial" w:cs="Arial"/>
                <w:sz w:val="21"/>
                <w:szCs w:val="21"/>
              </w:rPr>
              <w:t xml:space="preserve"> levels)</w:t>
            </w:r>
            <w:r w:rsidR="00D05F3E" w:rsidRPr="00D60CF0">
              <w:rPr>
                <w:rFonts w:ascii="Arial" w:hAnsi="Arial" w:cs="Arial"/>
                <w:sz w:val="21"/>
                <w:szCs w:val="21"/>
              </w:rPr>
              <w:t xml:space="preserve"> and </w:t>
            </w:r>
            <w:proofErr w:type="spellStart"/>
            <w:r w:rsidR="00CD6F26" w:rsidRPr="00D60CF0">
              <w:rPr>
                <w:rFonts w:ascii="Arial" w:hAnsi="Arial" w:cs="Arial"/>
                <w:sz w:val="21"/>
                <w:szCs w:val="21"/>
              </w:rPr>
              <w:t>VCert</w:t>
            </w:r>
            <w:proofErr w:type="spellEnd"/>
            <w:r w:rsidR="00CD6F26" w:rsidRPr="00D60CF0">
              <w:rPr>
                <w:rFonts w:ascii="Arial" w:hAnsi="Arial" w:cs="Arial"/>
                <w:sz w:val="21"/>
                <w:szCs w:val="21"/>
              </w:rPr>
              <w:t xml:space="preserve"> Technical Awards</w:t>
            </w:r>
            <w:r w:rsidR="00D05F3E" w:rsidRPr="00D60CF0">
              <w:rPr>
                <w:rFonts w:ascii="Arial" w:hAnsi="Arial" w:cs="Arial"/>
                <w:sz w:val="21"/>
                <w:szCs w:val="21"/>
              </w:rPr>
              <w:t xml:space="preserve">.  </w:t>
            </w:r>
            <w:r w:rsidRPr="00D60CF0">
              <w:rPr>
                <w:rFonts w:ascii="Arial" w:hAnsi="Arial" w:cs="Arial"/>
                <w:sz w:val="21"/>
                <w:szCs w:val="21"/>
              </w:rPr>
              <w:t xml:space="preserve">These courses are mainly assessed through </w:t>
            </w:r>
            <w:r w:rsidR="004666DB" w:rsidRPr="00D60CF0">
              <w:rPr>
                <w:rFonts w:ascii="Arial" w:hAnsi="Arial" w:cs="Arial"/>
                <w:sz w:val="21"/>
                <w:szCs w:val="21"/>
              </w:rPr>
              <w:t>regular coursework, with a</w:t>
            </w:r>
            <w:r w:rsidRPr="00D60CF0">
              <w:rPr>
                <w:rFonts w:ascii="Arial" w:hAnsi="Arial" w:cs="Arial"/>
                <w:sz w:val="21"/>
                <w:szCs w:val="21"/>
              </w:rPr>
              <w:t xml:space="preserve"> formal examination at the end of the course. Many of these qualifications are equivalent</w:t>
            </w:r>
            <w:r w:rsidR="00FB71DC" w:rsidRPr="00D60CF0">
              <w:rPr>
                <w:rFonts w:ascii="Arial" w:hAnsi="Arial" w:cs="Arial"/>
                <w:sz w:val="21"/>
                <w:szCs w:val="21"/>
              </w:rPr>
              <w:t xml:space="preserve"> of one GCSE</w:t>
            </w:r>
            <w:r w:rsidRPr="00D60CF0">
              <w:rPr>
                <w:rFonts w:ascii="Arial" w:hAnsi="Arial" w:cs="Arial"/>
                <w:sz w:val="21"/>
                <w:szCs w:val="21"/>
              </w:rPr>
              <w:t xml:space="preserve">. They are usually awarded at Pass, Merit, Distinction and Distinction* levels.  </w:t>
            </w:r>
          </w:p>
          <w:p w14:paraId="29FE3C01" w14:textId="77777777" w:rsidR="00124DB9" w:rsidRPr="00D60CF0" w:rsidRDefault="00124DB9" w:rsidP="00453347">
            <w:pPr>
              <w:jc w:val="both"/>
              <w:rPr>
                <w:rFonts w:ascii="Arial" w:hAnsi="Arial" w:cs="Arial"/>
                <w:sz w:val="21"/>
                <w:szCs w:val="21"/>
              </w:rPr>
            </w:pPr>
          </w:p>
          <w:p w14:paraId="1950AC36"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 xml:space="preserve">All of your courses and examinations will follow nationally agreed guidelines. These guidelines have been developed by teachers and examiners to cover what you do and the different ways that you will be assessed. The guidelines reflect current good practice. Assessment for your courses will take two forms: </w:t>
            </w:r>
          </w:p>
          <w:p w14:paraId="46EB4FC9" w14:textId="77777777" w:rsidR="00124DB9" w:rsidRPr="00D60CF0" w:rsidRDefault="00124DB9" w:rsidP="00453347">
            <w:pPr>
              <w:jc w:val="both"/>
              <w:rPr>
                <w:rFonts w:ascii="Arial" w:hAnsi="Arial" w:cs="Arial"/>
                <w:sz w:val="21"/>
                <w:szCs w:val="21"/>
              </w:rPr>
            </w:pPr>
          </w:p>
          <w:p w14:paraId="4C60A663" w14:textId="5C384626" w:rsidR="00124DB9" w:rsidRPr="00D60CF0" w:rsidRDefault="00594AF7" w:rsidP="00453347">
            <w:pPr>
              <w:numPr>
                <w:ilvl w:val="0"/>
                <w:numId w:val="4"/>
              </w:numPr>
              <w:jc w:val="both"/>
              <w:rPr>
                <w:rFonts w:ascii="Arial" w:hAnsi="Arial" w:cs="Arial"/>
                <w:sz w:val="21"/>
                <w:szCs w:val="21"/>
              </w:rPr>
            </w:pPr>
            <w:r w:rsidRPr="00D60CF0">
              <w:rPr>
                <w:rFonts w:ascii="Arial" w:hAnsi="Arial" w:cs="Arial"/>
                <w:sz w:val="21"/>
                <w:szCs w:val="21"/>
              </w:rPr>
              <w:t>Non-examination Assessment</w:t>
            </w:r>
            <w:r w:rsidR="00124DB9" w:rsidRPr="00D60CF0">
              <w:rPr>
                <w:rFonts w:ascii="Arial" w:hAnsi="Arial" w:cs="Arial"/>
                <w:sz w:val="21"/>
                <w:szCs w:val="21"/>
              </w:rPr>
              <w:t xml:space="preserve"> </w:t>
            </w:r>
          </w:p>
          <w:p w14:paraId="32DC1209" w14:textId="77777777" w:rsidR="00124DB9" w:rsidRPr="00D60CF0" w:rsidRDefault="00124DB9" w:rsidP="00453347">
            <w:pPr>
              <w:numPr>
                <w:ilvl w:val="0"/>
                <w:numId w:val="4"/>
              </w:numPr>
              <w:jc w:val="both"/>
              <w:rPr>
                <w:rFonts w:ascii="Arial" w:hAnsi="Arial" w:cs="Arial"/>
                <w:sz w:val="21"/>
                <w:szCs w:val="21"/>
              </w:rPr>
            </w:pPr>
            <w:r w:rsidRPr="00D60CF0">
              <w:rPr>
                <w:rFonts w:ascii="Arial" w:hAnsi="Arial" w:cs="Arial"/>
                <w:sz w:val="21"/>
                <w:szCs w:val="21"/>
              </w:rPr>
              <w:t>Formal Examinations</w:t>
            </w:r>
          </w:p>
          <w:p w14:paraId="3FACB697" w14:textId="77777777" w:rsidR="00124DB9" w:rsidRPr="00D60CF0" w:rsidRDefault="00124DB9" w:rsidP="00453347">
            <w:pPr>
              <w:jc w:val="both"/>
              <w:rPr>
                <w:rFonts w:ascii="Arial" w:hAnsi="Arial" w:cs="Arial"/>
                <w:sz w:val="21"/>
                <w:szCs w:val="21"/>
              </w:rPr>
            </w:pPr>
          </w:p>
          <w:p w14:paraId="5FE59818" w14:textId="766AA3BE" w:rsidR="00124DB9" w:rsidRPr="00D60CF0" w:rsidRDefault="007F003B" w:rsidP="00453347">
            <w:pPr>
              <w:jc w:val="both"/>
              <w:rPr>
                <w:rFonts w:ascii="Arial" w:hAnsi="Arial" w:cs="Arial"/>
                <w:sz w:val="21"/>
                <w:szCs w:val="21"/>
              </w:rPr>
            </w:pPr>
            <w:r>
              <w:rPr>
                <w:rFonts w:ascii="Arial" w:hAnsi="Arial" w:cs="Arial"/>
                <w:sz w:val="21"/>
                <w:szCs w:val="21"/>
              </w:rPr>
              <w:t>Non-Examination</w:t>
            </w:r>
            <w:r w:rsidR="00124DB9" w:rsidRPr="00D60CF0">
              <w:rPr>
                <w:rFonts w:ascii="Arial" w:hAnsi="Arial" w:cs="Arial"/>
                <w:sz w:val="21"/>
                <w:szCs w:val="21"/>
              </w:rPr>
              <w:t xml:space="preserve"> Assessments - During Years 10 and 11 </w:t>
            </w:r>
            <w:r w:rsidR="00225835" w:rsidRPr="00D60CF0">
              <w:rPr>
                <w:rFonts w:ascii="Arial" w:hAnsi="Arial" w:cs="Arial"/>
                <w:sz w:val="21"/>
                <w:szCs w:val="21"/>
              </w:rPr>
              <w:t>some</w:t>
            </w:r>
            <w:r w:rsidR="00124DB9" w:rsidRPr="00D60CF0">
              <w:rPr>
                <w:rFonts w:ascii="Arial" w:hAnsi="Arial" w:cs="Arial"/>
                <w:sz w:val="21"/>
                <w:szCs w:val="21"/>
              </w:rPr>
              <w:t xml:space="preserve"> </w:t>
            </w:r>
            <w:r w:rsidR="00225835" w:rsidRPr="00D60CF0">
              <w:rPr>
                <w:rFonts w:ascii="Arial" w:hAnsi="Arial" w:cs="Arial"/>
                <w:sz w:val="21"/>
                <w:szCs w:val="21"/>
              </w:rPr>
              <w:t>courses</w:t>
            </w:r>
            <w:r w:rsidR="00124DB9" w:rsidRPr="00D60CF0">
              <w:rPr>
                <w:rFonts w:ascii="Arial" w:hAnsi="Arial" w:cs="Arial"/>
                <w:sz w:val="21"/>
                <w:szCs w:val="21"/>
              </w:rPr>
              <w:t xml:space="preserve"> will involve project work.  This means that, </w:t>
            </w:r>
            <w:r w:rsidR="00124DB9" w:rsidRPr="00D60CF0">
              <w:rPr>
                <w:rFonts w:ascii="Arial" w:hAnsi="Arial" w:cs="Arial"/>
                <w:b/>
                <w:sz w:val="21"/>
                <w:szCs w:val="21"/>
              </w:rPr>
              <w:t>as part of the examination,</w:t>
            </w:r>
            <w:r w:rsidR="00124DB9" w:rsidRPr="00D60CF0">
              <w:rPr>
                <w:rFonts w:ascii="Arial" w:hAnsi="Arial" w:cs="Arial"/>
                <w:sz w:val="21"/>
                <w:szCs w:val="21"/>
              </w:rPr>
              <w:t xml:space="preserve"> you will be required to produce certain pieces of work over the two years which will be marked and the marks will count towards your final GCSE</w:t>
            </w:r>
            <w:r w:rsidR="001F5F2E">
              <w:rPr>
                <w:rFonts w:ascii="Arial" w:hAnsi="Arial" w:cs="Arial"/>
                <w:sz w:val="21"/>
                <w:szCs w:val="21"/>
              </w:rPr>
              <w:t>, BTEC or Cambridge National</w:t>
            </w:r>
            <w:r w:rsidR="00124DB9" w:rsidRPr="00D60CF0">
              <w:rPr>
                <w:rFonts w:ascii="Arial" w:hAnsi="Arial" w:cs="Arial"/>
                <w:sz w:val="21"/>
                <w:szCs w:val="21"/>
              </w:rPr>
              <w:t xml:space="preserve"> grade.  Your teachers will help you to plan this work and will give you guidance but they obviously </w:t>
            </w:r>
            <w:r w:rsidR="00124DB9" w:rsidRPr="00D60CF0">
              <w:rPr>
                <w:rFonts w:ascii="Arial" w:hAnsi="Arial" w:cs="Arial"/>
                <w:b/>
                <w:sz w:val="21"/>
                <w:szCs w:val="21"/>
              </w:rPr>
              <w:t xml:space="preserve">cannot and will not </w:t>
            </w:r>
            <w:r w:rsidR="00225835" w:rsidRPr="00D60CF0">
              <w:rPr>
                <w:rFonts w:ascii="Arial" w:hAnsi="Arial" w:cs="Arial"/>
                <w:b/>
                <w:sz w:val="21"/>
                <w:szCs w:val="21"/>
              </w:rPr>
              <w:t>complete</w:t>
            </w:r>
            <w:r w:rsidR="00124DB9" w:rsidRPr="00D60CF0">
              <w:rPr>
                <w:rFonts w:ascii="Arial" w:hAnsi="Arial" w:cs="Arial"/>
                <w:b/>
                <w:sz w:val="21"/>
                <w:szCs w:val="21"/>
              </w:rPr>
              <w:t xml:space="preserve"> any part of it for you</w:t>
            </w:r>
            <w:r w:rsidR="00124DB9" w:rsidRPr="00D60CF0">
              <w:rPr>
                <w:rFonts w:ascii="Arial" w:hAnsi="Arial" w:cs="Arial"/>
                <w:sz w:val="21"/>
                <w:szCs w:val="21"/>
              </w:rPr>
              <w:t>.</w:t>
            </w:r>
          </w:p>
          <w:p w14:paraId="0608B760" w14:textId="77777777" w:rsidR="00124DB9" w:rsidRPr="00D60CF0" w:rsidRDefault="00124DB9" w:rsidP="00453347">
            <w:pPr>
              <w:jc w:val="both"/>
              <w:rPr>
                <w:rFonts w:ascii="Arial" w:hAnsi="Arial" w:cs="Arial"/>
                <w:sz w:val="21"/>
                <w:szCs w:val="21"/>
              </w:rPr>
            </w:pPr>
          </w:p>
          <w:p w14:paraId="176F8B82" w14:textId="48DA38D3" w:rsidR="00124DB9" w:rsidRPr="00D60CF0" w:rsidRDefault="007F003B" w:rsidP="00453347">
            <w:pPr>
              <w:jc w:val="both"/>
              <w:rPr>
                <w:rFonts w:ascii="Arial" w:hAnsi="Arial" w:cs="Arial"/>
                <w:b/>
                <w:sz w:val="21"/>
                <w:szCs w:val="21"/>
              </w:rPr>
            </w:pPr>
            <w:r>
              <w:rPr>
                <w:rFonts w:ascii="Arial" w:hAnsi="Arial" w:cs="Arial"/>
                <w:b/>
                <w:sz w:val="21"/>
                <w:szCs w:val="21"/>
              </w:rPr>
              <w:t>Non-Examination</w:t>
            </w:r>
            <w:r w:rsidR="00124DB9" w:rsidRPr="00D60CF0">
              <w:rPr>
                <w:rFonts w:ascii="Arial" w:hAnsi="Arial" w:cs="Arial"/>
                <w:b/>
                <w:sz w:val="21"/>
                <w:szCs w:val="21"/>
              </w:rPr>
              <w:t xml:space="preserve"> Assessments </w:t>
            </w:r>
            <w:r w:rsidR="00225835" w:rsidRPr="00D60CF0">
              <w:rPr>
                <w:rFonts w:ascii="Arial" w:hAnsi="Arial" w:cs="Arial"/>
                <w:b/>
                <w:sz w:val="21"/>
                <w:szCs w:val="21"/>
              </w:rPr>
              <w:t>are</w:t>
            </w:r>
            <w:r w:rsidR="00124DB9" w:rsidRPr="00D60CF0">
              <w:rPr>
                <w:rFonts w:ascii="Arial" w:hAnsi="Arial" w:cs="Arial"/>
                <w:b/>
                <w:sz w:val="21"/>
                <w:szCs w:val="21"/>
              </w:rPr>
              <w:t xml:space="preserve"> completed in school, under teacher supervision and to a strict time scale. </w:t>
            </w:r>
          </w:p>
          <w:p w14:paraId="2D47C575" w14:textId="77777777" w:rsidR="00124DB9" w:rsidRPr="00D60CF0" w:rsidRDefault="00124DB9" w:rsidP="00453347">
            <w:pPr>
              <w:jc w:val="both"/>
              <w:rPr>
                <w:rFonts w:ascii="Arial" w:hAnsi="Arial" w:cs="Arial"/>
                <w:sz w:val="21"/>
                <w:szCs w:val="21"/>
              </w:rPr>
            </w:pPr>
          </w:p>
          <w:p w14:paraId="356EDB11" w14:textId="59D2AEA2" w:rsidR="00124DB9" w:rsidRPr="00D60CF0" w:rsidRDefault="00124DB9" w:rsidP="007F003B">
            <w:pPr>
              <w:jc w:val="both"/>
              <w:rPr>
                <w:rFonts w:ascii="Arial" w:hAnsi="Arial" w:cs="Arial"/>
                <w:sz w:val="20"/>
                <w:szCs w:val="20"/>
              </w:rPr>
            </w:pPr>
            <w:r w:rsidRPr="00D60CF0">
              <w:rPr>
                <w:rFonts w:ascii="Arial" w:hAnsi="Arial" w:cs="Arial"/>
                <w:sz w:val="21"/>
                <w:szCs w:val="21"/>
              </w:rPr>
              <w:t>All your work is your responsibility and must be carefully looked after at all times. If you fail to complete your ‘</w:t>
            </w:r>
            <w:r w:rsidR="007F003B">
              <w:rPr>
                <w:rFonts w:ascii="Arial" w:hAnsi="Arial" w:cs="Arial"/>
                <w:sz w:val="21"/>
                <w:szCs w:val="21"/>
              </w:rPr>
              <w:t>Non-Examination</w:t>
            </w:r>
            <w:r w:rsidRPr="00D60CF0">
              <w:rPr>
                <w:rFonts w:ascii="Arial" w:hAnsi="Arial" w:cs="Arial"/>
                <w:sz w:val="21"/>
                <w:szCs w:val="21"/>
              </w:rPr>
              <w:t xml:space="preserve"> Assessment Portfolios’ at the deadlines set, you will not pass the course. The examiners or moderators will not accept excuses for failure to present </w:t>
            </w:r>
            <w:r w:rsidR="007F003B">
              <w:rPr>
                <w:rFonts w:ascii="Arial" w:hAnsi="Arial" w:cs="Arial"/>
                <w:sz w:val="21"/>
                <w:szCs w:val="21"/>
              </w:rPr>
              <w:t>Non-Examination</w:t>
            </w:r>
            <w:r w:rsidRPr="00D60CF0">
              <w:rPr>
                <w:rFonts w:ascii="Arial" w:hAnsi="Arial" w:cs="Arial"/>
                <w:sz w:val="21"/>
                <w:szCs w:val="21"/>
              </w:rPr>
              <w:t xml:space="preserve"> Assessment Portfolios. If you lose your work it is your misfortune and you could fail the course.</w:t>
            </w:r>
          </w:p>
        </w:tc>
      </w:tr>
    </w:tbl>
    <w:p w14:paraId="60C56D9F" w14:textId="77777777" w:rsidR="007F003B" w:rsidRDefault="007F003B">
      <w:bookmarkStart w:id="11" w:name="_Toc345932182"/>
      <w:bookmarkStart w:id="12" w:name="_Toc345932328"/>
      <w:bookmarkStart w:id="13" w:name="_Toc345932895"/>
      <w:bookmarkStart w:id="14" w:name="_Toc346022809"/>
      <w:bookmarkStart w:id="15" w:name="_Toc346188547"/>
      <w:r>
        <w:rPr>
          <w:b/>
          <w:bCs/>
        </w:rPr>
        <w:br w:type="page"/>
      </w:r>
    </w:p>
    <w:tbl>
      <w:tblPr>
        <w:tblW w:w="0" w:type="auto"/>
        <w:tblLayout w:type="fixed"/>
        <w:tblLook w:val="00A0" w:firstRow="1" w:lastRow="0" w:firstColumn="1" w:lastColumn="0" w:noHBand="0" w:noVBand="0"/>
      </w:tblPr>
      <w:tblGrid>
        <w:gridCol w:w="9039"/>
        <w:gridCol w:w="141"/>
      </w:tblGrid>
      <w:tr w:rsidR="00124DB9" w:rsidRPr="00D60CF0" w14:paraId="5743ADDB" w14:textId="77777777" w:rsidTr="00855A0C">
        <w:tc>
          <w:tcPr>
            <w:tcW w:w="9180" w:type="dxa"/>
            <w:gridSpan w:val="2"/>
            <w:vAlign w:val="center"/>
          </w:tcPr>
          <w:p w14:paraId="69239064" w14:textId="02826E13" w:rsidR="00124DB9" w:rsidRPr="00D60CF0" w:rsidRDefault="00225835" w:rsidP="0009095C">
            <w:pPr>
              <w:pStyle w:val="Heading1"/>
              <w:rPr>
                <w:rFonts w:cs="Arial"/>
                <w:sz w:val="24"/>
                <w:szCs w:val="24"/>
              </w:rPr>
            </w:pPr>
            <w:r w:rsidRPr="00D60CF0">
              <w:rPr>
                <w:rFonts w:cs="Arial"/>
                <w:sz w:val="24"/>
                <w:szCs w:val="24"/>
              </w:rPr>
              <w:t>3</w:t>
            </w:r>
            <w:r w:rsidR="00D05F3E" w:rsidRPr="00D60CF0">
              <w:rPr>
                <w:rFonts w:cs="Arial"/>
                <w:sz w:val="24"/>
                <w:szCs w:val="24"/>
              </w:rPr>
              <w:t xml:space="preserve">:  </w:t>
            </w:r>
            <w:r w:rsidR="00124DB9" w:rsidRPr="00D60CF0">
              <w:rPr>
                <w:rFonts w:cs="Arial"/>
                <w:sz w:val="24"/>
                <w:szCs w:val="24"/>
              </w:rPr>
              <w:t>Careers</w:t>
            </w:r>
            <w:bookmarkEnd w:id="11"/>
            <w:bookmarkEnd w:id="12"/>
            <w:bookmarkEnd w:id="13"/>
            <w:bookmarkEnd w:id="14"/>
            <w:bookmarkEnd w:id="15"/>
          </w:p>
          <w:p w14:paraId="14673AB3" w14:textId="77777777" w:rsidR="00CD6F26" w:rsidRPr="00D60CF0" w:rsidRDefault="00CD6F26" w:rsidP="00CD6F26"/>
        </w:tc>
      </w:tr>
      <w:tr w:rsidR="00124DB9" w:rsidRPr="00D60CF0" w14:paraId="5A8F7B2D" w14:textId="77777777" w:rsidTr="00855A0C">
        <w:tc>
          <w:tcPr>
            <w:tcW w:w="9180" w:type="dxa"/>
            <w:gridSpan w:val="2"/>
            <w:vAlign w:val="center"/>
          </w:tcPr>
          <w:p w14:paraId="5A7199AD"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The aim of careers education in years 10 and 11 is to make you aware of the range of jobs available and to encourage you to examine your own personality, attitudes and abilities, which will help you make a suitable choice of career.  You will also learn how to apply for jobs and prepare for interviews.  Other events are held during the two years to give you information, support and guidance in a variety of ways to help you to prepare for your next career move.</w:t>
            </w:r>
          </w:p>
          <w:p w14:paraId="532169FF" w14:textId="77777777" w:rsidR="00124DB9" w:rsidRPr="00D60CF0" w:rsidRDefault="00124DB9" w:rsidP="00453347">
            <w:pPr>
              <w:jc w:val="both"/>
              <w:rPr>
                <w:rFonts w:ascii="Arial" w:hAnsi="Arial" w:cs="Arial"/>
                <w:sz w:val="21"/>
                <w:szCs w:val="21"/>
              </w:rPr>
            </w:pPr>
          </w:p>
          <w:p w14:paraId="43EC47E8"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 xml:space="preserve">During year 11 you will have an opportunity to meet the Careers Officer and discuss your ‘post sixteen’ plans in an individual interview.  Your parents are invited to attend the interview with you if they so wish. </w:t>
            </w:r>
          </w:p>
        </w:tc>
      </w:tr>
      <w:tr w:rsidR="00124DB9" w:rsidRPr="00D60CF0" w14:paraId="587F0212" w14:textId="77777777" w:rsidTr="00855A0C">
        <w:tc>
          <w:tcPr>
            <w:tcW w:w="9180" w:type="dxa"/>
            <w:gridSpan w:val="2"/>
            <w:vAlign w:val="center"/>
          </w:tcPr>
          <w:p w14:paraId="4D755CC4" w14:textId="77777777" w:rsidR="00124DB9" w:rsidRPr="00D60CF0" w:rsidRDefault="00225835" w:rsidP="0009095C">
            <w:pPr>
              <w:pStyle w:val="Heading1"/>
              <w:rPr>
                <w:rFonts w:cs="Arial"/>
                <w:sz w:val="21"/>
                <w:szCs w:val="21"/>
              </w:rPr>
            </w:pPr>
            <w:bookmarkStart w:id="16" w:name="_Toc345932183"/>
            <w:bookmarkStart w:id="17" w:name="_Toc345932329"/>
            <w:bookmarkStart w:id="18" w:name="_Toc345932896"/>
            <w:bookmarkStart w:id="19" w:name="_Toc346022810"/>
            <w:bookmarkStart w:id="20" w:name="_Toc346188548"/>
            <w:r w:rsidRPr="00D60CF0">
              <w:rPr>
                <w:rFonts w:cs="Arial"/>
                <w:sz w:val="21"/>
                <w:szCs w:val="21"/>
              </w:rPr>
              <w:t>4</w:t>
            </w:r>
            <w:r w:rsidR="00D05F3E" w:rsidRPr="00D60CF0">
              <w:rPr>
                <w:rFonts w:cs="Arial"/>
                <w:sz w:val="21"/>
                <w:szCs w:val="21"/>
              </w:rPr>
              <w:t>: Your Options and Progression R</w:t>
            </w:r>
            <w:r w:rsidR="00124DB9" w:rsidRPr="00D60CF0">
              <w:rPr>
                <w:rFonts w:cs="Arial"/>
                <w:sz w:val="21"/>
                <w:szCs w:val="21"/>
              </w:rPr>
              <w:t>o</w:t>
            </w:r>
            <w:r w:rsidR="00D05F3E" w:rsidRPr="00D60CF0">
              <w:rPr>
                <w:rFonts w:cs="Arial"/>
                <w:sz w:val="21"/>
                <w:szCs w:val="21"/>
              </w:rPr>
              <w:t>utes for Further S</w:t>
            </w:r>
            <w:r w:rsidR="00124DB9" w:rsidRPr="00D60CF0">
              <w:rPr>
                <w:rFonts w:cs="Arial"/>
                <w:sz w:val="21"/>
                <w:szCs w:val="21"/>
              </w:rPr>
              <w:t>tudies after Year 11</w:t>
            </w:r>
            <w:bookmarkEnd w:id="16"/>
            <w:bookmarkEnd w:id="17"/>
            <w:bookmarkEnd w:id="18"/>
            <w:bookmarkEnd w:id="19"/>
            <w:bookmarkEnd w:id="20"/>
          </w:p>
          <w:p w14:paraId="2A74A8DD" w14:textId="77777777" w:rsidR="00CD6F26" w:rsidRPr="00D60CF0" w:rsidRDefault="00CD6F26" w:rsidP="00CD6F26">
            <w:pPr>
              <w:rPr>
                <w:sz w:val="21"/>
                <w:szCs w:val="21"/>
              </w:rPr>
            </w:pPr>
          </w:p>
        </w:tc>
      </w:tr>
      <w:tr w:rsidR="00124DB9" w:rsidRPr="00D60CF0" w14:paraId="0ECF0855" w14:textId="77777777" w:rsidTr="00855A0C">
        <w:tc>
          <w:tcPr>
            <w:tcW w:w="9180" w:type="dxa"/>
            <w:gridSpan w:val="2"/>
            <w:vAlign w:val="center"/>
          </w:tcPr>
          <w:p w14:paraId="1B7F59F0"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 xml:space="preserve">When choosing your options it is a good time to consider your future and where you </w:t>
            </w:r>
            <w:r w:rsidR="00CD6F26" w:rsidRPr="00D60CF0">
              <w:rPr>
                <w:rFonts w:ascii="Arial" w:hAnsi="Arial" w:cs="Arial"/>
                <w:sz w:val="21"/>
                <w:szCs w:val="21"/>
              </w:rPr>
              <w:t>may wish to</w:t>
            </w:r>
            <w:r w:rsidRPr="00D60CF0">
              <w:rPr>
                <w:rFonts w:ascii="Arial" w:hAnsi="Arial" w:cs="Arial"/>
                <w:sz w:val="21"/>
                <w:szCs w:val="21"/>
              </w:rPr>
              <w:t xml:space="preserve"> study upon leaving Emerson Park Academy at the end of Year 11. In order to help you understand qualifications and put them into an overall context of progression, please read the table on the next page carefully.</w:t>
            </w:r>
          </w:p>
          <w:p w14:paraId="7FAA0727" w14:textId="77777777" w:rsidR="00124DB9" w:rsidRPr="00D60CF0" w:rsidRDefault="00124DB9" w:rsidP="00453347">
            <w:pPr>
              <w:jc w:val="both"/>
              <w:rPr>
                <w:rFonts w:ascii="Arial" w:hAnsi="Arial" w:cs="Arial"/>
                <w:sz w:val="21"/>
                <w:szCs w:val="21"/>
              </w:rPr>
            </w:pPr>
          </w:p>
          <w:p w14:paraId="38E1617F" w14:textId="77777777" w:rsidR="00124DB9" w:rsidRPr="00D60CF0" w:rsidRDefault="00124DB9" w:rsidP="00453347">
            <w:pPr>
              <w:jc w:val="both"/>
              <w:rPr>
                <w:rFonts w:ascii="Arial" w:hAnsi="Arial" w:cs="Arial"/>
                <w:sz w:val="21"/>
                <w:szCs w:val="21"/>
              </w:rPr>
            </w:pPr>
            <w:r w:rsidRPr="00D60CF0">
              <w:rPr>
                <w:rFonts w:ascii="Arial" w:hAnsi="Arial" w:cs="Arial"/>
                <w:sz w:val="21"/>
                <w:szCs w:val="21"/>
              </w:rPr>
              <w:t>You must choose your Options carefully. The choices you make may affect</w:t>
            </w:r>
            <w:r w:rsidR="007A2C46" w:rsidRPr="00D60CF0">
              <w:rPr>
                <w:rFonts w:ascii="Arial" w:hAnsi="Arial" w:cs="Arial"/>
                <w:sz w:val="21"/>
                <w:szCs w:val="21"/>
              </w:rPr>
              <w:t xml:space="preserve"> your ent</w:t>
            </w:r>
            <w:r w:rsidRPr="00D60CF0">
              <w:rPr>
                <w:rFonts w:ascii="Arial" w:hAnsi="Arial" w:cs="Arial"/>
                <w:sz w:val="21"/>
                <w:szCs w:val="21"/>
              </w:rPr>
              <w:t xml:space="preserve">ry </w:t>
            </w:r>
            <w:r w:rsidR="007A2C46" w:rsidRPr="00D60CF0">
              <w:rPr>
                <w:rFonts w:ascii="Arial" w:hAnsi="Arial" w:cs="Arial"/>
                <w:sz w:val="21"/>
                <w:szCs w:val="21"/>
              </w:rPr>
              <w:t>on</w:t>
            </w:r>
            <w:r w:rsidRPr="00D60CF0">
              <w:rPr>
                <w:rFonts w:ascii="Arial" w:hAnsi="Arial" w:cs="Arial"/>
                <w:sz w:val="21"/>
                <w:szCs w:val="21"/>
              </w:rPr>
              <w:t xml:space="preserve">to future courses when you leave Emerson Park Academy at the end of Year 11. </w:t>
            </w:r>
          </w:p>
          <w:p w14:paraId="39662891" w14:textId="77777777" w:rsidR="00124DB9" w:rsidRPr="00D60CF0" w:rsidRDefault="00124DB9" w:rsidP="00453347">
            <w:pPr>
              <w:jc w:val="both"/>
              <w:rPr>
                <w:rFonts w:ascii="Arial" w:hAnsi="Arial" w:cs="Arial"/>
                <w:sz w:val="21"/>
                <w:szCs w:val="21"/>
              </w:rPr>
            </w:pPr>
          </w:p>
          <w:p w14:paraId="1F2F1DF1" w14:textId="77777777" w:rsidR="00124DB9" w:rsidRPr="00D60CF0" w:rsidRDefault="00124DB9" w:rsidP="00453347">
            <w:pPr>
              <w:jc w:val="both"/>
              <w:outlineLvl w:val="0"/>
              <w:rPr>
                <w:rFonts w:ascii="Arial" w:hAnsi="Arial" w:cs="Arial"/>
                <w:sz w:val="21"/>
                <w:szCs w:val="21"/>
                <w:u w:val="single"/>
              </w:rPr>
            </w:pPr>
            <w:bookmarkStart w:id="21" w:name="_Toc345932184"/>
            <w:bookmarkStart w:id="22" w:name="_Toc345932330"/>
            <w:bookmarkStart w:id="23" w:name="_Toc345932897"/>
            <w:bookmarkStart w:id="24" w:name="_Toc346022811"/>
            <w:bookmarkStart w:id="25" w:name="_Toc346188397"/>
            <w:bookmarkStart w:id="26" w:name="_Toc346188549"/>
            <w:r w:rsidRPr="00D60CF0">
              <w:rPr>
                <w:rFonts w:ascii="Arial" w:hAnsi="Arial" w:cs="Arial"/>
                <w:sz w:val="21"/>
                <w:szCs w:val="21"/>
                <w:u w:val="single"/>
              </w:rPr>
              <w:t>Points to consider</w:t>
            </w:r>
            <w:bookmarkEnd w:id="21"/>
            <w:bookmarkEnd w:id="22"/>
            <w:bookmarkEnd w:id="23"/>
            <w:bookmarkEnd w:id="24"/>
            <w:bookmarkEnd w:id="25"/>
            <w:bookmarkEnd w:id="26"/>
          </w:p>
          <w:p w14:paraId="6D9C632A" w14:textId="77777777" w:rsidR="00124DB9" w:rsidRPr="00D60CF0" w:rsidRDefault="00124DB9" w:rsidP="00F74952">
            <w:pPr>
              <w:rPr>
                <w:rFonts w:ascii="Arial" w:hAnsi="Arial" w:cs="Arial"/>
                <w:sz w:val="21"/>
                <w:szCs w:val="21"/>
              </w:rPr>
            </w:pPr>
          </w:p>
          <w:p w14:paraId="23954070" w14:textId="77777777" w:rsidR="00124DB9" w:rsidRPr="00D60CF0" w:rsidRDefault="00124DB9" w:rsidP="0068164D">
            <w:pPr>
              <w:pStyle w:val="ListParagraph"/>
              <w:numPr>
                <w:ilvl w:val="0"/>
                <w:numId w:val="19"/>
              </w:numPr>
              <w:rPr>
                <w:rFonts w:ascii="Arial" w:hAnsi="Arial" w:cs="Arial"/>
                <w:sz w:val="21"/>
                <w:szCs w:val="21"/>
              </w:rPr>
            </w:pPr>
            <w:r w:rsidRPr="00D60CF0">
              <w:rPr>
                <w:rFonts w:ascii="Arial" w:hAnsi="Arial" w:cs="Arial"/>
                <w:sz w:val="21"/>
                <w:szCs w:val="21"/>
              </w:rPr>
              <w:t>If you wish to progress to a Sixth Form School rather than a Sixth Form College or FE College (College for Further Educati</w:t>
            </w:r>
            <w:r w:rsidR="006F7A75" w:rsidRPr="00D60CF0">
              <w:rPr>
                <w:rFonts w:ascii="Arial" w:hAnsi="Arial" w:cs="Arial"/>
                <w:sz w:val="21"/>
                <w:szCs w:val="21"/>
              </w:rPr>
              <w:t>on) then you will need 8 (level 9-5)</w:t>
            </w:r>
            <w:r w:rsidRPr="00D60CF0">
              <w:rPr>
                <w:rFonts w:ascii="Arial" w:hAnsi="Arial" w:cs="Arial"/>
                <w:sz w:val="21"/>
                <w:szCs w:val="21"/>
              </w:rPr>
              <w:t xml:space="preserve"> GCSE grades including English </w:t>
            </w:r>
            <w:r w:rsidR="007D3ED4" w:rsidRPr="00D60CF0">
              <w:rPr>
                <w:rFonts w:ascii="Arial" w:hAnsi="Arial" w:cs="Arial"/>
                <w:sz w:val="21"/>
                <w:szCs w:val="21"/>
              </w:rPr>
              <w:t>(grade 5</w:t>
            </w:r>
            <w:r w:rsidR="004666DB" w:rsidRPr="00D60CF0">
              <w:rPr>
                <w:rFonts w:ascii="Arial" w:hAnsi="Arial" w:cs="Arial"/>
                <w:sz w:val="21"/>
                <w:szCs w:val="21"/>
              </w:rPr>
              <w:t xml:space="preserve">) </w:t>
            </w:r>
            <w:r w:rsidRPr="00D60CF0">
              <w:rPr>
                <w:rFonts w:ascii="Arial" w:hAnsi="Arial" w:cs="Arial"/>
                <w:sz w:val="21"/>
                <w:szCs w:val="21"/>
              </w:rPr>
              <w:t>and Maths</w:t>
            </w:r>
            <w:r w:rsidR="004666DB" w:rsidRPr="00D60CF0">
              <w:rPr>
                <w:rFonts w:ascii="Arial" w:hAnsi="Arial" w:cs="Arial"/>
                <w:sz w:val="21"/>
                <w:szCs w:val="21"/>
              </w:rPr>
              <w:t xml:space="preserve"> </w:t>
            </w:r>
            <w:r w:rsidR="007D3ED4" w:rsidRPr="00D60CF0">
              <w:rPr>
                <w:rFonts w:ascii="Arial" w:hAnsi="Arial" w:cs="Arial"/>
                <w:sz w:val="21"/>
                <w:szCs w:val="21"/>
              </w:rPr>
              <w:t>(grade 5</w:t>
            </w:r>
            <w:r w:rsidR="004666DB" w:rsidRPr="00D60CF0">
              <w:rPr>
                <w:rFonts w:ascii="Arial" w:hAnsi="Arial" w:cs="Arial"/>
                <w:sz w:val="21"/>
                <w:szCs w:val="21"/>
              </w:rPr>
              <w:t>)</w:t>
            </w:r>
            <w:r w:rsidR="007E0FE7" w:rsidRPr="00D60CF0">
              <w:rPr>
                <w:rFonts w:ascii="Arial" w:hAnsi="Arial" w:cs="Arial"/>
                <w:sz w:val="21"/>
                <w:szCs w:val="21"/>
              </w:rPr>
              <w:t>, with at least grade 6</w:t>
            </w:r>
            <w:r w:rsidRPr="00D60CF0">
              <w:rPr>
                <w:rFonts w:ascii="Arial" w:hAnsi="Arial" w:cs="Arial"/>
                <w:sz w:val="21"/>
                <w:szCs w:val="21"/>
              </w:rPr>
              <w:t xml:space="preserve"> in the subjects you wish to study for A Level.</w:t>
            </w:r>
          </w:p>
          <w:p w14:paraId="2FD5DE08" w14:textId="77777777" w:rsidR="00CD6F26" w:rsidRPr="00D60CF0" w:rsidRDefault="00CD6F26" w:rsidP="00CD6F26">
            <w:pPr>
              <w:pStyle w:val="ListParagraph"/>
              <w:rPr>
                <w:rFonts w:ascii="Arial" w:hAnsi="Arial" w:cs="Arial"/>
                <w:sz w:val="21"/>
                <w:szCs w:val="21"/>
              </w:rPr>
            </w:pPr>
          </w:p>
          <w:p w14:paraId="3AB3AE7A" w14:textId="77777777" w:rsidR="00124DB9" w:rsidRPr="00D60CF0" w:rsidRDefault="00124DB9" w:rsidP="0068164D">
            <w:pPr>
              <w:pStyle w:val="ListParagraph"/>
              <w:numPr>
                <w:ilvl w:val="0"/>
                <w:numId w:val="19"/>
              </w:numPr>
              <w:rPr>
                <w:rFonts w:ascii="Arial" w:hAnsi="Arial" w:cs="Arial"/>
                <w:sz w:val="21"/>
                <w:szCs w:val="21"/>
              </w:rPr>
            </w:pPr>
            <w:r w:rsidRPr="00D60CF0">
              <w:rPr>
                <w:rFonts w:ascii="Arial" w:hAnsi="Arial" w:cs="Arial"/>
                <w:sz w:val="21"/>
                <w:szCs w:val="21"/>
              </w:rPr>
              <w:t xml:space="preserve">Some schools will not recognise BTEC </w:t>
            </w:r>
            <w:r w:rsidR="00CD6F26" w:rsidRPr="00D60CF0">
              <w:rPr>
                <w:rFonts w:ascii="Arial" w:hAnsi="Arial" w:cs="Arial"/>
                <w:sz w:val="21"/>
                <w:szCs w:val="21"/>
              </w:rPr>
              <w:t xml:space="preserve">or </w:t>
            </w:r>
            <w:proofErr w:type="spellStart"/>
            <w:r w:rsidR="00CD6F26" w:rsidRPr="00D60CF0">
              <w:rPr>
                <w:rFonts w:ascii="Arial" w:hAnsi="Arial" w:cs="Arial"/>
                <w:sz w:val="21"/>
                <w:szCs w:val="21"/>
              </w:rPr>
              <w:t>VCert</w:t>
            </w:r>
            <w:proofErr w:type="spellEnd"/>
            <w:r w:rsidR="00CD6F26" w:rsidRPr="00D60CF0">
              <w:rPr>
                <w:rFonts w:ascii="Arial" w:hAnsi="Arial" w:cs="Arial"/>
                <w:sz w:val="21"/>
                <w:szCs w:val="21"/>
              </w:rPr>
              <w:t xml:space="preserve"> qualifications</w:t>
            </w:r>
            <w:r w:rsidRPr="00D60CF0">
              <w:rPr>
                <w:rFonts w:ascii="Arial" w:hAnsi="Arial" w:cs="Arial"/>
                <w:sz w:val="21"/>
                <w:szCs w:val="21"/>
              </w:rPr>
              <w:t xml:space="preserve"> as an equivalent for GCSE grades. You therefore need to ensure you are taking 8 GCSE qualifications. </w:t>
            </w:r>
          </w:p>
          <w:p w14:paraId="1A39426F" w14:textId="77777777" w:rsidR="00CD6F26" w:rsidRPr="00D60CF0" w:rsidRDefault="00CD6F26" w:rsidP="00CD6F26">
            <w:pPr>
              <w:pStyle w:val="ListParagraph"/>
              <w:rPr>
                <w:rFonts w:ascii="Arial" w:hAnsi="Arial" w:cs="Arial"/>
                <w:sz w:val="21"/>
                <w:szCs w:val="21"/>
              </w:rPr>
            </w:pPr>
          </w:p>
          <w:p w14:paraId="21B65413" w14:textId="77777777" w:rsidR="00D05F3E" w:rsidRPr="00D60CF0" w:rsidRDefault="00124DB9" w:rsidP="0068164D">
            <w:pPr>
              <w:pStyle w:val="ListParagraph"/>
              <w:numPr>
                <w:ilvl w:val="0"/>
                <w:numId w:val="19"/>
              </w:numPr>
              <w:rPr>
                <w:rFonts w:ascii="Arial" w:hAnsi="Arial" w:cs="Arial"/>
                <w:sz w:val="21"/>
                <w:szCs w:val="21"/>
              </w:rPr>
            </w:pPr>
            <w:r w:rsidRPr="00D60CF0">
              <w:rPr>
                <w:rFonts w:ascii="Arial" w:hAnsi="Arial" w:cs="Arial"/>
                <w:sz w:val="21"/>
                <w:szCs w:val="21"/>
              </w:rPr>
              <w:t>If you want to progress in Art, Drama, Music, Sport and DT subjects then you need a Level 2 qualification in that subject area</w:t>
            </w:r>
            <w:r w:rsidR="006F7A75" w:rsidRPr="00D60CF0">
              <w:rPr>
                <w:rFonts w:ascii="Arial" w:hAnsi="Arial" w:cs="Arial"/>
                <w:sz w:val="21"/>
                <w:szCs w:val="21"/>
              </w:rPr>
              <w:t>, this means a GCSE pass 9 to 5</w:t>
            </w:r>
            <w:r w:rsidR="00D05F3E" w:rsidRPr="00D60CF0">
              <w:rPr>
                <w:rFonts w:ascii="Arial" w:hAnsi="Arial" w:cs="Arial"/>
                <w:sz w:val="21"/>
                <w:szCs w:val="21"/>
              </w:rPr>
              <w:t xml:space="preserve"> or a BTEC</w:t>
            </w:r>
            <w:r w:rsidR="00CD6F26" w:rsidRPr="00D60CF0">
              <w:rPr>
                <w:rFonts w:ascii="Arial" w:hAnsi="Arial" w:cs="Arial"/>
                <w:sz w:val="21"/>
                <w:szCs w:val="21"/>
              </w:rPr>
              <w:t>/</w:t>
            </w:r>
            <w:proofErr w:type="spellStart"/>
            <w:r w:rsidR="00CD6F26" w:rsidRPr="00D60CF0">
              <w:rPr>
                <w:rFonts w:ascii="Arial" w:hAnsi="Arial" w:cs="Arial"/>
                <w:sz w:val="21"/>
                <w:szCs w:val="21"/>
              </w:rPr>
              <w:t>VCert</w:t>
            </w:r>
            <w:proofErr w:type="spellEnd"/>
            <w:r w:rsidR="00D05F3E" w:rsidRPr="00D60CF0">
              <w:rPr>
                <w:rFonts w:ascii="Arial" w:hAnsi="Arial" w:cs="Arial"/>
                <w:sz w:val="21"/>
                <w:szCs w:val="21"/>
              </w:rPr>
              <w:t xml:space="preserve"> equivalent.</w:t>
            </w:r>
          </w:p>
          <w:p w14:paraId="6AC415C5" w14:textId="77777777" w:rsidR="00CD6F26" w:rsidRPr="00D60CF0" w:rsidRDefault="00CD6F26" w:rsidP="00CD6F26">
            <w:pPr>
              <w:pStyle w:val="ListParagraph"/>
              <w:rPr>
                <w:rFonts w:ascii="Arial" w:hAnsi="Arial" w:cs="Arial"/>
                <w:sz w:val="21"/>
                <w:szCs w:val="21"/>
              </w:rPr>
            </w:pPr>
          </w:p>
          <w:p w14:paraId="7F842198" w14:textId="77777777" w:rsidR="00124DB9" w:rsidRPr="00D60CF0" w:rsidRDefault="00124DB9" w:rsidP="0068164D">
            <w:pPr>
              <w:pStyle w:val="ListParagraph"/>
              <w:numPr>
                <w:ilvl w:val="0"/>
                <w:numId w:val="19"/>
              </w:numPr>
              <w:rPr>
                <w:rFonts w:ascii="Arial" w:hAnsi="Arial" w:cs="Arial"/>
                <w:sz w:val="21"/>
                <w:szCs w:val="21"/>
              </w:rPr>
            </w:pPr>
            <w:r w:rsidRPr="00D60CF0">
              <w:rPr>
                <w:rFonts w:ascii="Arial" w:hAnsi="Arial" w:cs="Arial"/>
                <w:sz w:val="21"/>
                <w:szCs w:val="21"/>
              </w:rPr>
              <w:t xml:space="preserve">Many Sixth Form Schools/Colleges and Universities will be looking for </w:t>
            </w:r>
            <w:r w:rsidR="00225835" w:rsidRPr="00D60CF0">
              <w:rPr>
                <w:rFonts w:ascii="Arial" w:hAnsi="Arial" w:cs="Arial"/>
                <w:sz w:val="21"/>
                <w:szCs w:val="21"/>
              </w:rPr>
              <w:t>pupil</w:t>
            </w:r>
            <w:r w:rsidRPr="00D60CF0">
              <w:rPr>
                <w:rFonts w:ascii="Arial" w:hAnsi="Arial" w:cs="Arial"/>
                <w:sz w:val="21"/>
                <w:szCs w:val="21"/>
              </w:rPr>
              <w:t>s who have</w:t>
            </w:r>
            <w:r w:rsidR="00723665" w:rsidRPr="00D60CF0">
              <w:rPr>
                <w:rFonts w:ascii="Arial" w:hAnsi="Arial" w:cs="Arial"/>
                <w:sz w:val="21"/>
                <w:szCs w:val="21"/>
              </w:rPr>
              <w:t xml:space="preserve"> the English Baccalaureate (EBacc</w:t>
            </w:r>
            <w:r w:rsidRPr="00D60CF0">
              <w:rPr>
                <w:rFonts w:ascii="Arial" w:hAnsi="Arial" w:cs="Arial"/>
                <w:sz w:val="21"/>
                <w:szCs w:val="21"/>
              </w:rPr>
              <w:t>) package</w:t>
            </w:r>
            <w:r w:rsidRPr="00D60CF0">
              <w:rPr>
                <w:rFonts w:ascii="Arial" w:hAnsi="Arial" w:cs="Arial"/>
                <w:b/>
                <w:sz w:val="21"/>
                <w:szCs w:val="21"/>
              </w:rPr>
              <w:t xml:space="preserve">. </w:t>
            </w:r>
            <w:r w:rsidRPr="00D60CF0">
              <w:rPr>
                <w:rFonts w:ascii="Arial" w:hAnsi="Arial" w:cs="Arial"/>
                <w:b/>
                <w:sz w:val="21"/>
                <w:szCs w:val="21"/>
                <w:u w:val="single"/>
              </w:rPr>
              <w:t>Not</w:t>
            </w:r>
            <w:r w:rsidRPr="00D60CF0">
              <w:rPr>
                <w:rFonts w:ascii="Arial" w:hAnsi="Arial" w:cs="Arial"/>
                <w:b/>
                <w:sz w:val="21"/>
                <w:szCs w:val="21"/>
              </w:rPr>
              <w:t xml:space="preserve"> having this may limit your choice of Sixth</w:t>
            </w:r>
            <w:r w:rsidRPr="00D60CF0">
              <w:rPr>
                <w:rFonts w:ascii="Arial" w:hAnsi="Arial" w:cs="Arial"/>
                <w:sz w:val="21"/>
                <w:szCs w:val="21"/>
              </w:rPr>
              <w:t xml:space="preserve"> </w:t>
            </w:r>
            <w:r w:rsidRPr="00D60CF0">
              <w:rPr>
                <w:rFonts w:ascii="Arial" w:hAnsi="Arial" w:cs="Arial"/>
                <w:b/>
                <w:sz w:val="21"/>
                <w:szCs w:val="21"/>
              </w:rPr>
              <w:t>Form or University in the future</w:t>
            </w:r>
            <w:r w:rsidR="006F3449" w:rsidRPr="00D60CF0">
              <w:rPr>
                <w:rFonts w:ascii="Arial" w:hAnsi="Arial" w:cs="Arial"/>
                <w:sz w:val="21"/>
                <w:szCs w:val="21"/>
              </w:rPr>
              <w:t xml:space="preserve"> (see page 8</w:t>
            </w:r>
            <w:r w:rsidRPr="00D60CF0">
              <w:rPr>
                <w:rFonts w:ascii="Arial" w:hAnsi="Arial" w:cs="Arial"/>
                <w:sz w:val="21"/>
                <w:szCs w:val="21"/>
              </w:rPr>
              <w:t>).</w:t>
            </w:r>
          </w:p>
          <w:p w14:paraId="0B09CE2A" w14:textId="77777777" w:rsidR="00CD6F26" w:rsidRPr="00D60CF0" w:rsidRDefault="00CD6F26" w:rsidP="00CD6F26">
            <w:pPr>
              <w:pStyle w:val="ListParagraph"/>
              <w:rPr>
                <w:rFonts w:ascii="Arial" w:hAnsi="Arial" w:cs="Arial"/>
                <w:sz w:val="21"/>
                <w:szCs w:val="21"/>
              </w:rPr>
            </w:pPr>
          </w:p>
          <w:p w14:paraId="1236E42C" w14:textId="0ACC6EA5" w:rsidR="00124DB9" w:rsidRPr="00D60CF0" w:rsidRDefault="00124DB9" w:rsidP="0068164D">
            <w:pPr>
              <w:pStyle w:val="ListParagraph"/>
              <w:numPr>
                <w:ilvl w:val="0"/>
                <w:numId w:val="19"/>
              </w:numPr>
              <w:rPr>
                <w:rFonts w:ascii="Arial" w:hAnsi="Arial" w:cs="Arial"/>
                <w:sz w:val="21"/>
                <w:szCs w:val="21"/>
              </w:rPr>
            </w:pPr>
            <w:r w:rsidRPr="00D60CF0">
              <w:rPr>
                <w:rFonts w:ascii="Arial" w:hAnsi="Arial" w:cs="Arial"/>
                <w:sz w:val="21"/>
                <w:szCs w:val="21"/>
              </w:rPr>
              <w:t xml:space="preserve">However, </w:t>
            </w:r>
            <w:r w:rsidR="00E56263">
              <w:rPr>
                <w:rFonts w:ascii="Arial" w:hAnsi="Arial" w:cs="Arial"/>
                <w:sz w:val="21"/>
                <w:szCs w:val="21"/>
              </w:rPr>
              <w:t xml:space="preserve">any student who does not complete the </w:t>
            </w:r>
            <w:proofErr w:type="spellStart"/>
            <w:r w:rsidR="00E56263">
              <w:rPr>
                <w:rFonts w:ascii="Arial" w:hAnsi="Arial" w:cs="Arial"/>
                <w:sz w:val="21"/>
                <w:szCs w:val="21"/>
              </w:rPr>
              <w:t>Ebacc</w:t>
            </w:r>
            <w:proofErr w:type="spellEnd"/>
            <w:r w:rsidRPr="00D60CF0">
              <w:rPr>
                <w:rFonts w:ascii="Arial" w:hAnsi="Arial" w:cs="Arial"/>
                <w:sz w:val="21"/>
                <w:szCs w:val="21"/>
              </w:rPr>
              <w:t xml:space="preserve"> at Emerson Park  can make up the package at College later on</w:t>
            </w:r>
            <w:r w:rsidR="00225835" w:rsidRPr="00D60CF0">
              <w:rPr>
                <w:rFonts w:ascii="Arial" w:hAnsi="Arial" w:cs="Arial"/>
                <w:sz w:val="21"/>
                <w:szCs w:val="21"/>
              </w:rPr>
              <w:t>,</w:t>
            </w:r>
            <w:r w:rsidRPr="00D60CF0">
              <w:rPr>
                <w:rFonts w:ascii="Arial" w:hAnsi="Arial" w:cs="Arial"/>
                <w:sz w:val="21"/>
                <w:szCs w:val="21"/>
              </w:rPr>
              <w:t xml:space="preserve"> as long as </w:t>
            </w:r>
            <w:r w:rsidR="00E56263">
              <w:rPr>
                <w:rFonts w:ascii="Arial" w:hAnsi="Arial" w:cs="Arial"/>
                <w:sz w:val="21"/>
                <w:szCs w:val="21"/>
              </w:rPr>
              <w:t>this is done</w:t>
            </w:r>
            <w:r w:rsidRPr="00D60CF0">
              <w:rPr>
                <w:rFonts w:ascii="Arial" w:hAnsi="Arial" w:cs="Arial"/>
                <w:sz w:val="21"/>
                <w:szCs w:val="21"/>
              </w:rPr>
              <w:t xml:space="preserve"> before you reach the age of 18.</w:t>
            </w:r>
          </w:p>
          <w:p w14:paraId="5EDC2753" w14:textId="77777777" w:rsidR="00CD6F26" w:rsidRPr="00D60CF0" w:rsidRDefault="00CD6F26" w:rsidP="000B26A7">
            <w:pPr>
              <w:jc w:val="center"/>
              <w:outlineLvl w:val="0"/>
              <w:rPr>
                <w:rFonts w:ascii="Arial" w:hAnsi="Arial" w:cs="Arial"/>
                <w:sz w:val="21"/>
                <w:szCs w:val="21"/>
                <w:u w:val="single"/>
              </w:rPr>
            </w:pPr>
            <w:bookmarkStart w:id="27" w:name="_Toc345932185"/>
            <w:bookmarkStart w:id="28" w:name="_Toc345932331"/>
            <w:bookmarkStart w:id="29" w:name="_Toc345932898"/>
            <w:bookmarkStart w:id="30" w:name="_Toc346022812"/>
            <w:bookmarkStart w:id="31" w:name="_Toc346188398"/>
            <w:bookmarkStart w:id="32" w:name="_Toc346188550"/>
          </w:p>
          <w:p w14:paraId="3EDD95F6" w14:textId="77777777" w:rsidR="00CD6F26" w:rsidRPr="00D60CF0" w:rsidRDefault="00CD6F26" w:rsidP="000B26A7">
            <w:pPr>
              <w:jc w:val="center"/>
              <w:outlineLvl w:val="0"/>
              <w:rPr>
                <w:rFonts w:ascii="Arial" w:hAnsi="Arial" w:cs="Arial"/>
                <w:sz w:val="21"/>
                <w:szCs w:val="21"/>
                <w:u w:val="single"/>
              </w:rPr>
            </w:pPr>
          </w:p>
          <w:p w14:paraId="55CECD0A" w14:textId="77777777" w:rsidR="00CD6F26" w:rsidRPr="00D60CF0" w:rsidRDefault="00CD6F26" w:rsidP="000B26A7">
            <w:pPr>
              <w:jc w:val="center"/>
              <w:outlineLvl w:val="0"/>
              <w:rPr>
                <w:rFonts w:ascii="Arial" w:hAnsi="Arial" w:cs="Arial"/>
                <w:sz w:val="21"/>
                <w:szCs w:val="21"/>
                <w:u w:val="single"/>
              </w:rPr>
            </w:pPr>
          </w:p>
          <w:p w14:paraId="799CEE31" w14:textId="77777777" w:rsidR="00CD6F26" w:rsidRPr="00D60CF0" w:rsidRDefault="00CD6F26" w:rsidP="000B26A7">
            <w:pPr>
              <w:jc w:val="center"/>
              <w:outlineLvl w:val="0"/>
              <w:rPr>
                <w:rFonts w:ascii="Arial" w:hAnsi="Arial" w:cs="Arial"/>
                <w:sz w:val="21"/>
                <w:szCs w:val="21"/>
                <w:u w:val="single"/>
              </w:rPr>
            </w:pPr>
          </w:p>
          <w:p w14:paraId="146ACDC8" w14:textId="77777777" w:rsidR="00CD6F26" w:rsidRPr="00D60CF0" w:rsidRDefault="00CD6F26" w:rsidP="000B26A7">
            <w:pPr>
              <w:jc w:val="center"/>
              <w:outlineLvl w:val="0"/>
              <w:rPr>
                <w:rFonts w:ascii="Arial" w:hAnsi="Arial" w:cs="Arial"/>
                <w:sz w:val="21"/>
                <w:szCs w:val="21"/>
                <w:u w:val="single"/>
              </w:rPr>
            </w:pPr>
          </w:p>
          <w:p w14:paraId="60652E6C" w14:textId="77777777" w:rsidR="00CD6F26" w:rsidRPr="00D60CF0" w:rsidRDefault="00CD6F26" w:rsidP="000B26A7">
            <w:pPr>
              <w:jc w:val="center"/>
              <w:outlineLvl w:val="0"/>
              <w:rPr>
                <w:rFonts w:ascii="Arial" w:hAnsi="Arial" w:cs="Arial"/>
                <w:sz w:val="21"/>
                <w:szCs w:val="21"/>
                <w:u w:val="single"/>
              </w:rPr>
            </w:pPr>
          </w:p>
          <w:p w14:paraId="24B2CAFD" w14:textId="77777777" w:rsidR="00CD6F26" w:rsidRPr="00D60CF0" w:rsidRDefault="00CD6F26" w:rsidP="000B26A7">
            <w:pPr>
              <w:jc w:val="center"/>
              <w:outlineLvl w:val="0"/>
              <w:rPr>
                <w:rFonts w:ascii="Arial" w:hAnsi="Arial" w:cs="Arial"/>
                <w:sz w:val="21"/>
                <w:szCs w:val="21"/>
                <w:u w:val="single"/>
              </w:rPr>
            </w:pPr>
          </w:p>
          <w:p w14:paraId="7A221902" w14:textId="77777777" w:rsidR="001D09F4" w:rsidRPr="00D60CF0" w:rsidRDefault="001D09F4" w:rsidP="000B26A7">
            <w:pPr>
              <w:jc w:val="center"/>
              <w:outlineLvl w:val="0"/>
              <w:rPr>
                <w:rFonts w:ascii="Arial" w:hAnsi="Arial" w:cs="Arial"/>
                <w:sz w:val="21"/>
                <w:szCs w:val="21"/>
                <w:u w:val="single"/>
              </w:rPr>
            </w:pPr>
          </w:p>
          <w:p w14:paraId="09265E69" w14:textId="77777777" w:rsidR="001D09F4" w:rsidRPr="00D60CF0" w:rsidRDefault="001D09F4" w:rsidP="000B26A7">
            <w:pPr>
              <w:jc w:val="center"/>
              <w:outlineLvl w:val="0"/>
              <w:rPr>
                <w:rFonts w:ascii="Arial" w:hAnsi="Arial" w:cs="Arial"/>
                <w:sz w:val="21"/>
                <w:szCs w:val="21"/>
                <w:u w:val="single"/>
              </w:rPr>
            </w:pPr>
          </w:p>
          <w:p w14:paraId="20009F37" w14:textId="77777777" w:rsidR="001D09F4" w:rsidRPr="00D60CF0" w:rsidRDefault="001D09F4" w:rsidP="000B26A7">
            <w:pPr>
              <w:jc w:val="center"/>
              <w:outlineLvl w:val="0"/>
              <w:rPr>
                <w:rFonts w:ascii="Arial" w:hAnsi="Arial" w:cs="Arial"/>
                <w:sz w:val="21"/>
                <w:szCs w:val="21"/>
                <w:u w:val="single"/>
              </w:rPr>
            </w:pPr>
          </w:p>
          <w:p w14:paraId="52E8B5E1" w14:textId="77777777" w:rsidR="001D09F4" w:rsidRPr="00D60CF0" w:rsidRDefault="001D09F4" w:rsidP="000B26A7">
            <w:pPr>
              <w:jc w:val="center"/>
              <w:outlineLvl w:val="0"/>
              <w:rPr>
                <w:rFonts w:ascii="Arial" w:hAnsi="Arial" w:cs="Arial"/>
                <w:sz w:val="21"/>
                <w:szCs w:val="21"/>
                <w:u w:val="single"/>
              </w:rPr>
            </w:pPr>
          </w:p>
          <w:p w14:paraId="44965BB8" w14:textId="77777777" w:rsidR="00CD6F26" w:rsidRPr="00D60CF0" w:rsidRDefault="00CD6F26" w:rsidP="000B26A7">
            <w:pPr>
              <w:jc w:val="center"/>
              <w:outlineLvl w:val="0"/>
              <w:rPr>
                <w:rFonts w:ascii="Arial" w:hAnsi="Arial" w:cs="Arial"/>
                <w:sz w:val="21"/>
                <w:szCs w:val="21"/>
                <w:u w:val="single"/>
              </w:rPr>
            </w:pPr>
          </w:p>
          <w:p w14:paraId="574979A9" w14:textId="77777777" w:rsidR="001D09F4" w:rsidRPr="00D60CF0" w:rsidRDefault="001D09F4" w:rsidP="000B26A7">
            <w:pPr>
              <w:jc w:val="center"/>
              <w:outlineLvl w:val="0"/>
              <w:rPr>
                <w:rFonts w:ascii="Arial" w:hAnsi="Arial" w:cs="Arial"/>
                <w:sz w:val="21"/>
                <w:szCs w:val="21"/>
                <w:u w:val="single"/>
              </w:rPr>
            </w:pPr>
          </w:p>
          <w:p w14:paraId="38CD1DBD" w14:textId="77777777" w:rsidR="00124DB9" w:rsidRPr="00D60CF0" w:rsidRDefault="00124DB9" w:rsidP="000B26A7">
            <w:pPr>
              <w:jc w:val="center"/>
              <w:outlineLvl w:val="0"/>
              <w:rPr>
                <w:rFonts w:ascii="Arial" w:hAnsi="Arial" w:cs="Arial"/>
                <w:sz w:val="21"/>
                <w:szCs w:val="21"/>
                <w:u w:val="single"/>
              </w:rPr>
            </w:pPr>
            <w:r w:rsidRPr="00D60CF0">
              <w:rPr>
                <w:rFonts w:ascii="Arial" w:hAnsi="Arial" w:cs="Arial"/>
                <w:sz w:val="21"/>
                <w:szCs w:val="21"/>
                <w:u w:val="single"/>
              </w:rPr>
              <w:t>Progression routes according to the ‘National Qualifications Framework’</w:t>
            </w:r>
            <w:bookmarkEnd w:id="27"/>
            <w:bookmarkEnd w:id="28"/>
            <w:bookmarkEnd w:id="29"/>
            <w:bookmarkEnd w:id="30"/>
            <w:bookmarkEnd w:id="31"/>
            <w:bookmarkEnd w:id="32"/>
          </w:p>
          <w:p w14:paraId="2FFAB13B" w14:textId="77777777" w:rsidR="00855A0C" w:rsidRPr="00D60CF0" w:rsidRDefault="00855A0C" w:rsidP="000B26A7">
            <w:pPr>
              <w:jc w:val="center"/>
              <w:outlineLvl w:val="0"/>
              <w:rPr>
                <w:rFonts w:ascii="Arial" w:hAnsi="Arial" w:cs="Arial"/>
                <w:sz w:val="21"/>
                <w:szCs w:val="21"/>
                <w:u w:val="single"/>
              </w:rPr>
            </w:pPr>
          </w:p>
          <w:tbl>
            <w:tblPr>
              <w:tblW w:w="9063"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0A0" w:firstRow="1" w:lastRow="0" w:firstColumn="1" w:lastColumn="0" w:noHBand="0" w:noVBand="0"/>
            </w:tblPr>
            <w:tblGrid>
              <w:gridCol w:w="3534"/>
              <w:gridCol w:w="3686"/>
              <w:gridCol w:w="1843"/>
            </w:tblGrid>
            <w:tr w:rsidR="00124DB9" w:rsidRPr="00D60CF0" w14:paraId="2139083E" w14:textId="77777777" w:rsidTr="00855A0C">
              <w:trPr>
                <w:trHeight w:val="204"/>
                <w:tblHeader/>
              </w:trPr>
              <w:tc>
                <w:tcPr>
                  <w:tcW w:w="3534" w:type="dxa"/>
                  <w:tcBorders>
                    <w:top w:val="single" w:sz="8" w:space="0" w:color="auto"/>
                    <w:left w:val="single" w:sz="8" w:space="0" w:color="auto"/>
                    <w:bottom w:val="single" w:sz="6" w:space="0" w:color="auto"/>
                    <w:right w:val="single" w:sz="6" w:space="0" w:color="auto"/>
                  </w:tcBorders>
                  <w:shd w:val="clear" w:color="auto" w:fill="D9D9D9"/>
                  <w:vAlign w:val="center"/>
                </w:tcPr>
                <w:p w14:paraId="3F6DE88B" w14:textId="77777777" w:rsidR="00124DB9" w:rsidRPr="00D60CF0" w:rsidRDefault="00124DB9" w:rsidP="00A04B06">
                  <w:pPr>
                    <w:jc w:val="center"/>
                    <w:outlineLvl w:val="0"/>
                    <w:rPr>
                      <w:rFonts w:ascii="Arial" w:hAnsi="Arial" w:cs="Arial"/>
                      <w:b/>
                      <w:sz w:val="21"/>
                      <w:szCs w:val="21"/>
                    </w:rPr>
                  </w:pPr>
                  <w:bookmarkStart w:id="33" w:name="_Toc345932186"/>
                  <w:bookmarkStart w:id="34" w:name="_Toc345932332"/>
                  <w:bookmarkStart w:id="35" w:name="_Toc345932899"/>
                  <w:bookmarkStart w:id="36" w:name="_Toc346022813"/>
                  <w:bookmarkStart w:id="37" w:name="_Toc346188399"/>
                  <w:bookmarkStart w:id="38" w:name="_Toc346188551"/>
                  <w:r w:rsidRPr="00D60CF0">
                    <w:rPr>
                      <w:rFonts w:ascii="Arial" w:hAnsi="Arial" w:cs="Arial"/>
                      <w:b/>
                      <w:sz w:val="21"/>
                      <w:szCs w:val="21"/>
                    </w:rPr>
                    <w:t>Level</w:t>
                  </w:r>
                  <w:bookmarkEnd w:id="33"/>
                  <w:bookmarkEnd w:id="34"/>
                  <w:bookmarkEnd w:id="35"/>
                  <w:bookmarkEnd w:id="36"/>
                  <w:bookmarkEnd w:id="37"/>
                  <w:bookmarkEnd w:id="38"/>
                </w:p>
              </w:tc>
              <w:tc>
                <w:tcPr>
                  <w:tcW w:w="3686" w:type="dxa"/>
                  <w:tcBorders>
                    <w:top w:val="single" w:sz="8" w:space="0" w:color="auto"/>
                    <w:left w:val="single" w:sz="6" w:space="0" w:color="auto"/>
                    <w:bottom w:val="single" w:sz="6" w:space="0" w:color="auto"/>
                    <w:right w:val="single" w:sz="6" w:space="0" w:color="auto"/>
                  </w:tcBorders>
                  <w:shd w:val="clear" w:color="auto" w:fill="D9D9D9"/>
                  <w:vAlign w:val="center"/>
                </w:tcPr>
                <w:p w14:paraId="767EFA9A" w14:textId="77777777" w:rsidR="00124DB9" w:rsidRPr="00D60CF0" w:rsidRDefault="00124DB9" w:rsidP="00A04B06">
                  <w:pPr>
                    <w:jc w:val="center"/>
                    <w:outlineLvl w:val="0"/>
                    <w:rPr>
                      <w:rFonts w:ascii="Arial" w:hAnsi="Arial" w:cs="Arial"/>
                      <w:b/>
                      <w:sz w:val="21"/>
                      <w:szCs w:val="21"/>
                    </w:rPr>
                  </w:pPr>
                  <w:bookmarkStart w:id="39" w:name="_Toc345932187"/>
                  <w:bookmarkStart w:id="40" w:name="_Toc345932333"/>
                  <w:bookmarkStart w:id="41" w:name="_Toc345932900"/>
                  <w:bookmarkStart w:id="42" w:name="_Toc346022814"/>
                  <w:bookmarkStart w:id="43" w:name="_Toc346188400"/>
                  <w:bookmarkStart w:id="44" w:name="_Toc346188552"/>
                  <w:r w:rsidRPr="00D60CF0">
                    <w:rPr>
                      <w:rFonts w:ascii="Arial" w:hAnsi="Arial" w:cs="Arial"/>
                      <w:b/>
                      <w:sz w:val="21"/>
                      <w:szCs w:val="21"/>
                    </w:rPr>
                    <w:t>Qualifications</w:t>
                  </w:r>
                  <w:bookmarkEnd w:id="39"/>
                  <w:bookmarkEnd w:id="40"/>
                  <w:bookmarkEnd w:id="41"/>
                  <w:bookmarkEnd w:id="42"/>
                  <w:bookmarkEnd w:id="43"/>
                  <w:bookmarkEnd w:id="44"/>
                </w:p>
              </w:tc>
              <w:tc>
                <w:tcPr>
                  <w:tcW w:w="1843" w:type="dxa"/>
                  <w:tcBorders>
                    <w:top w:val="single" w:sz="8" w:space="0" w:color="auto"/>
                    <w:left w:val="single" w:sz="6" w:space="0" w:color="auto"/>
                    <w:bottom w:val="single" w:sz="6" w:space="0" w:color="auto"/>
                    <w:right w:val="single" w:sz="8" w:space="0" w:color="auto"/>
                  </w:tcBorders>
                  <w:shd w:val="clear" w:color="auto" w:fill="D9D9D9"/>
                  <w:vAlign w:val="center"/>
                </w:tcPr>
                <w:p w14:paraId="0060EB8C" w14:textId="77777777" w:rsidR="00124DB9" w:rsidRPr="00D60CF0" w:rsidRDefault="00124DB9" w:rsidP="00A04B06">
                  <w:pPr>
                    <w:jc w:val="center"/>
                    <w:outlineLvl w:val="0"/>
                    <w:rPr>
                      <w:rFonts w:ascii="Arial" w:hAnsi="Arial" w:cs="Arial"/>
                      <w:b/>
                      <w:sz w:val="21"/>
                      <w:szCs w:val="21"/>
                    </w:rPr>
                  </w:pPr>
                  <w:bookmarkStart w:id="45" w:name="_Toc345932188"/>
                  <w:bookmarkStart w:id="46" w:name="_Toc345932334"/>
                  <w:bookmarkStart w:id="47" w:name="_Toc345932901"/>
                  <w:bookmarkStart w:id="48" w:name="_Toc346022815"/>
                  <w:bookmarkStart w:id="49" w:name="_Toc346188401"/>
                  <w:bookmarkStart w:id="50" w:name="_Toc346188553"/>
                  <w:r w:rsidRPr="00D60CF0">
                    <w:rPr>
                      <w:rFonts w:ascii="Arial" w:hAnsi="Arial" w:cs="Arial"/>
                      <w:b/>
                      <w:sz w:val="21"/>
                      <w:szCs w:val="21"/>
                    </w:rPr>
                    <w:t>Place of study</w:t>
                  </w:r>
                  <w:bookmarkEnd w:id="45"/>
                  <w:bookmarkEnd w:id="46"/>
                  <w:bookmarkEnd w:id="47"/>
                  <w:bookmarkEnd w:id="48"/>
                  <w:bookmarkEnd w:id="49"/>
                  <w:bookmarkEnd w:id="50"/>
                </w:p>
              </w:tc>
            </w:tr>
            <w:tr w:rsidR="00124DB9" w:rsidRPr="00D60CF0" w14:paraId="0C1C01D4" w14:textId="77777777" w:rsidTr="00855A0C">
              <w:trPr>
                <w:trHeight w:val="469"/>
              </w:trPr>
              <w:tc>
                <w:tcPr>
                  <w:tcW w:w="3534" w:type="dxa"/>
                  <w:vMerge w:val="restart"/>
                  <w:tcBorders>
                    <w:top w:val="single" w:sz="6" w:space="0" w:color="auto"/>
                    <w:left w:val="single" w:sz="8" w:space="0" w:color="auto"/>
                    <w:bottom w:val="single" w:sz="6" w:space="0" w:color="auto"/>
                    <w:right w:val="single" w:sz="6" w:space="0" w:color="auto"/>
                  </w:tcBorders>
                  <w:vAlign w:val="center"/>
                </w:tcPr>
                <w:p w14:paraId="23FDF6B6" w14:textId="77777777" w:rsidR="00124DB9" w:rsidRPr="00D60CF0" w:rsidRDefault="00124DB9" w:rsidP="00A04B06">
                  <w:pPr>
                    <w:outlineLvl w:val="0"/>
                    <w:rPr>
                      <w:rFonts w:ascii="Arial" w:hAnsi="Arial" w:cs="Arial"/>
                      <w:b/>
                      <w:sz w:val="21"/>
                      <w:szCs w:val="21"/>
                    </w:rPr>
                  </w:pPr>
                  <w:bookmarkStart w:id="51" w:name="_Toc345932189"/>
                  <w:bookmarkStart w:id="52" w:name="_Toc345932335"/>
                  <w:bookmarkStart w:id="53" w:name="_Toc345932902"/>
                  <w:bookmarkStart w:id="54" w:name="_Toc346022816"/>
                  <w:bookmarkStart w:id="55" w:name="_Toc346188402"/>
                  <w:bookmarkStart w:id="56" w:name="_Toc346188554"/>
                  <w:r w:rsidRPr="00D60CF0">
                    <w:rPr>
                      <w:rFonts w:ascii="Arial" w:hAnsi="Arial" w:cs="Arial"/>
                      <w:b/>
                      <w:sz w:val="21"/>
                      <w:szCs w:val="21"/>
                    </w:rPr>
                    <w:t>Entry Level Qualifications (below level 1)</w:t>
                  </w:r>
                  <w:bookmarkEnd w:id="51"/>
                  <w:bookmarkEnd w:id="52"/>
                  <w:bookmarkEnd w:id="53"/>
                  <w:bookmarkEnd w:id="54"/>
                  <w:bookmarkEnd w:id="55"/>
                  <w:bookmarkEnd w:id="56"/>
                </w:p>
              </w:tc>
              <w:tc>
                <w:tcPr>
                  <w:tcW w:w="3686" w:type="dxa"/>
                  <w:tcBorders>
                    <w:top w:val="single" w:sz="6" w:space="0" w:color="auto"/>
                    <w:left w:val="single" w:sz="6" w:space="0" w:color="auto"/>
                    <w:bottom w:val="single" w:sz="6" w:space="0" w:color="auto"/>
                    <w:right w:val="single" w:sz="6" w:space="0" w:color="auto"/>
                  </w:tcBorders>
                  <w:vAlign w:val="center"/>
                </w:tcPr>
                <w:p w14:paraId="60EE7137" w14:textId="77777777" w:rsidR="00124DB9" w:rsidRPr="00D60CF0" w:rsidRDefault="00124DB9" w:rsidP="000B26A7">
                  <w:pPr>
                    <w:pStyle w:val="ListParagraph"/>
                    <w:spacing w:after="0" w:line="240" w:lineRule="auto"/>
                    <w:ind w:left="0"/>
                    <w:rPr>
                      <w:rFonts w:ascii="Arial" w:hAnsi="Arial" w:cs="Arial"/>
                      <w:sz w:val="21"/>
                      <w:szCs w:val="21"/>
                    </w:rPr>
                  </w:pPr>
                  <w:r w:rsidRPr="00D60CF0">
                    <w:rPr>
                      <w:rFonts w:ascii="Arial" w:hAnsi="Arial" w:cs="Arial"/>
                      <w:sz w:val="21"/>
                      <w:szCs w:val="21"/>
                    </w:rPr>
                    <w:t>Entry level Awards and Certificates</w:t>
                  </w:r>
                </w:p>
              </w:tc>
              <w:tc>
                <w:tcPr>
                  <w:tcW w:w="1843" w:type="dxa"/>
                  <w:vMerge w:val="restart"/>
                  <w:tcBorders>
                    <w:top w:val="single" w:sz="6" w:space="0" w:color="auto"/>
                    <w:left w:val="single" w:sz="6" w:space="0" w:color="auto"/>
                    <w:bottom w:val="single" w:sz="6" w:space="0" w:color="auto"/>
                    <w:right w:val="single" w:sz="8" w:space="0" w:color="auto"/>
                  </w:tcBorders>
                  <w:vAlign w:val="center"/>
                </w:tcPr>
                <w:p w14:paraId="367A47A9" w14:textId="77777777" w:rsidR="00124DB9" w:rsidRPr="00D60CF0" w:rsidRDefault="00124DB9" w:rsidP="00A04B06">
                  <w:pPr>
                    <w:outlineLvl w:val="0"/>
                    <w:rPr>
                      <w:rFonts w:ascii="Arial" w:hAnsi="Arial" w:cs="Arial"/>
                      <w:sz w:val="21"/>
                      <w:szCs w:val="21"/>
                    </w:rPr>
                  </w:pPr>
                  <w:bookmarkStart w:id="57" w:name="_Toc345932190"/>
                  <w:bookmarkStart w:id="58" w:name="_Toc345932336"/>
                  <w:bookmarkStart w:id="59" w:name="_Toc345932903"/>
                  <w:bookmarkStart w:id="60" w:name="_Toc346022817"/>
                  <w:bookmarkStart w:id="61" w:name="_Toc346188403"/>
                  <w:bookmarkStart w:id="62" w:name="_Toc346188555"/>
                  <w:r w:rsidRPr="00D60CF0">
                    <w:rPr>
                      <w:rFonts w:ascii="Arial" w:hAnsi="Arial" w:cs="Arial"/>
                      <w:sz w:val="21"/>
                      <w:szCs w:val="21"/>
                    </w:rPr>
                    <w:t>All Schools and most Colleges</w:t>
                  </w:r>
                  <w:bookmarkEnd w:id="57"/>
                  <w:bookmarkEnd w:id="58"/>
                  <w:bookmarkEnd w:id="59"/>
                  <w:bookmarkEnd w:id="60"/>
                  <w:bookmarkEnd w:id="61"/>
                  <w:bookmarkEnd w:id="62"/>
                </w:p>
              </w:tc>
            </w:tr>
            <w:tr w:rsidR="00124DB9" w:rsidRPr="00D60CF0" w14:paraId="59F5CAEA" w14:textId="77777777" w:rsidTr="00855A0C">
              <w:trPr>
                <w:trHeight w:val="469"/>
              </w:trPr>
              <w:tc>
                <w:tcPr>
                  <w:tcW w:w="3534" w:type="dxa"/>
                  <w:vMerge/>
                  <w:tcBorders>
                    <w:top w:val="single" w:sz="6" w:space="0" w:color="auto"/>
                    <w:left w:val="single" w:sz="8" w:space="0" w:color="auto"/>
                    <w:bottom w:val="single" w:sz="6" w:space="0" w:color="auto"/>
                    <w:right w:val="single" w:sz="6" w:space="0" w:color="auto"/>
                  </w:tcBorders>
                  <w:vAlign w:val="center"/>
                </w:tcPr>
                <w:p w14:paraId="297ED6EB"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vAlign w:val="center"/>
                </w:tcPr>
                <w:p w14:paraId="0207B1FE" w14:textId="77777777" w:rsidR="00124DB9" w:rsidRPr="00D60CF0" w:rsidRDefault="00124DB9" w:rsidP="00A04B06">
                  <w:pPr>
                    <w:outlineLvl w:val="0"/>
                    <w:rPr>
                      <w:rFonts w:ascii="Arial" w:hAnsi="Arial" w:cs="Arial"/>
                      <w:sz w:val="21"/>
                      <w:szCs w:val="21"/>
                    </w:rPr>
                  </w:pPr>
                  <w:bookmarkStart w:id="63" w:name="_Toc345932191"/>
                  <w:bookmarkStart w:id="64" w:name="_Toc345932337"/>
                  <w:bookmarkStart w:id="65" w:name="_Toc345932904"/>
                  <w:bookmarkStart w:id="66" w:name="_Toc346022818"/>
                  <w:bookmarkStart w:id="67" w:name="_Toc346188404"/>
                  <w:bookmarkStart w:id="68" w:name="_Toc346188556"/>
                  <w:r w:rsidRPr="00D60CF0">
                    <w:rPr>
                      <w:rFonts w:ascii="Arial" w:hAnsi="Arial" w:cs="Arial"/>
                      <w:sz w:val="21"/>
                      <w:szCs w:val="21"/>
                    </w:rPr>
                    <w:t>Entry Level Skills for Life</w:t>
                  </w:r>
                  <w:bookmarkEnd w:id="63"/>
                  <w:bookmarkEnd w:id="64"/>
                  <w:bookmarkEnd w:id="65"/>
                  <w:bookmarkEnd w:id="66"/>
                  <w:bookmarkEnd w:id="67"/>
                  <w:bookmarkEnd w:id="68"/>
                </w:p>
              </w:tc>
              <w:tc>
                <w:tcPr>
                  <w:tcW w:w="1843" w:type="dxa"/>
                  <w:vMerge/>
                  <w:tcBorders>
                    <w:top w:val="single" w:sz="6" w:space="0" w:color="auto"/>
                    <w:left w:val="single" w:sz="6" w:space="0" w:color="auto"/>
                    <w:bottom w:val="single" w:sz="6" w:space="0" w:color="auto"/>
                    <w:right w:val="single" w:sz="8" w:space="0" w:color="auto"/>
                  </w:tcBorders>
                  <w:vAlign w:val="center"/>
                </w:tcPr>
                <w:p w14:paraId="7C440EB9" w14:textId="77777777" w:rsidR="00124DB9" w:rsidRPr="00D60CF0" w:rsidRDefault="00124DB9" w:rsidP="00A04B06">
                  <w:pPr>
                    <w:outlineLvl w:val="0"/>
                    <w:rPr>
                      <w:rFonts w:ascii="Arial" w:hAnsi="Arial" w:cs="Arial"/>
                      <w:sz w:val="21"/>
                      <w:szCs w:val="21"/>
                    </w:rPr>
                  </w:pPr>
                </w:p>
              </w:tc>
            </w:tr>
            <w:tr w:rsidR="00124DB9" w:rsidRPr="00D60CF0" w14:paraId="58E79687" w14:textId="77777777" w:rsidTr="00855A0C">
              <w:trPr>
                <w:trHeight w:val="469"/>
              </w:trPr>
              <w:tc>
                <w:tcPr>
                  <w:tcW w:w="3534" w:type="dxa"/>
                  <w:vMerge w:val="restart"/>
                  <w:tcBorders>
                    <w:top w:val="single" w:sz="6" w:space="0" w:color="auto"/>
                    <w:left w:val="single" w:sz="8" w:space="0" w:color="auto"/>
                    <w:bottom w:val="single" w:sz="6" w:space="0" w:color="auto"/>
                    <w:right w:val="single" w:sz="6" w:space="0" w:color="auto"/>
                  </w:tcBorders>
                  <w:vAlign w:val="center"/>
                </w:tcPr>
                <w:p w14:paraId="45765F94" w14:textId="77777777" w:rsidR="00124DB9" w:rsidRPr="00D60CF0" w:rsidRDefault="00124DB9" w:rsidP="00A04B06">
                  <w:pPr>
                    <w:outlineLvl w:val="0"/>
                    <w:rPr>
                      <w:rFonts w:ascii="Arial" w:hAnsi="Arial" w:cs="Arial"/>
                      <w:b/>
                      <w:sz w:val="21"/>
                      <w:szCs w:val="21"/>
                    </w:rPr>
                  </w:pPr>
                  <w:bookmarkStart w:id="69" w:name="_Toc345932192"/>
                  <w:bookmarkStart w:id="70" w:name="_Toc345932338"/>
                  <w:bookmarkStart w:id="71" w:name="_Toc345932905"/>
                  <w:bookmarkStart w:id="72" w:name="_Toc346022819"/>
                  <w:bookmarkStart w:id="73" w:name="_Toc346188405"/>
                  <w:bookmarkStart w:id="74" w:name="_Toc346188557"/>
                  <w:r w:rsidRPr="00D60CF0">
                    <w:rPr>
                      <w:rFonts w:ascii="Arial" w:hAnsi="Arial" w:cs="Arial"/>
                      <w:b/>
                      <w:sz w:val="21"/>
                      <w:szCs w:val="21"/>
                    </w:rPr>
                    <w:t>Level 1 Qualifications (usually measured as GCSE grades D and below)</w:t>
                  </w:r>
                  <w:bookmarkEnd w:id="69"/>
                  <w:bookmarkEnd w:id="70"/>
                  <w:bookmarkEnd w:id="71"/>
                  <w:bookmarkEnd w:id="72"/>
                  <w:bookmarkEnd w:id="73"/>
                  <w:bookmarkEnd w:id="74"/>
                </w:p>
              </w:tc>
              <w:tc>
                <w:tcPr>
                  <w:tcW w:w="3686" w:type="dxa"/>
                  <w:tcBorders>
                    <w:top w:val="single" w:sz="6" w:space="0" w:color="auto"/>
                    <w:left w:val="single" w:sz="6" w:space="0" w:color="auto"/>
                    <w:bottom w:val="single" w:sz="6" w:space="0" w:color="auto"/>
                    <w:right w:val="single" w:sz="6" w:space="0" w:color="auto"/>
                  </w:tcBorders>
                  <w:vAlign w:val="center"/>
                </w:tcPr>
                <w:p w14:paraId="693D922C" w14:textId="77777777" w:rsidR="00124DB9" w:rsidRPr="00D60CF0" w:rsidRDefault="00124DB9" w:rsidP="00A04B06">
                  <w:pPr>
                    <w:outlineLvl w:val="0"/>
                    <w:rPr>
                      <w:rFonts w:ascii="Arial" w:hAnsi="Arial" w:cs="Arial"/>
                      <w:sz w:val="21"/>
                      <w:szCs w:val="21"/>
                    </w:rPr>
                  </w:pPr>
                  <w:bookmarkStart w:id="75" w:name="_Toc345932193"/>
                  <w:bookmarkStart w:id="76" w:name="_Toc345932339"/>
                  <w:bookmarkStart w:id="77" w:name="_Toc345932906"/>
                  <w:bookmarkStart w:id="78" w:name="_Toc346022820"/>
                  <w:bookmarkStart w:id="79" w:name="_Toc346188406"/>
                  <w:bookmarkStart w:id="80" w:name="_Toc346188558"/>
                  <w:r w:rsidRPr="00D60CF0">
                    <w:rPr>
                      <w:rFonts w:ascii="Arial" w:hAnsi="Arial" w:cs="Arial"/>
                      <w:sz w:val="21"/>
                      <w:szCs w:val="21"/>
                    </w:rPr>
                    <w:t xml:space="preserve">All GCSE Qualifications at Grades </w:t>
                  </w:r>
                  <w:bookmarkEnd w:id="75"/>
                  <w:bookmarkEnd w:id="76"/>
                  <w:bookmarkEnd w:id="77"/>
                  <w:bookmarkEnd w:id="78"/>
                  <w:bookmarkEnd w:id="79"/>
                  <w:bookmarkEnd w:id="80"/>
                  <w:r w:rsidR="00D109EA" w:rsidRPr="00D60CF0">
                    <w:rPr>
                      <w:rFonts w:ascii="Arial" w:hAnsi="Arial" w:cs="Arial"/>
                      <w:sz w:val="21"/>
                      <w:szCs w:val="21"/>
                    </w:rPr>
                    <w:t>4-1</w:t>
                  </w:r>
                </w:p>
              </w:tc>
              <w:tc>
                <w:tcPr>
                  <w:tcW w:w="1843" w:type="dxa"/>
                  <w:vMerge w:val="restart"/>
                  <w:tcBorders>
                    <w:top w:val="single" w:sz="6" w:space="0" w:color="auto"/>
                    <w:left w:val="single" w:sz="6" w:space="0" w:color="auto"/>
                    <w:bottom w:val="single" w:sz="6" w:space="0" w:color="auto"/>
                    <w:right w:val="single" w:sz="8" w:space="0" w:color="auto"/>
                  </w:tcBorders>
                  <w:vAlign w:val="center"/>
                </w:tcPr>
                <w:p w14:paraId="7A1D80EA" w14:textId="77777777" w:rsidR="00124DB9" w:rsidRPr="00D60CF0" w:rsidRDefault="00124DB9" w:rsidP="00A04B06">
                  <w:pPr>
                    <w:outlineLvl w:val="0"/>
                    <w:rPr>
                      <w:rFonts w:ascii="Arial" w:hAnsi="Arial" w:cs="Arial"/>
                      <w:sz w:val="21"/>
                      <w:szCs w:val="21"/>
                    </w:rPr>
                  </w:pPr>
                  <w:bookmarkStart w:id="81" w:name="_Toc345932194"/>
                  <w:bookmarkStart w:id="82" w:name="_Toc345932340"/>
                  <w:bookmarkStart w:id="83" w:name="_Toc345932907"/>
                  <w:bookmarkStart w:id="84" w:name="_Toc346022821"/>
                  <w:bookmarkStart w:id="85" w:name="_Toc346188407"/>
                  <w:bookmarkStart w:id="86" w:name="_Toc346188559"/>
                  <w:r w:rsidRPr="00D60CF0">
                    <w:rPr>
                      <w:rFonts w:ascii="Arial" w:hAnsi="Arial" w:cs="Arial"/>
                      <w:sz w:val="21"/>
                      <w:szCs w:val="21"/>
                    </w:rPr>
                    <w:t>All Schools and most Colleges</w:t>
                  </w:r>
                  <w:bookmarkEnd w:id="81"/>
                  <w:bookmarkEnd w:id="82"/>
                  <w:bookmarkEnd w:id="83"/>
                  <w:bookmarkEnd w:id="84"/>
                  <w:bookmarkEnd w:id="85"/>
                  <w:bookmarkEnd w:id="86"/>
                </w:p>
              </w:tc>
            </w:tr>
            <w:tr w:rsidR="00124DB9" w:rsidRPr="00D60CF0" w14:paraId="0FC2F164" w14:textId="77777777" w:rsidTr="00855A0C">
              <w:trPr>
                <w:trHeight w:val="469"/>
              </w:trPr>
              <w:tc>
                <w:tcPr>
                  <w:tcW w:w="3534" w:type="dxa"/>
                  <w:vMerge/>
                  <w:tcBorders>
                    <w:top w:val="single" w:sz="6" w:space="0" w:color="auto"/>
                    <w:left w:val="single" w:sz="8" w:space="0" w:color="auto"/>
                    <w:bottom w:val="single" w:sz="6" w:space="0" w:color="auto"/>
                    <w:right w:val="single" w:sz="6" w:space="0" w:color="auto"/>
                  </w:tcBorders>
                  <w:vAlign w:val="center"/>
                </w:tcPr>
                <w:p w14:paraId="4786AD42"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vAlign w:val="center"/>
                </w:tcPr>
                <w:p w14:paraId="14B18C41" w14:textId="77777777" w:rsidR="00124DB9" w:rsidRPr="00D60CF0" w:rsidRDefault="00124DB9" w:rsidP="00A04B06">
                  <w:pPr>
                    <w:outlineLvl w:val="0"/>
                    <w:rPr>
                      <w:rFonts w:ascii="Arial" w:hAnsi="Arial" w:cs="Arial"/>
                      <w:sz w:val="21"/>
                      <w:szCs w:val="21"/>
                    </w:rPr>
                  </w:pPr>
                  <w:bookmarkStart w:id="87" w:name="_Toc345932195"/>
                  <w:bookmarkStart w:id="88" w:name="_Toc345932341"/>
                  <w:bookmarkStart w:id="89" w:name="_Toc345932908"/>
                  <w:bookmarkStart w:id="90" w:name="_Toc346022822"/>
                  <w:bookmarkStart w:id="91" w:name="_Toc346188408"/>
                  <w:bookmarkStart w:id="92" w:name="_Toc346188560"/>
                  <w:r w:rsidRPr="00D60CF0">
                    <w:rPr>
                      <w:rFonts w:ascii="Arial" w:hAnsi="Arial" w:cs="Arial"/>
                      <w:sz w:val="21"/>
                      <w:szCs w:val="21"/>
                    </w:rPr>
                    <w:t>BTEC Level 1 Awards and Certificates</w:t>
                  </w:r>
                  <w:bookmarkEnd w:id="87"/>
                  <w:bookmarkEnd w:id="88"/>
                  <w:bookmarkEnd w:id="89"/>
                  <w:bookmarkEnd w:id="90"/>
                  <w:bookmarkEnd w:id="91"/>
                  <w:bookmarkEnd w:id="92"/>
                </w:p>
              </w:tc>
              <w:tc>
                <w:tcPr>
                  <w:tcW w:w="1843" w:type="dxa"/>
                  <w:vMerge/>
                  <w:tcBorders>
                    <w:top w:val="single" w:sz="6" w:space="0" w:color="auto"/>
                    <w:left w:val="single" w:sz="6" w:space="0" w:color="auto"/>
                    <w:bottom w:val="single" w:sz="6" w:space="0" w:color="auto"/>
                    <w:right w:val="single" w:sz="8" w:space="0" w:color="auto"/>
                  </w:tcBorders>
                  <w:vAlign w:val="center"/>
                </w:tcPr>
                <w:p w14:paraId="7A5E53D4" w14:textId="77777777" w:rsidR="00124DB9" w:rsidRPr="00D60CF0" w:rsidRDefault="00124DB9" w:rsidP="00A04B06">
                  <w:pPr>
                    <w:outlineLvl w:val="0"/>
                    <w:rPr>
                      <w:rFonts w:ascii="Arial" w:hAnsi="Arial" w:cs="Arial"/>
                      <w:sz w:val="21"/>
                      <w:szCs w:val="21"/>
                    </w:rPr>
                  </w:pPr>
                </w:p>
              </w:tc>
            </w:tr>
            <w:tr w:rsidR="00124DB9" w:rsidRPr="00D60CF0" w14:paraId="17DBBCE1" w14:textId="77777777" w:rsidTr="00855A0C">
              <w:trPr>
                <w:trHeight w:val="469"/>
              </w:trPr>
              <w:tc>
                <w:tcPr>
                  <w:tcW w:w="3534" w:type="dxa"/>
                  <w:vMerge/>
                  <w:tcBorders>
                    <w:top w:val="single" w:sz="6" w:space="0" w:color="auto"/>
                    <w:left w:val="single" w:sz="8" w:space="0" w:color="auto"/>
                    <w:bottom w:val="single" w:sz="6" w:space="0" w:color="auto"/>
                    <w:right w:val="single" w:sz="6" w:space="0" w:color="auto"/>
                  </w:tcBorders>
                  <w:vAlign w:val="center"/>
                </w:tcPr>
                <w:p w14:paraId="44B34918"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vAlign w:val="center"/>
                </w:tcPr>
                <w:p w14:paraId="2D07E74D" w14:textId="77777777" w:rsidR="00124DB9" w:rsidRPr="00D60CF0" w:rsidRDefault="00124DB9" w:rsidP="00A04B06">
                  <w:pPr>
                    <w:outlineLvl w:val="0"/>
                    <w:rPr>
                      <w:rFonts w:ascii="Arial" w:hAnsi="Arial" w:cs="Arial"/>
                      <w:sz w:val="21"/>
                      <w:szCs w:val="21"/>
                    </w:rPr>
                  </w:pPr>
                  <w:bookmarkStart w:id="93" w:name="_Toc345932196"/>
                  <w:bookmarkStart w:id="94" w:name="_Toc345932342"/>
                  <w:bookmarkStart w:id="95" w:name="_Toc345932909"/>
                  <w:bookmarkStart w:id="96" w:name="_Toc346022823"/>
                  <w:bookmarkStart w:id="97" w:name="_Toc346188409"/>
                  <w:bookmarkStart w:id="98" w:name="_Toc346188561"/>
                  <w:r w:rsidRPr="00D60CF0">
                    <w:rPr>
                      <w:rFonts w:ascii="Arial" w:hAnsi="Arial" w:cs="Arial"/>
                      <w:sz w:val="21"/>
                      <w:szCs w:val="21"/>
                    </w:rPr>
                    <w:t>Other Vocational, GCSE level 1 equivalent, qualifications</w:t>
                  </w:r>
                  <w:bookmarkEnd w:id="93"/>
                  <w:bookmarkEnd w:id="94"/>
                  <w:bookmarkEnd w:id="95"/>
                  <w:bookmarkEnd w:id="96"/>
                  <w:bookmarkEnd w:id="97"/>
                  <w:bookmarkEnd w:id="98"/>
                </w:p>
              </w:tc>
              <w:tc>
                <w:tcPr>
                  <w:tcW w:w="1843" w:type="dxa"/>
                  <w:vMerge/>
                  <w:tcBorders>
                    <w:top w:val="single" w:sz="6" w:space="0" w:color="auto"/>
                    <w:left w:val="single" w:sz="6" w:space="0" w:color="auto"/>
                    <w:bottom w:val="single" w:sz="6" w:space="0" w:color="auto"/>
                    <w:right w:val="single" w:sz="8" w:space="0" w:color="auto"/>
                  </w:tcBorders>
                  <w:vAlign w:val="center"/>
                </w:tcPr>
                <w:p w14:paraId="234136B0" w14:textId="77777777" w:rsidR="00124DB9" w:rsidRPr="00D60CF0" w:rsidRDefault="00124DB9" w:rsidP="00A04B06">
                  <w:pPr>
                    <w:outlineLvl w:val="0"/>
                    <w:rPr>
                      <w:rFonts w:ascii="Arial" w:hAnsi="Arial" w:cs="Arial"/>
                      <w:sz w:val="21"/>
                      <w:szCs w:val="21"/>
                    </w:rPr>
                  </w:pPr>
                </w:p>
              </w:tc>
            </w:tr>
            <w:tr w:rsidR="00124DB9" w:rsidRPr="00D60CF0" w14:paraId="477283B1" w14:textId="77777777" w:rsidTr="00855A0C">
              <w:trPr>
                <w:trHeight w:val="469"/>
              </w:trPr>
              <w:tc>
                <w:tcPr>
                  <w:tcW w:w="3534" w:type="dxa"/>
                  <w:vMerge w:val="restart"/>
                  <w:tcBorders>
                    <w:top w:val="single" w:sz="6" w:space="0" w:color="auto"/>
                    <w:left w:val="single" w:sz="8" w:space="0" w:color="auto"/>
                    <w:bottom w:val="single" w:sz="6" w:space="0" w:color="auto"/>
                    <w:right w:val="single" w:sz="6" w:space="0" w:color="auto"/>
                  </w:tcBorders>
                  <w:vAlign w:val="center"/>
                </w:tcPr>
                <w:p w14:paraId="63E9CD64" w14:textId="77777777" w:rsidR="00124DB9" w:rsidRPr="00D60CF0" w:rsidRDefault="00124DB9" w:rsidP="00A04B06">
                  <w:pPr>
                    <w:outlineLvl w:val="0"/>
                    <w:rPr>
                      <w:rFonts w:ascii="Arial" w:hAnsi="Arial" w:cs="Arial"/>
                      <w:b/>
                      <w:sz w:val="21"/>
                      <w:szCs w:val="21"/>
                    </w:rPr>
                  </w:pPr>
                  <w:bookmarkStart w:id="99" w:name="_Toc345932197"/>
                  <w:bookmarkStart w:id="100" w:name="_Toc345932343"/>
                  <w:bookmarkStart w:id="101" w:name="_Toc345932910"/>
                  <w:bookmarkStart w:id="102" w:name="_Toc346022824"/>
                  <w:bookmarkStart w:id="103" w:name="_Toc346188410"/>
                  <w:bookmarkStart w:id="104" w:name="_Toc346188562"/>
                  <w:r w:rsidRPr="00D60CF0">
                    <w:rPr>
                      <w:rFonts w:ascii="Arial" w:hAnsi="Arial" w:cs="Arial"/>
                      <w:b/>
                      <w:sz w:val="21"/>
                      <w:szCs w:val="21"/>
                    </w:rPr>
                    <w:t>Level 2 Qualifications (usually measured as GCSE grades C and above)</w:t>
                  </w:r>
                  <w:bookmarkEnd w:id="99"/>
                  <w:bookmarkEnd w:id="100"/>
                  <w:bookmarkEnd w:id="101"/>
                  <w:bookmarkEnd w:id="102"/>
                  <w:bookmarkEnd w:id="103"/>
                  <w:bookmarkEnd w:id="104"/>
                </w:p>
              </w:tc>
              <w:tc>
                <w:tcPr>
                  <w:tcW w:w="3686" w:type="dxa"/>
                  <w:tcBorders>
                    <w:top w:val="single" w:sz="6" w:space="0" w:color="auto"/>
                    <w:left w:val="single" w:sz="6" w:space="0" w:color="auto"/>
                    <w:bottom w:val="single" w:sz="6" w:space="0" w:color="auto"/>
                    <w:right w:val="single" w:sz="6" w:space="0" w:color="auto"/>
                  </w:tcBorders>
                  <w:vAlign w:val="center"/>
                </w:tcPr>
                <w:p w14:paraId="1B796460" w14:textId="77777777" w:rsidR="00124DB9" w:rsidRPr="00D60CF0" w:rsidRDefault="00124DB9" w:rsidP="00A04B06">
                  <w:pPr>
                    <w:outlineLvl w:val="0"/>
                    <w:rPr>
                      <w:rFonts w:ascii="Arial" w:hAnsi="Arial" w:cs="Arial"/>
                      <w:sz w:val="21"/>
                      <w:szCs w:val="21"/>
                    </w:rPr>
                  </w:pPr>
                  <w:bookmarkStart w:id="105" w:name="_Toc345932198"/>
                  <w:bookmarkStart w:id="106" w:name="_Toc345932344"/>
                  <w:bookmarkStart w:id="107" w:name="_Toc345932911"/>
                  <w:bookmarkStart w:id="108" w:name="_Toc346022825"/>
                  <w:bookmarkStart w:id="109" w:name="_Toc346188411"/>
                  <w:bookmarkStart w:id="110" w:name="_Toc346188563"/>
                  <w:r w:rsidRPr="00D60CF0">
                    <w:rPr>
                      <w:rFonts w:ascii="Arial" w:hAnsi="Arial" w:cs="Arial"/>
                      <w:sz w:val="21"/>
                      <w:szCs w:val="21"/>
                    </w:rPr>
                    <w:t xml:space="preserve">All GCSE Qualifications at Grades </w:t>
                  </w:r>
                  <w:bookmarkEnd w:id="105"/>
                  <w:bookmarkEnd w:id="106"/>
                  <w:bookmarkEnd w:id="107"/>
                  <w:bookmarkEnd w:id="108"/>
                  <w:bookmarkEnd w:id="109"/>
                  <w:bookmarkEnd w:id="110"/>
                  <w:r w:rsidR="00D109EA" w:rsidRPr="00D60CF0">
                    <w:rPr>
                      <w:rFonts w:ascii="Arial" w:hAnsi="Arial" w:cs="Arial"/>
                      <w:sz w:val="21"/>
                      <w:szCs w:val="21"/>
                    </w:rPr>
                    <w:t>9-5</w:t>
                  </w:r>
                </w:p>
              </w:tc>
              <w:tc>
                <w:tcPr>
                  <w:tcW w:w="1843" w:type="dxa"/>
                  <w:vMerge w:val="restart"/>
                  <w:tcBorders>
                    <w:top w:val="single" w:sz="6" w:space="0" w:color="auto"/>
                    <w:left w:val="single" w:sz="6" w:space="0" w:color="auto"/>
                    <w:bottom w:val="single" w:sz="6" w:space="0" w:color="auto"/>
                    <w:right w:val="single" w:sz="8" w:space="0" w:color="auto"/>
                  </w:tcBorders>
                  <w:vAlign w:val="center"/>
                </w:tcPr>
                <w:p w14:paraId="1B0C71B2" w14:textId="77777777" w:rsidR="00124DB9" w:rsidRPr="00D60CF0" w:rsidRDefault="00124DB9" w:rsidP="00A04B06">
                  <w:pPr>
                    <w:outlineLvl w:val="0"/>
                    <w:rPr>
                      <w:rFonts w:ascii="Arial" w:hAnsi="Arial" w:cs="Arial"/>
                      <w:sz w:val="21"/>
                      <w:szCs w:val="21"/>
                    </w:rPr>
                  </w:pPr>
                  <w:bookmarkStart w:id="111" w:name="_Toc345932199"/>
                  <w:bookmarkStart w:id="112" w:name="_Toc345932345"/>
                  <w:bookmarkStart w:id="113" w:name="_Toc345932912"/>
                  <w:bookmarkStart w:id="114" w:name="_Toc346022826"/>
                  <w:bookmarkStart w:id="115" w:name="_Toc346188412"/>
                  <w:bookmarkStart w:id="116" w:name="_Toc346188564"/>
                  <w:r w:rsidRPr="00D60CF0">
                    <w:rPr>
                      <w:rFonts w:ascii="Arial" w:hAnsi="Arial" w:cs="Arial"/>
                      <w:sz w:val="21"/>
                      <w:szCs w:val="21"/>
                    </w:rPr>
                    <w:t>All Schools and most Colleges</w:t>
                  </w:r>
                  <w:bookmarkEnd w:id="111"/>
                  <w:bookmarkEnd w:id="112"/>
                  <w:bookmarkEnd w:id="113"/>
                  <w:bookmarkEnd w:id="114"/>
                  <w:bookmarkEnd w:id="115"/>
                  <w:bookmarkEnd w:id="116"/>
                </w:p>
              </w:tc>
            </w:tr>
            <w:tr w:rsidR="00124DB9" w:rsidRPr="00D60CF0" w14:paraId="60461F28" w14:textId="77777777" w:rsidTr="00855A0C">
              <w:trPr>
                <w:trHeight w:val="469"/>
              </w:trPr>
              <w:tc>
                <w:tcPr>
                  <w:tcW w:w="3534" w:type="dxa"/>
                  <w:vMerge/>
                  <w:tcBorders>
                    <w:top w:val="single" w:sz="6" w:space="0" w:color="auto"/>
                    <w:left w:val="single" w:sz="8" w:space="0" w:color="auto"/>
                    <w:bottom w:val="single" w:sz="6" w:space="0" w:color="auto"/>
                    <w:right w:val="single" w:sz="6" w:space="0" w:color="auto"/>
                  </w:tcBorders>
                  <w:vAlign w:val="center"/>
                </w:tcPr>
                <w:p w14:paraId="0F3308D4"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vAlign w:val="center"/>
                </w:tcPr>
                <w:p w14:paraId="33E6533B" w14:textId="77777777" w:rsidR="00124DB9" w:rsidRPr="00D60CF0" w:rsidRDefault="00124DB9" w:rsidP="00A04B06">
                  <w:pPr>
                    <w:outlineLvl w:val="0"/>
                    <w:rPr>
                      <w:rFonts w:ascii="Arial" w:hAnsi="Arial" w:cs="Arial"/>
                      <w:sz w:val="21"/>
                      <w:szCs w:val="21"/>
                    </w:rPr>
                  </w:pPr>
                  <w:bookmarkStart w:id="117" w:name="_Toc345932200"/>
                  <w:bookmarkStart w:id="118" w:name="_Toc345932346"/>
                  <w:bookmarkStart w:id="119" w:name="_Toc345932913"/>
                  <w:bookmarkStart w:id="120" w:name="_Toc346022827"/>
                  <w:bookmarkStart w:id="121" w:name="_Toc346188413"/>
                  <w:bookmarkStart w:id="122" w:name="_Toc346188565"/>
                  <w:r w:rsidRPr="00D60CF0">
                    <w:rPr>
                      <w:rFonts w:ascii="Arial" w:hAnsi="Arial" w:cs="Arial"/>
                      <w:sz w:val="21"/>
                      <w:szCs w:val="21"/>
                    </w:rPr>
                    <w:t>BTEC Level 2 Awards, Certificates and Diplomas</w:t>
                  </w:r>
                  <w:bookmarkEnd w:id="117"/>
                  <w:bookmarkEnd w:id="118"/>
                  <w:bookmarkEnd w:id="119"/>
                  <w:bookmarkEnd w:id="120"/>
                  <w:bookmarkEnd w:id="121"/>
                  <w:bookmarkEnd w:id="122"/>
                </w:p>
              </w:tc>
              <w:tc>
                <w:tcPr>
                  <w:tcW w:w="1843" w:type="dxa"/>
                  <w:vMerge/>
                  <w:tcBorders>
                    <w:top w:val="single" w:sz="6" w:space="0" w:color="auto"/>
                    <w:left w:val="single" w:sz="6" w:space="0" w:color="auto"/>
                    <w:bottom w:val="single" w:sz="6" w:space="0" w:color="auto"/>
                    <w:right w:val="single" w:sz="8" w:space="0" w:color="auto"/>
                  </w:tcBorders>
                  <w:vAlign w:val="center"/>
                </w:tcPr>
                <w:p w14:paraId="2613CA56" w14:textId="77777777" w:rsidR="00124DB9" w:rsidRPr="00D60CF0" w:rsidRDefault="00124DB9" w:rsidP="00A04B06">
                  <w:pPr>
                    <w:outlineLvl w:val="0"/>
                    <w:rPr>
                      <w:rFonts w:ascii="Arial" w:hAnsi="Arial" w:cs="Arial"/>
                      <w:sz w:val="21"/>
                      <w:szCs w:val="21"/>
                    </w:rPr>
                  </w:pPr>
                </w:p>
              </w:tc>
            </w:tr>
            <w:tr w:rsidR="00124DB9" w:rsidRPr="00D60CF0" w14:paraId="5BDBB8F4" w14:textId="77777777" w:rsidTr="00855A0C">
              <w:trPr>
                <w:trHeight w:val="469"/>
              </w:trPr>
              <w:tc>
                <w:tcPr>
                  <w:tcW w:w="3534" w:type="dxa"/>
                  <w:vMerge/>
                  <w:tcBorders>
                    <w:top w:val="single" w:sz="6" w:space="0" w:color="auto"/>
                    <w:left w:val="single" w:sz="8" w:space="0" w:color="auto"/>
                    <w:bottom w:val="single" w:sz="6" w:space="0" w:color="auto"/>
                    <w:right w:val="single" w:sz="6" w:space="0" w:color="auto"/>
                  </w:tcBorders>
                  <w:vAlign w:val="center"/>
                </w:tcPr>
                <w:p w14:paraId="7D261A2B"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vAlign w:val="center"/>
                </w:tcPr>
                <w:p w14:paraId="39C6DF41" w14:textId="77777777" w:rsidR="00124DB9" w:rsidRPr="00D60CF0" w:rsidRDefault="00124DB9" w:rsidP="00A04B06">
                  <w:pPr>
                    <w:outlineLvl w:val="0"/>
                    <w:rPr>
                      <w:rFonts w:ascii="Arial" w:hAnsi="Arial" w:cs="Arial"/>
                      <w:sz w:val="21"/>
                      <w:szCs w:val="21"/>
                    </w:rPr>
                  </w:pPr>
                  <w:bookmarkStart w:id="123" w:name="_Toc345932201"/>
                  <w:bookmarkStart w:id="124" w:name="_Toc345932347"/>
                  <w:bookmarkStart w:id="125" w:name="_Toc345932914"/>
                  <w:bookmarkStart w:id="126" w:name="_Toc346022828"/>
                  <w:bookmarkStart w:id="127" w:name="_Toc346188414"/>
                  <w:bookmarkStart w:id="128" w:name="_Toc346188566"/>
                  <w:r w:rsidRPr="00D60CF0">
                    <w:rPr>
                      <w:rFonts w:ascii="Arial" w:hAnsi="Arial" w:cs="Arial"/>
                      <w:sz w:val="21"/>
                      <w:szCs w:val="21"/>
                    </w:rPr>
                    <w:t>Other Vocational,  GCSE level 2 equivalent, qualifications</w:t>
                  </w:r>
                  <w:bookmarkEnd w:id="123"/>
                  <w:bookmarkEnd w:id="124"/>
                  <w:bookmarkEnd w:id="125"/>
                  <w:bookmarkEnd w:id="126"/>
                  <w:bookmarkEnd w:id="127"/>
                  <w:bookmarkEnd w:id="128"/>
                </w:p>
              </w:tc>
              <w:tc>
                <w:tcPr>
                  <w:tcW w:w="1843" w:type="dxa"/>
                  <w:vMerge/>
                  <w:tcBorders>
                    <w:top w:val="single" w:sz="6" w:space="0" w:color="auto"/>
                    <w:left w:val="single" w:sz="6" w:space="0" w:color="auto"/>
                    <w:bottom w:val="single" w:sz="6" w:space="0" w:color="auto"/>
                    <w:right w:val="single" w:sz="8" w:space="0" w:color="auto"/>
                  </w:tcBorders>
                  <w:vAlign w:val="center"/>
                </w:tcPr>
                <w:p w14:paraId="1D6F8F5E" w14:textId="77777777" w:rsidR="00124DB9" w:rsidRPr="00D60CF0" w:rsidRDefault="00124DB9" w:rsidP="00A04B06">
                  <w:pPr>
                    <w:outlineLvl w:val="0"/>
                    <w:rPr>
                      <w:rFonts w:ascii="Arial" w:hAnsi="Arial" w:cs="Arial"/>
                      <w:sz w:val="21"/>
                      <w:szCs w:val="21"/>
                    </w:rPr>
                  </w:pPr>
                </w:p>
              </w:tc>
            </w:tr>
            <w:tr w:rsidR="00124DB9" w:rsidRPr="00D60CF0" w14:paraId="26D47452" w14:textId="77777777" w:rsidTr="00855A0C">
              <w:trPr>
                <w:trHeight w:val="500"/>
              </w:trPr>
              <w:tc>
                <w:tcPr>
                  <w:tcW w:w="3534" w:type="dxa"/>
                  <w:vMerge w:val="restart"/>
                  <w:tcBorders>
                    <w:top w:val="single" w:sz="6" w:space="0" w:color="auto"/>
                    <w:left w:val="single" w:sz="8" w:space="0" w:color="auto"/>
                    <w:bottom w:val="single" w:sz="6" w:space="0" w:color="auto"/>
                    <w:right w:val="single" w:sz="6" w:space="0" w:color="auto"/>
                  </w:tcBorders>
                  <w:shd w:val="clear" w:color="auto" w:fill="FFFFFF"/>
                  <w:vAlign w:val="center"/>
                </w:tcPr>
                <w:p w14:paraId="17533E23" w14:textId="77777777" w:rsidR="00124DB9" w:rsidRPr="00D60CF0" w:rsidRDefault="00124DB9" w:rsidP="00A04B06">
                  <w:pPr>
                    <w:outlineLvl w:val="0"/>
                    <w:rPr>
                      <w:rFonts w:ascii="Arial" w:hAnsi="Arial" w:cs="Arial"/>
                      <w:b/>
                      <w:sz w:val="21"/>
                      <w:szCs w:val="21"/>
                    </w:rPr>
                  </w:pPr>
                  <w:bookmarkStart w:id="129" w:name="_Toc345932202"/>
                  <w:bookmarkStart w:id="130" w:name="_Toc345932348"/>
                  <w:bookmarkStart w:id="131" w:name="_Toc345932915"/>
                  <w:bookmarkStart w:id="132" w:name="_Toc346022829"/>
                  <w:bookmarkStart w:id="133" w:name="_Toc346188415"/>
                  <w:bookmarkStart w:id="134" w:name="_Toc346188567"/>
                  <w:r w:rsidRPr="00D60CF0">
                    <w:rPr>
                      <w:rFonts w:ascii="Arial" w:hAnsi="Arial" w:cs="Arial"/>
                      <w:b/>
                      <w:sz w:val="21"/>
                      <w:szCs w:val="21"/>
                    </w:rPr>
                    <w:t>Level 3 Qualifications (usually studied post 16)</w:t>
                  </w:r>
                  <w:bookmarkEnd w:id="129"/>
                  <w:bookmarkEnd w:id="130"/>
                  <w:bookmarkEnd w:id="131"/>
                  <w:bookmarkEnd w:id="132"/>
                  <w:bookmarkEnd w:id="133"/>
                  <w:bookmarkEnd w:id="134"/>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14:paraId="6F8381DB" w14:textId="77777777" w:rsidR="00124DB9" w:rsidRPr="00D60CF0" w:rsidRDefault="00124DB9" w:rsidP="00A04B06">
                  <w:pPr>
                    <w:rPr>
                      <w:rFonts w:ascii="Arial" w:hAnsi="Arial" w:cs="Arial"/>
                      <w:sz w:val="21"/>
                      <w:szCs w:val="21"/>
                    </w:rPr>
                  </w:pPr>
                  <w:r w:rsidRPr="00D60CF0">
                    <w:rPr>
                      <w:rFonts w:ascii="Arial" w:hAnsi="Arial" w:cs="Arial"/>
                      <w:sz w:val="21"/>
                      <w:szCs w:val="21"/>
                    </w:rPr>
                    <w:t>A Levels</w:t>
                  </w:r>
                </w:p>
              </w:tc>
              <w:tc>
                <w:tcPr>
                  <w:tcW w:w="1843" w:type="dxa"/>
                  <w:vMerge w:val="restart"/>
                  <w:tcBorders>
                    <w:top w:val="single" w:sz="6" w:space="0" w:color="auto"/>
                    <w:left w:val="single" w:sz="6" w:space="0" w:color="auto"/>
                    <w:bottom w:val="single" w:sz="6" w:space="0" w:color="auto"/>
                    <w:right w:val="single" w:sz="8" w:space="0" w:color="auto"/>
                  </w:tcBorders>
                  <w:shd w:val="clear" w:color="auto" w:fill="FFFFFF"/>
                  <w:vAlign w:val="center"/>
                </w:tcPr>
                <w:p w14:paraId="231990CB" w14:textId="77777777" w:rsidR="00124DB9" w:rsidRPr="00D60CF0" w:rsidRDefault="00124DB9" w:rsidP="00A04B06">
                  <w:pPr>
                    <w:outlineLvl w:val="0"/>
                    <w:rPr>
                      <w:rFonts w:ascii="Arial" w:hAnsi="Arial" w:cs="Arial"/>
                      <w:sz w:val="21"/>
                      <w:szCs w:val="21"/>
                    </w:rPr>
                  </w:pPr>
                  <w:bookmarkStart w:id="135" w:name="_Toc345932203"/>
                  <w:bookmarkStart w:id="136" w:name="_Toc345932349"/>
                  <w:bookmarkStart w:id="137" w:name="_Toc345932916"/>
                  <w:bookmarkStart w:id="138" w:name="_Toc346022830"/>
                  <w:bookmarkStart w:id="139" w:name="_Toc346188416"/>
                  <w:bookmarkStart w:id="140" w:name="_Toc346188568"/>
                  <w:r w:rsidRPr="00D60CF0">
                    <w:rPr>
                      <w:rFonts w:ascii="Arial" w:hAnsi="Arial" w:cs="Arial"/>
                      <w:sz w:val="21"/>
                      <w:szCs w:val="21"/>
                    </w:rPr>
                    <w:t>Sixth Form Schools or Colleges and FE Colleges</w:t>
                  </w:r>
                  <w:bookmarkEnd w:id="135"/>
                  <w:bookmarkEnd w:id="136"/>
                  <w:bookmarkEnd w:id="137"/>
                  <w:bookmarkEnd w:id="138"/>
                  <w:bookmarkEnd w:id="139"/>
                  <w:bookmarkEnd w:id="140"/>
                </w:p>
              </w:tc>
            </w:tr>
            <w:tr w:rsidR="00124DB9" w:rsidRPr="00D60CF0" w14:paraId="6ADC4053" w14:textId="77777777" w:rsidTr="00855A0C">
              <w:trPr>
                <w:trHeight w:val="500"/>
              </w:trPr>
              <w:tc>
                <w:tcPr>
                  <w:tcW w:w="3534" w:type="dxa"/>
                  <w:vMerge/>
                  <w:tcBorders>
                    <w:top w:val="single" w:sz="6" w:space="0" w:color="auto"/>
                    <w:left w:val="single" w:sz="8" w:space="0" w:color="auto"/>
                    <w:bottom w:val="single" w:sz="6" w:space="0" w:color="auto"/>
                    <w:right w:val="single" w:sz="6" w:space="0" w:color="auto"/>
                  </w:tcBorders>
                  <w:shd w:val="clear" w:color="auto" w:fill="FFFFFF"/>
                  <w:vAlign w:val="center"/>
                </w:tcPr>
                <w:p w14:paraId="3F7F2696"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14:paraId="0BF81632" w14:textId="77777777" w:rsidR="00124DB9" w:rsidRPr="00D60CF0" w:rsidRDefault="00124DB9" w:rsidP="00A04B06">
                  <w:pPr>
                    <w:rPr>
                      <w:rFonts w:ascii="Arial" w:hAnsi="Arial" w:cs="Arial"/>
                      <w:sz w:val="21"/>
                      <w:szCs w:val="21"/>
                    </w:rPr>
                  </w:pPr>
                  <w:r w:rsidRPr="00D60CF0">
                    <w:rPr>
                      <w:rFonts w:ascii="Arial" w:hAnsi="Arial" w:cs="Arial"/>
                      <w:sz w:val="21"/>
                      <w:szCs w:val="21"/>
                    </w:rPr>
                    <w:t>BTEC Level 3 Awards, Certificates and Diplomas</w:t>
                  </w:r>
                </w:p>
              </w:tc>
              <w:tc>
                <w:tcPr>
                  <w:tcW w:w="1843" w:type="dxa"/>
                  <w:vMerge/>
                  <w:tcBorders>
                    <w:top w:val="single" w:sz="6" w:space="0" w:color="auto"/>
                    <w:left w:val="single" w:sz="6" w:space="0" w:color="auto"/>
                    <w:bottom w:val="single" w:sz="6" w:space="0" w:color="auto"/>
                    <w:right w:val="single" w:sz="8" w:space="0" w:color="auto"/>
                  </w:tcBorders>
                  <w:shd w:val="clear" w:color="auto" w:fill="FFFFFF"/>
                  <w:vAlign w:val="center"/>
                </w:tcPr>
                <w:p w14:paraId="47783D80" w14:textId="77777777" w:rsidR="00124DB9" w:rsidRPr="00D60CF0" w:rsidRDefault="00124DB9" w:rsidP="00A04B06">
                  <w:pPr>
                    <w:outlineLvl w:val="0"/>
                    <w:rPr>
                      <w:rFonts w:ascii="Arial" w:hAnsi="Arial" w:cs="Arial"/>
                      <w:sz w:val="21"/>
                      <w:szCs w:val="21"/>
                    </w:rPr>
                  </w:pPr>
                </w:p>
              </w:tc>
            </w:tr>
            <w:tr w:rsidR="00124DB9" w:rsidRPr="00D60CF0" w14:paraId="7E87AD74" w14:textId="77777777" w:rsidTr="00855A0C">
              <w:trPr>
                <w:trHeight w:val="500"/>
              </w:trPr>
              <w:tc>
                <w:tcPr>
                  <w:tcW w:w="3534" w:type="dxa"/>
                  <w:vMerge/>
                  <w:tcBorders>
                    <w:top w:val="single" w:sz="6" w:space="0" w:color="auto"/>
                    <w:left w:val="single" w:sz="8" w:space="0" w:color="auto"/>
                    <w:bottom w:val="single" w:sz="6" w:space="0" w:color="auto"/>
                    <w:right w:val="single" w:sz="6" w:space="0" w:color="auto"/>
                  </w:tcBorders>
                  <w:shd w:val="clear" w:color="auto" w:fill="FFFFFF"/>
                  <w:vAlign w:val="center"/>
                </w:tcPr>
                <w:p w14:paraId="1E9C8E6A"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14:paraId="77103F76" w14:textId="77777777" w:rsidR="00124DB9" w:rsidRPr="00D60CF0" w:rsidRDefault="00124DB9" w:rsidP="000B26A7">
                  <w:pPr>
                    <w:rPr>
                      <w:rFonts w:ascii="Arial" w:hAnsi="Arial" w:cs="Arial"/>
                      <w:sz w:val="21"/>
                      <w:szCs w:val="21"/>
                    </w:rPr>
                  </w:pPr>
                  <w:r w:rsidRPr="00D60CF0">
                    <w:rPr>
                      <w:rFonts w:ascii="Arial" w:hAnsi="Arial" w:cs="Arial"/>
                      <w:sz w:val="21"/>
                      <w:szCs w:val="21"/>
                    </w:rPr>
                    <w:t>NVQ Level 3</w:t>
                  </w:r>
                </w:p>
              </w:tc>
              <w:tc>
                <w:tcPr>
                  <w:tcW w:w="1843" w:type="dxa"/>
                  <w:vMerge/>
                  <w:tcBorders>
                    <w:top w:val="single" w:sz="6" w:space="0" w:color="auto"/>
                    <w:left w:val="single" w:sz="6" w:space="0" w:color="auto"/>
                    <w:bottom w:val="single" w:sz="6" w:space="0" w:color="auto"/>
                    <w:right w:val="single" w:sz="8" w:space="0" w:color="auto"/>
                  </w:tcBorders>
                  <w:shd w:val="clear" w:color="auto" w:fill="FFFFFF"/>
                  <w:vAlign w:val="center"/>
                </w:tcPr>
                <w:p w14:paraId="455F9298" w14:textId="77777777" w:rsidR="00124DB9" w:rsidRPr="00D60CF0" w:rsidRDefault="00124DB9" w:rsidP="00A04B06">
                  <w:pPr>
                    <w:outlineLvl w:val="0"/>
                    <w:rPr>
                      <w:rFonts w:ascii="Arial" w:hAnsi="Arial" w:cs="Arial"/>
                      <w:sz w:val="21"/>
                      <w:szCs w:val="21"/>
                    </w:rPr>
                  </w:pPr>
                </w:p>
              </w:tc>
            </w:tr>
            <w:tr w:rsidR="00124DB9" w:rsidRPr="00D60CF0" w14:paraId="04F1BE89" w14:textId="77777777" w:rsidTr="00855A0C">
              <w:trPr>
                <w:trHeight w:val="500"/>
              </w:trPr>
              <w:tc>
                <w:tcPr>
                  <w:tcW w:w="3534" w:type="dxa"/>
                  <w:vMerge/>
                  <w:tcBorders>
                    <w:top w:val="single" w:sz="6" w:space="0" w:color="auto"/>
                    <w:left w:val="single" w:sz="8" w:space="0" w:color="auto"/>
                    <w:bottom w:val="single" w:sz="6" w:space="0" w:color="auto"/>
                    <w:right w:val="single" w:sz="6" w:space="0" w:color="auto"/>
                  </w:tcBorders>
                  <w:shd w:val="clear" w:color="auto" w:fill="FFFFFF"/>
                  <w:vAlign w:val="center"/>
                </w:tcPr>
                <w:p w14:paraId="36162BFC"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shd w:val="clear" w:color="auto" w:fill="FFFFFF"/>
                  <w:vAlign w:val="center"/>
                </w:tcPr>
                <w:p w14:paraId="0BA22B4E" w14:textId="77777777" w:rsidR="00124DB9" w:rsidRPr="00D60CF0" w:rsidRDefault="00124DB9" w:rsidP="00A04B06">
                  <w:pPr>
                    <w:outlineLvl w:val="0"/>
                    <w:rPr>
                      <w:rFonts w:ascii="Arial" w:hAnsi="Arial" w:cs="Arial"/>
                      <w:sz w:val="21"/>
                      <w:szCs w:val="21"/>
                    </w:rPr>
                  </w:pPr>
                  <w:bookmarkStart w:id="141" w:name="_Toc345932204"/>
                  <w:bookmarkStart w:id="142" w:name="_Toc345932350"/>
                  <w:bookmarkStart w:id="143" w:name="_Toc345932917"/>
                  <w:bookmarkStart w:id="144" w:name="_Toc346022831"/>
                  <w:bookmarkStart w:id="145" w:name="_Toc346188417"/>
                  <w:bookmarkStart w:id="146" w:name="_Toc346188569"/>
                  <w:r w:rsidRPr="00D60CF0">
                    <w:rPr>
                      <w:rFonts w:ascii="Arial" w:hAnsi="Arial" w:cs="Arial"/>
                      <w:sz w:val="21"/>
                      <w:szCs w:val="21"/>
                    </w:rPr>
                    <w:t>Other Vocational, level 3 equivalent, qualifications</w:t>
                  </w:r>
                  <w:bookmarkEnd w:id="141"/>
                  <w:bookmarkEnd w:id="142"/>
                  <w:bookmarkEnd w:id="143"/>
                  <w:bookmarkEnd w:id="144"/>
                  <w:bookmarkEnd w:id="145"/>
                  <w:bookmarkEnd w:id="146"/>
                </w:p>
              </w:tc>
              <w:tc>
                <w:tcPr>
                  <w:tcW w:w="1843" w:type="dxa"/>
                  <w:vMerge/>
                  <w:tcBorders>
                    <w:top w:val="single" w:sz="6" w:space="0" w:color="auto"/>
                    <w:left w:val="single" w:sz="6" w:space="0" w:color="auto"/>
                    <w:bottom w:val="single" w:sz="6" w:space="0" w:color="auto"/>
                    <w:right w:val="single" w:sz="8" w:space="0" w:color="auto"/>
                  </w:tcBorders>
                  <w:shd w:val="clear" w:color="auto" w:fill="FFFFFF"/>
                  <w:vAlign w:val="center"/>
                </w:tcPr>
                <w:p w14:paraId="6764111F" w14:textId="77777777" w:rsidR="00124DB9" w:rsidRPr="00D60CF0" w:rsidRDefault="00124DB9" w:rsidP="00A04B06">
                  <w:pPr>
                    <w:outlineLvl w:val="0"/>
                    <w:rPr>
                      <w:rFonts w:ascii="Arial" w:hAnsi="Arial" w:cs="Arial"/>
                      <w:sz w:val="21"/>
                      <w:szCs w:val="21"/>
                    </w:rPr>
                  </w:pPr>
                </w:p>
              </w:tc>
            </w:tr>
            <w:tr w:rsidR="00124DB9" w:rsidRPr="00D60CF0" w14:paraId="44AF3AB3" w14:textId="77777777" w:rsidTr="00855A0C">
              <w:trPr>
                <w:trHeight w:val="500"/>
              </w:trPr>
              <w:tc>
                <w:tcPr>
                  <w:tcW w:w="3534" w:type="dxa"/>
                  <w:vMerge w:val="restart"/>
                  <w:tcBorders>
                    <w:top w:val="single" w:sz="6" w:space="0" w:color="auto"/>
                    <w:left w:val="single" w:sz="8" w:space="0" w:color="auto"/>
                    <w:bottom w:val="single" w:sz="6" w:space="0" w:color="auto"/>
                    <w:right w:val="single" w:sz="6" w:space="0" w:color="auto"/>
                  </w:tcBorders>
                  <w:vAlign w:val="center"/>
                </w:tcPr>
                <w:p w14:paraId="4927534E" w14:textId="77777777" w:rsidR="00124DB9" w:rsidRPr="00D60CF0" w:rsidRDefault="00124DB9" w:rsidP="00A04B06">
                  <w:pPr>
                    <w:outlineLvl w:val="0"/>
                    <w:rPr>
                      <w:rFonts w:ascii="Arial" w:hAnsi="Arial" w:cs="Arial"/>
                      <w:b/>
                      <w:sz w:val="21"/>
                      <w:szCs w:val="21"/>
                    </w:rPr>
                  </w:pPr>
                  <w:bookmarkStart w:id="147" w:name="_Toc345932205"/>
                  <w:bookmarkStart w:id="148" w:name="_Toc345932351"/>
                  <w:bookmarkStart w:id="149" w:name="_Toc345932918"/>
                  <w:bookmarkStart w:id="150" w:name="_Toc346022832"/>
                  <w:bookmarkStart w:id="151" w:name="_Toc346188418"/>
                  <w:bookmarkStart w:id="152" w:name="_Toc346188570"/>
                  <w:r w:rsidRPr="00D60CF0">
                    <w:rPr>
                      <w:rFonts w:ascii="Arial" w:hAnsi="Arial" w:cs="Arial"/>
                      <w:b/>
                      <w:sz w:val="21"/>
                      <w:szCs w:val="21"/>
                    </w:rPr>
                    <w:t>Level 4 Qualifications (usually studies at Higher Colleges and Universities)</w:t>
                  </w:r>
                  <w:bookmarkEnd w:id="147"/>
                  <w:bookmarkEnd w:id="148"/>
                  <w:bookmarkEnd w:id="149"/>
                  <w:bookmarkEnd w:id="150"/>
                  <w:bookmarkEnd w:id="151"/>
                  <w:bookmarkEnd w:id="152"/>
                </w:p>
              </w:tc>
              <w:tc>
                <w:tcPr>
                  <w:tcW w:w="3686" w:type="dxa"/>
                  <w:tcBorders>
                    <w:top w:val="single" w:sz="6" w:space="0" w:color="auto"/>
                    <w:left w:val="single" w:sz="6" w:space="0" w:color="auto"/>
                    <w:bottom w:val="single" w:sz="6" w:space="0" w:color="auto"/>
                    <w:right w:val="single" w:sz="6" w:space="0" w:color="auto"/>
                  </w:tcBorders>
                  <w:vAlign w:val="center"/>
                </w:tcPr>
                <w:p w14:paraId="04B3A065" w14:textId="77777777" w:rsidR="00124DB9" w:rsidRPr="00D60CF0" w:rsidRDefault="00124DB9" w:rsidP="00A04B06">
                  <w:pPr>
                    <w:rPr>
                      <w:rFonts w:ascii="Arial" w:hAnsi="Arial" w:cs="Arial"/>
                      <w:sz w:val="21"/>
                      <w:szCs w:val="21"/>
                    </w:rPr>
                  </w:pPr>
                  <w:r w:rsidRPr="00D60CF0">
                    <w:rPr>
                      <w:rFonts w:ascii="Arial" w:hAnsi="Arial" w:cs="Arial"/>
                      <w:sz w:val="21"/>
                      <w:szCs w:val="21"/>
                    </w:rPr>
                    <w:t>Professional Diplomas, Certificates and Awards</w:t>
                  </w:r>
                </w:p>
              </w:tc>
              <w:tc>
                <w:tcPr>
                  <w:tcW w:w="1843" w:type="dxa"/>
                  <w:vMerge w:val="restart"/>
                  <w:tcBorders>
                    <w:top w:val="single" w:sz="6" w:space="0" w:color="auto"/>
                    <w:left w:val="single" w:sz="6" w:space="0" w:color="auto"/>
                    <w:bottom w:val="single" w:sz="6" w:space="0" w:color="auto"/>
                    <w:right w:val="single" w:sz="8" w:space="0" w:color="auto"/>
                  </w:tcBorders>
                  <w:vAlign w:val="center"/>
                </w:tcPr>
                <w:p w14:paraId="7A1CF9FC" w14:textId="77777777" w:rsidR="00124DB9" w:rsidRPr="00D60CF0" w:rsidRDefault="00124DB9" w:rsidP="00A04B06">
                  <w:pPr>
                    <w:outlineLvl w:val="0"/>
                    <w:rPr>
                      <w:rFonts w:ascii="Arial" w:hAnsi="Arial" w:cs="Arial"/>
                      <w:sz w:val="21"/>
                      <w:szCs w:val="21"/>
                    </w:rPr>
                  </w:pPr>
                  <w:bookmarkStart w:id="153" w:name="_Toc345932206"/>
                  <w:bookmarkStart w:id="154" w:name="_Toc345932352"/>
                  <w:bookmarkStart w:id="155" w:name="_Toc345932919"/>
                  <w:bookmarkStart w:id="156" w:name="_Toc346022833"/>
                  <w:bookmarkStart w:id="157" w:name="_Toc346188419"/>
                  <w:bookmarkStart w:id="158" w:name="_Toc346188571"/>
                  <w:r w:rsidRPr="00D60CF0">
                    <w:rPr>
                      <w:rFonts w:ascii="Arial" w:hAnsi="Arial" w:cs="Arial"/>
                      <w:sz w:val="21"/>
                      <w:szCs w:val="21"/>
                    </w:rPr>
                    <w:t>Colleges for Higher Education and Universities</w:t>
                  </w:r>
                  <w:bookmarkEnd w:id="153"/>
                  <w:bookmarkEnd w:id="154"/>
                  <w:bookmarkEnd w:id="155"/>
                  <w:bookmarkEnd w:id="156"/>
                  <w:bookmarkEnd w:id="157"/>
                  <w:bookmarkEnd w:id="158"/>
                </w:p>
              </w:tc>
            </w:tr>
            <w:tr w:rsidR="00124DB9" w:rsidRPr="00D60CF0" w14:paraId="5AD9133E" w14:textId="77777777" w:rsidTr="00855A0C">
              <w:trPr>
                <w:trHeight w:val="500"/>
              </w:trPr>
              <w:tc>
                <w:tcPr>
                  <w:tcW w:w="3534" w:type="dxa"/>
                  <w:vMerge/>
                  <w:tcBorders>
                    <w:top w:val="single" w:sz="6" w:space="0" w:color="auto"/>
                    <w:left w:val="single" w:sz="8" w:space="0" w:color="auto"/>
                    <w:bottom w:val="single" w:sz="6" w:space="0" w:color="auto"/>
                    <w:right w:val="single" w:sz="6" w:space="0" w:color="auto"/>
                  </w:tcBorders>
                  <w:vAlign w:val="center"/>
                </w:tcPr>
                <w:p w14:paraId="116BAC23"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vAlign w:val="center"/>
                </w:tcPr>
                <w:p w14:paraId="6AB77CA6" w14:textId="77777777" w:rsidR="00124DB9" w:rsidRPr="00D60CF0" w:rsidRDefault="00124DB9" w:rsidP="000B26A7">
                  <w:pPr>
                    <w:rPr>
                      <w:rFonts w:ascii="Arial" w:hAnsi="Arial" w:cs="Arial"/>
                      <w:sz w:val="21"/>
                      <w:szCs w:val="21"/>
                    </w:rPr>
                  </w:pPr>
                  <w:r w:rsidRPr="00D60CF0">
                    <w:rPr>
                      <w:rFonts w:ascii="Arial" w:hAnsi="Arial" w:cs="Arial"/>
                      <w:sz w:val="21"/>
                      <w:szCs w:val="21"/>
                    </w:rPr>
                    <w:t>NVQ Level 4</w:t>
                  </w:r>
                </w:p>
              </w:tc>
              <w:tc>
                <w:tcPr>
                  <w:tcW w:w="1843" w:type="dxa"/>
                  <w:vMerge/>
                  <w:tcBorders>
                    <w:top w:val="single" w:sz="6" w:space="0" w:color="auto"/>
                    <w:left w:val="single" w:sz="6" w:space="0" w:color="auto"/>
                    <w:bottom w:val="single" w:sz="6" w:space="0" w:color="auto"/>
                    <w:right w:val="single" w:sz="8" w:space="0" w:color="auto"/>
                  </w:tcBorders>
                  <w:vAlign w:val="center"/>
                </w:tcPr>
                <w:p w14:paraId="1C35E684" w14:textId="77777777" w:rsidR="00124DB9" w:rsidRPr="00D60CF0" w:rsidRDefault="00124DB9" w:rsidP="00A04B06">
                  <w:pPr>
                    <w:outlineLvl w:val="0"/>
                    <w:rPr>
                      <w:rFonts w:ascii="Arial" w:hAnsi="Arial" w:cs="Arial"/>
                      <w:sz w:val="21"/>
                      <w:szCs w:val="21"/>
                    </w:rPr>
                  </w:pPr>
                </w:p>
              </w:tc>
            </w:tr>
            <w:tr w:rsidR="00124DB9" w:rsidRPr="00D60CF0" w14:paraId="375E78D8" w14:textId="77777777" w:rsidTr="00855A0C">
              <w:trPr>
                <w:trHeight w:val="500"/>
              </w:trPr>
              <w:tc>
                <w:tcPr>
                  <w:tcW w:w="3534" w:type="dxa"/>
                  <w:vMerge/>
                  <w:tcBorders>
                    <w:top w:val="single" w:sz="6" w:space="0" w:color="auto"/>
                    <w:left w:val="single" w:sz="8" w:space="0" w:color="auto"/>
                    <w:bottom w:val="single" w:sz="6" w:space="0" w:color="auto"/>
                    <w:right w:val="single" w:sz="6" w:space="0" w:color="auto"/>
                  </w:tcBorders>
                  <w:vAlign w:val="center"/>
                </w:tcPr>
                <w:p w14:paraId="54C421B1"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vAlign w:val="center"/>
                </w:tcPr>
                <w:p w14:paraId="034D59EC" w14:textId="77777777" w:rsidR="00124DB9" w:rsidRPr="00D60CF0" w:rsidRDefault="00124DB9" w:rsidP="00A04B06">
                  <w:pPr>
                    <w:outlineLvl w:val="0"/>
                    <w:rPr>
                      <w:rFonts w:ascii="Arial" w:hAnsi="Arial" w:cs="Arial"/>
                      <w:sz w:val="21"/>
                      <w:szCs w:val="21"/>
                    </w:rPr>
                  </w:pPr>
                  <w:bookmarkStart w:id="159" w:name="_Toc345932207"/>
                  <w:bookmarkStart w:id="160" w:name="_Toc345932353"/>
                  <w:bookmarkStart w:id="161" w:name="_Toc345932920"/>
                  <w:bookmarkStart w:id="162" w:name="_Toc346022834"/>
                  <w:bookmarkStart w:id="163" w:name="_Toc346188420"/>
                  <w:bookmarkStart w:id="164" w:name="_Toc346188572"/>
                  <w:r w:rsidRPr="00D60CF0">
                    <w:rPr>
                      <w:rFonts w:ascii="Arial" w:hAnsi="Arial" w:cs="Arial"/>
                      <w:sz w:val="21"/>
                      <w:szCs w:val="21"/>
                    </w:rPr>
                    <w:t>Certificates of Higher Education</w:t>
                  </w:r>
                  <w:bookmarkEnd w:id="159"/>
                  <w:bookmarkEnd w:id="160"/>
                  <w:bookmarkEnd w:id="161"/>
                  <w:bookmarkEnd w:id="162"/>
                  <w:bookmarkEnd w:id="163"/>
                  <w:bookmarkEnd w:id="164"/>
                </w:p>
              </w:tc>
              <w:tc>
                <w:tcPr>
                  <w:tcW w:w="1843" w:type="dxa"/>
                  <w:vMerge/>
                  <w:tcBorders>
                    <w:top w:val="single" w:sz="6" w:space="0" w:color="auto"/>
                    <w:left w:val="single" w:sz="6" w:space="0" w:color="auto"/>
                    <w:bottom w:val="single" w:sz="6" w:space="0" w:color="auto"/>
                    <w:right w:val="single" w:sz="8" w:space="0" w:color="auto"/>
                  </w:tcBorders>
                  <w:vAlign w:val="center"/>
                </w:tcPr>
                <w:p w14:paraId="497F6550" w14:textId="77777777" w:rsidR="00124DB9" w:rsidRPr="00D60CF0" w:rsidRDefault="00124DB9" w:rsidP="00A04B06">
                  <w:pPr>
                    <w:outlineLvl w:val="0"/>
                    <w:rPr>
                      <w:rFonts w:ascii="Arial" w:hAnsi="Arial" w:cs="Arial"/>
                      <w:sz w:val="21"/>
                      <w:szCs w:val="21"/>
                    </w:rPr>
                  </w:pPr>
                </w:p>
              </w:tc>
            </w:tr>
            <w:tr w:rsidR="00124DB9" w:rsidRPr="00D60CF0" w14:paraId="35CA4885" w14:textId="77777777" w:rsidTr="00855A0C">
              <w:trPr>
                <w:trHeight w:val="500"/>
              </w:trPr>
              <w:tc>
                <w:tcPr>
                  <w:tcW w:w="3534" w:type="dxa"/>
                  <w:tcBorders>
                    <w:top w:val="single" w:sz="6" w:space="0" w:color="auto"/>
                    <w:left w:val="single" w:sz="8" w:space="0" w:color="auto"/>
                    <w:bottom w:val="single" w:sz="6" w:space="0" w:color="auto"/>
                    <w:right w:val="single" w:sz="6" w:space="0" w:color="auto"/>
                  </w:tcBorders>
                  <w:vAlign w:val="center"/>
                </w:tcPr>
                <w:p w14:paraId="3E4ECB96" w14:textId="77777777" w:rsidR="00124DB9" w:rsidRPr="00D60CF0" w:rsidRDefault="00124DB9" w:rsidP="00A04B06">
                  <w:pPr>
                    <w:outlineLvl w:val="0"/>
                    <w:rPr>
                      <w:rFonts w:ascii="Arial" w:hAnsi="Arial" w:cs="Arial"/>
                      <w:b/>
                      <w:sz w:val="21"/>
                      <w:szCs w:val="21"/>
                    </w:rPr>
                  </w:pPr>
                  <w:bookmarkStart w:id="165" w:name="_Toc345932208"/>
                  <w:bookmarkStart w:id="166" w:name="_Toc345932354"/>
                  <w:bookmarkStart w:id="167" w:name="_Toc345932921"/>
                  <w:bookmarkStart w:id="168" w:name="_Toc346022835"/>
                  <w:bookmarkStart w:id="169" w:name="_Toc346188421"/>
                  <w:bookmarkStart w:id="170" w:name="_Toc346188573"/>
                  <w:r w:rsidRPr="00D60CF0">
                    <w:rPr>
                      <w:rFonts w:ascii="Arial" w:hAnsi="Arial" w:cs="Arial"/>
                      <w:b/>
                      <w:sz w:val="21"/>
                      <w:szCs w:val="21"/>
                    </w:rPr>
                    <w:t>Level 5 Qualifications</w:t>
                  </w:r>
                  <w:bookmarkEnd w:id="165"/>
                  <w:bookmarkEnd w:id="166"/>
                  <w:bookmarkEnd w:id="167"/>
                  <w:bookmarkEnd w:id="168"/>
                  <w:bookmarkEnd w:id="169"/>
                  <w:bookmarkEnd w:id="170"/>
                </w:p>
              </w:tc>
              <w:tc>
                <w:tcPr>
                  <w:tcW w:w="3686" w:type="dxa"/>
                  <w:tcBorders>
                    <w:top w:val="single" w:sz="6" w:space="0" w:color="auto"/>
                    <w:left w:val="single" w:sz="6" w:space="0" w:color="auto"/>
                    <w:bottom w:val="single" w:sz="6" w:space="0" w:color="auto"/>
                    <w:right w:val="single" w:sz="6" w:space="0" w:color="auto"/>
                  </w:tcBorders>
                  <w:vAlign w:val="center"/>
                </w:tcPr>
                <w:p w14:paraId="6FE52084" w14:textId="77777777" w:rsidR="00124DB9" w:rsidRPr="00D60CF0" w:rsidRDefault="00124DB9" w:rsidP="00A04B06">
                  <w:pPr>
                    <w:outlineLvl w:val="0"/>
                    <w:rPr>
                      <w:rFonts w:ascii="Arial" w:hAnsi="Arial" w:cs="Arial"/>
                      <w:sz w:val="21"/>
                      <w:szCs w:val="21"/>
                    </w:rPr>
                  </w:pPr>
                  <w:bookmarkStart w:id="171" w:name="_Toc345932209"/>
                  <w:bookmarkStart w:id="172" w:name="_Toc345932355"/>
                  <w:bookmarkStart w:id="173" w:name="_Toc345932922"/>
                  <w:bookmarkStart w:id="174" w:name="_Toc346022836"/>
                  <w:bookmarkStart w:id="175" w:name="_Toc346188422"/>
                  <w:bookmarkStart w:id="176" w:name="_Toc346188574"/>
                  <w:r w:rsidRPr="00D60CF0">
                    <w:rPr>
                      <w:rFonts w:ascii="Arial" w:hAnsi="Arial" w:cs="Arial"/>
                      <w:sz w:val="21"/>
                      <w:szCs w:val="21"/>
                    </w:rPr>
                    <w:t>Higher Diplomas, Certificates and Awards</w:t>
                  </w:r>
                  <w:bookmarkEnd w:id="171"/>
                  <w:bookmarkEnd w:id="172"/>
                  <w:bookmarkEnd w:id="173"/>
                  <w:bookmarkEnd w:id="174"/>
                  <w:bookmarkEnd w:id="175"/>
                  <w:bookmarkEnd w:id="176"/>
                </w:p>
              </w:tc>
              <w:tc>
                <w:tcPr>
                  <w:tcW w:w="1843" w:type="dxa"/>
                  <w:tcBorders>
                    <w:top w:val="single" w:sz="6" w:space="0" w:color="auto"/>
                    <w:left w:val="single" w:sz="6" w:space="0" w:color="auto"/>
                    <w:bottom w:val="single" w:sz="6" w:space="0" w:color="auto"/>
                    <w:right w:val="single" w:sz="8" w:space="0" w:color="auto"/>
                  </w:tcBorders>
                  <w:vAlign w:val="center"/>
                </w:tcPr>
                <w:p w14:paraId="441D5ECA" w14:textId="77777777" w:rsidR="00124DB9" w:rsidRPr="00D60CF0" w:rsidRDefault="00124DB9" w:rsidP="00A04B06">
                  <w:pPr>
                    <w:outlineLvl w:val="0"/>
                    <w:rPr>
                      <w:rFonts w:ascii="Arial" w:hAnsi="Arial" w:cs="Arial"/>
                      <w:sz w:val="21"/>
                      <w:szCs w:val="21"/>
                    </w:rPr>
                  </w:pPr>
                  <w:bookmarkStart w:id="177" w:name="_Toc345932210"/>
                  <w:bookmarkStart w:id="178" w:name="_Toc345932356"/>
                  <w:bookmarkStart w:id="179" w:name="_Toc345932923"/>
                  <w:bookmarkStart w:id="180" w:name="_Toc346022837"/>
                  <w:bookmarkStart w:id="181" w:name="_Toc346188423"/>
                  <w:bookmarkStart w:id="182" w:name="_Toc346188575"/>
                  <w:r w:rsidRPr="00D60CF0">
                    <w:rPr>
                      <w:rFonts w:ascii="Arial" w:hAnsi="Arial" w:cs="Arial"/>
                      <w:sz w:val="21"/>
                      <w:szCs w:val="21"/>
                    </w:rPr>
                    <w:t>Colleges for Higher Education and Universities</w:t>
                  </w:r>
                  <w:bookmarkEnd w:id="177"/>
                  <w:bookmarkEnd w:id="178"/>
                  <w:bookmarkEnd w:id="179"/>
                  <w:bookmarkEnd w:id="180"/>
                  <w:bookmarkEnd w:id="181"/>
                  <w:bookmarkEnd w:id="182"/>
                </w:p>
              </w:tc>
            </w:tr>
            <w:tr w:rsidR="00124DB9" w:rsidRPr="00D60CF0" w14:paraId="2B95C578" w14:textId="77777777" w:rsidTr="00855A0C">
              <w:trPr>
                <w:trHeight w:val="500"/>
              </w:trPr>
              <w:tc>
                <w:tcPr>
                  <w:tcW w:w="3534" w:type="dxa"/>
                  <w:vMerge w:val="restart"/>
                  <w:tcBorders>
                    <w:top w:val="single" w:sz="6" w:space="0" w:color="auto"/>
                    <w:left w:val="single" w:sz="8" w:space="0" w:color="auto"/>
                    <w:bottom w:val="single" w:sz="6" w:space="0" w:color="auto"/>
                    <w:right w:val="single" w:sz="6" w:space="0" w:color="auto"/>
                  </w:tcBorders>
                  <w:vAlign w:val="center"/>
                </w:tcPr>
                <w:p w14:paraId="2C4CE7B1" w14:textId="77777777" w:rsidR="00124DB9" w:rsidRPr="00D60CF0" w:rsidRDefault="00124DB9" w:rsidP="00A04B06">
                  <w:pPr>
                    <w:outlineLvl w:val="0"/>
                    <w:rPr>
                      <w:rFonts w:ascii="Arial" w:hAnsi="Arial" w:cs="Arial"/>
                      <w:b/>
                      <w:sz w:val="21"/>
                      <w:szCs w:val="21"/>
                    </w:rPr>
                  </w:pPr>
                  <w:bookmarkStart w:id="183" w:name="_Toc345932211"/>
                  <w:bookmarkStart w:id="184" w:name="_Toc345932357"/>
                  <w:bookmarkStart w:id="185" w:name="_Toc345932924"/>
                  <w:bookmarkStart w:id="186" w:name="_Toc346022838"/>
                  <w:bookmarkStart w:id="187" w:name="_Toc346188424"/>
                  <w:bookmarkStart w:id="188" w:name="_Toc346188576"/>
                  <w:r w:rsidRPr="00D60CF0">
                    <w:rPr>
                      <w:rFonts w:ascii="Arial" w:hAnsi="Arial" w:cs="Arial"/>
                      <w:b/>
                      <w:sz w:val="21"/>
                      <w:szCs w:val="21"/>
                    </w:rPr>
                    <w:t>Level 6 Qualifications</w:t>
                  </w:r>
                  <w:bookmarkEnd w:id="183"/>
                  <w:bookmarkEnd w:id="184"/>
                  <w:bookmarkEnd w:id="185"/>
                  <w:bookmarkEnd w:id="186"/>
                  <w:bookmarkEnd w:id="187"/>
                  <w:bookmarkEnd w:id="188"/>
                </w:p>
              </w:tc>
              <w:tc>
                <w:tcPr>
                  <w:tcW w:w="3686" w:type="dxa"/>
                  <w:tcBorders>
                    <w:top w:val="single" w:sz="6" w:space="0" w:color="auto"/>
                    <w:left w:val="single" w:sz="6" w:space="0" w:color="auto"/>
                    <w:bottom w:val="single" w:sz="6" w:space="0" w:color="auto"/>
                    <w:right w:val="single" w:sz="6" w:space="0" w:color="auto"/>
                  </w:tcBorders>
                  <w:vAlign w:val="center"/>
                </w:tcPr>
                <w:p w14:paraId="1D612ED2" w14:textId="77777777" w:rsidR="00124DB9" w:rsidRPr="00D60CF0" w:rsidRDefault="00124DB9" w:rsidP="00A04B06">
                  <w:pPr>
                    <w:rPr>
                      <w:rFonts w:ascii="Arial" w:hAnsi="Arial" w:cs="Arial"/>
                      <w:sz w:val="21"/>
                      <w:szCs w:val="21"/>
                    </w:rPr>
                  </w:pPr>
                  <w:r w:rsidRPr="00D60CF0">
                    <w:rPr>
                      <w:rFonts w:ascii="Arial" w:hAnsi="Arial" w:cs="Arial"/>
                      <w:sz w:val="21"/>
                      <w:szCs w:val="21"/>
                    </w:rPr>
                    <w:t>Bachelor Degrees</w:t>
                  </w:r>
                </w:p>
              </w:tc>
              <w:tc>
                <w:tcPr>
                  <w:tcW w:w="1843" w:type="dxa"/>
                  <w:vMerge w:val="restart"/>
                  <w:tcBorders>
                    <w:top w:val="single" w:sz="6" w:space="0" w:color="auto"/>
                    <w:left w:val="single" w:sz="6" w:space="0" w:color="auto"/>
                    <w:bottom w:val="single" w:sz="6" w:space="0" w:color="auto"/>
                    <w:right w:val="single" w:sz="8" w:space="0" w:color="auto"/>
                  </w:tcBorders>
                  <w:vAlign w:val="center"/>
                </w:tcPr>
                <w:p w14:paraId="344DE6A3" w14:textId="77777777" w:rsidR="00124DB9" w:rsidRPr="00D60CF0" w:rsidRDefault="00124DB9" w:rsidP="00A04B06">
                  <w:pPr>
                    <w:outlineLvl w:val="0"/>
                    <w:rPr>
                      <w:rFonts w:ascii="Arial" w:hAnsi="Arial" w:cs="Arial"/>
                      <w:sz w:val="21"/>
                      <w:szCs w:val="21"/>
                    </w:rPr>
                  </w:pPr>
                  <w:bookmarkStart w:id="189" w:name="_Toc345932212"/>
                  <w:bookmarkStart w:id="190" w:name="_Toc345932358"/>
                  <w:bookmarkStart w:id="191" w:name="_Toc345932925"/>
                  <w:bookmarkStart w:id="192" w:name="_Toc346022839"/>
                  <w:bookmarkStart w:id="193" w:name="_Toc346188425"/>
                  <w:bookmarkStart w:id="194" w:name="_Toc346188577"/>
                  <w:r w:rsidRPr="00D60CF0">
                    <w:rPr>
                      <w:rFonts w:ascii="Arial" w:hAnsi="Arial" w:cs="Arial"/>
                      <w:sz w:val="21"/>
                      <w:szCs w:val="21"/>
                    </w:rPr>
                    <w:t>Colleges for Higher Education and Universities</w:t>
                  </w:r>
                  <w:bookmarkEnd w:id="189"/>
                  <w:bookmarkEnd w:id="190"/>
                  <w:bookmarkEnd w:id="191"/>
                  <w:bookmarkEnd w:id="192"/>
                  <w:bookmarkEnd w:id="193"/>
                  <w:bookmarkEnd w:id="194"/>
                </w:p>
              </w:tc>
            </w:tr>
            <w:tr w:rsidR="00124DB9" w:rsidRPr="00D60CF0" w14:paraId="1470E461" w14:textId="77777777" w:rsidTr="00855A0C">
              <w:trPr>
                <w:trHeight w:val="500"/>
              </w:trPr>
              <w:tc>
                <w:tcPr>
                  <w:tcW w:w="3534" w:type="dxa"/>
                  <w:vMerge/>
                  <w:tcBorders>
                    <w:top w:val="single" w:sz="6" w:space="0" w:color="auto"/>
                    <w:left w:val="single" w:sz="8" w:space="0" w:color="auto"/>
                    <w:bottom w:val="single" w:sz="6" w:space="0" w:color="auto"/>
                    <w:right w:val="single" w:sz="6" w:space="0" w:color="auto"/>
                  </w:tcBorders>
                  <w:vAlign w:val="center"/>
                </w:tcPr>
                <w:p w14:paraId="2BC566A9"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vAlign w:val="center"/>
                </w:tcPr>
                <w:p w14:paraId="4F00219C" w14:textId="77777777" w:rsidR="00124DB9" w:rsidRPr="00D60CF0" w:rsidRDefault="00124DB9" w:rsidP="000B26A7">
                  <w:pPr>
                    <w:rPr>
                      <w:rFonts w:ascii="Arial" w:hAnsi="Arial" w:cs="Arial"/>
                      <w:sz w:val="21"/>
                      <w:szCs w:val="21"/>
                    </w:rPr>
                  </w:pPr>
                  <w:r w:rsidRPr="00D60CF0">
                    <w:rPr>
                      <w:rFonts w:ascii="Arial" w:hAnsi="Arial" w:cs="Arial"/>
                      <w:sz w:val="21"/>
                      <w:szCs w:val="21"/>
                    </w:rPr>
                    <w:t>Graduate Certificates</w:t>
                  </w:r>
                </w:p>
              </w:tc>
              <w:tc>
                <w:tcPr>
                  <w:tcW w:w="1843" w:type="dxa"/>
                  <w:vMerge/>
                  <w:tcBorders>
                    <w:top w:val="single" w:sz="6" w:space="0" w:color="auto"/>
                    <w:left w:val="single" w:sz="6" w:space="0" w:color="auto"/>
                    <w:bottom w:val="single" w:sz="6" w:space="0" w:color="auto"/>
                    <w:right w:val="single" w:sz="8" w:space="0" w:color="auto"/>
                  </w:tcBorders>
                  <w:vAlign w:val="center"/>
                </w:tcPr>
                <w:p w14:paraId="53162AB3" w14:textId="77777777" w:rsidR="00124DB9" w:rsidRPr="00D60CF0" w:rsidRDefault="00124DB9" w:rsidP="00A04B06">
                  <w:pPr>
                    <w:outlineLvl w:val="0"/>
                    <w:rPr>
                      <w:rFonts w:ascii="Arial" w:hAnsi="Arial" w:cs="Arial"/>
                      <w:sz w:val="21"/>
                      <w:szCs w:val="21"/>
                    </w:rPr>
                  </w:pPr>
                </w:p>
              </w:tc>
            </w:tr>
            <w:tr w:rsidR="00124DB9" w:rsidRPr="00D60CF0" w14:paraId="3B6CDC49" w14:textId="77777777" w:rsidTr="00855A0C">
              <w:trPr>
                <w:trHeight w:val="500"/>
              </w:trPr>
              <w:tc>
                <w:tcPr>
                  <w:tcW w:w="3534" w:type="dxa"/>
                  <w:vMerge/>
                  <w:tcBorders>
                    <w:top w:val="single" w:sz="6" w:space="0" w:color="auto"/>
                    <w:left w:val="single" w:sz="8" w:space="0" w:color="auto"/>
                    <w:bottom w:val="single" w:sz="6" w:space="0" w:color="auto"/>
                    <w:right w:val="single" w:sz="6" w:space="0" w:color="auto"/>
                  </w:tcBorders>
                  <w:vAlign w:val="center"/>
                </w:tcPr>
                <w:p w14:paraId="49F61E6D"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vAlign w:val="center"/>
                </w:tcPr>
                <w:p w14:paraId="01FA167D" w14:textId="77777777" w:rsidR="00124DB9" w:rsidRPr="00D60CF0" w:rsidRDefault="00124DB9" w:rsidP="00A04B06">
                  <w:pPr>
                    <w:outlineLvl w:val="0"/>
                    <w:rPr>
                      <w:rFonts w:ascii="Arial" w:hAnsi="Arial" w:cs="Arial"/>
                      <w:sz w:val="21"/>
                      <w:szCs w:val="21"/>
                    </w:rPr>
                  </w:pPr>
                  <w:bookmarkStart w:id="195" w:name="_Toc345932213"/>
                  <w:bookmarkStart w:id="196" w:name="_Toc345932359"/>
                  <w:bookmarkStart w:id="197" w:name="_Toc345932926"/>
                  <w:bookmarkStart w:id="198" w:name="_Toc346022840"/>
                  <w:bookmarkStart w:id="199" w:name="_Toc346188426"/>
                  <w:bookmarkStart w:id="200" w:name="_Toc346188578"/>
                  <w:r w:rsidRPr="00D60CF0">
                    <w:rPr>
                      <w:rFonts w:ascii="Arial" w:hAnsi="Arial" w:cs="Arial"/>
                      <w:sz w:val="21"/>
                      <w:szCs w:val="21"/>
                    </w:rPr>
                    <w:t>Professional Diplomas</w:t>
                  </w:r>
                  <w:bookmarkEnd w:id="195"/>
                  <w:bookmarkEnd w:id="196"/>
                  <w:bookmarkEnd w:id="197"/>
                  <w:bookmarkEnd w:id="198"/>
                  <w:bookmarkEnd w:id="199"/>
                  <w:bookmarkEnd w:id="200"/>
                </w:p>
              </w:tc>
              <w:tc>
                <w:tcPr>
                  <w:tcW w:w="1843" w:type="dxa"/>
                  <w:vMerge/>
                  <w:tcBorders>
                    <w:top w:val="single" w:sz="6" w:space="0" w:color="auto"/>
                    <w:left w:val="single" w:sz="6" w:space="0" w:color="auto"/>
                    <w:bottom w:val="single" w:sz="6" w:space="0" w:color="auto"/>
                    <w:right w:val="single" w:sz="8" w:space="0" w:color="auto"/>
                  </w:tcBorders>
                  <w:vAlign w:val="center"/>
                </w:tcPr>
                <w:p w14:paraId="723D798C" w14:textId="77777777" w:rsidR="00124DB9" w:rsidRPr="00D60CF0" w:rsidRDefault="00124DB9" w:rsidP="00A04B06">
                  <w:pPr>
                    <w:outlineLvl w:val="0"/>
                    <w:rPr>
                      <w:rFonts w:ascii="Arial" w:hAnsi="Arial" w:cs="Arial"/>
                      <w:sz w:val="21"/>
                      <w:szCs w:val="21"/>
                    </w:rPr>
                  </w:pPr>
                </w:p>
              </w:tc>
            </w:tr>
            <w:tr w:rsidR="00124DB9" w:rsidRPr="00D60CF0" w14:paraId="2180D099" w14:textId="77777777" w:rsidTr="00855A0C">
              <w:trPr>
                <w:trHeight w:val="500"/>
              </w:trPr>
              <w:tc>
                <w:tcPr>
                  <w:tcW w:w="3534" w:type="dxa"/>
                  <w:vMerge w:val="restart"/>
                  <w:tcBorders>
                    <w:top w:val="single" w:sz="6" w:space="0" w:color="auto"/>
                    <w:left w:val="single" w:sz="8" w:space="0" w:color="auto"/>
                    <w:bottom w:val="single" w:sz="6" w:space="0" w:color="auto"/>
                    <w:right w:val="single" w:sz="6" w:space="0" w:color="auto"/>
                  </w:tcBorders>
                  <w:vAlign w:val="center"/>
                </w:tcPr>
                <w:p w14:paraId="5A4BA0A1" w14:textId="77777777" w:rsidR="00124DB9" w:rsidRPr="00D60CF0" w:rsidRDefault="00124DB9" w:rsidP="00A04B06">
                  <w:pPr>
                    <w:outlineLvl w:val="0"/>
                    <w:rPr>
                      <w:rFonts w:ascii="Arial" w:hAnsi="Arial" w:cs="Arial"/>
                      <w:b/>
                      <w:sz w:val="21"/>
                      <w:szCs w:val="21"/>
                    </w:rPr>
                  </w:pPr>
                  <w:bookmarkStart w:id="201" w:name="_Toc345932214"/>
                  <w:bookmarkStart w:id="202" w:name="_Toc345932360"/>
                  <w:bookmarkStart w:id="203" w:name="_Toc345932927"/>
                  <w:bookmarkStart w:id="204" w:name="_Toc346022841"/>
                  <w:bookmarkStart w:id="205" w:name="_Toc346188427"/>
                  <w:bookmarkStart w:id="206" w:name="_Toc346188579"/>
                  <w:r w:rsidRPr="00D60CF0">
                    <w:rPr>
                      <w:rFonts w:ascii="Arial" w:hAnsi="Arial" w:cs="Arial"/>
                      <w:b/>
                      <w:sz w:val="21"/>
                      <w:szCs w:val="21"/>
                    </w:rPr>
                    <w:t>Level 7 Qualifications</w:t>
                  </w:r>
                  <w:bookmarkEnd w:id="201"/>
                  <w:bookmarkEnd w:id="202"/>
                  <w:bookmarkEnd w:id="203"/>
                  <w:bookmarkEnd w:id="204"/>
                  <w:bookmarkEnd w:id="205"/>
                  <w:bookmarkEnd w:id="206"/>
                </w:p>
              </w:tc>
              <w:tc>
                <w:tcPr>
                  <w:tcW w:w="3686" w:type="dxa"/>
                  <w:tcBorders>
                    <w:top w:val="single" w:sz="6" w:space="0" w:color="auto"/>
                    <w:left w:val="single" w:sz="6" w:space="0" w:color="auto"/>
                    <w:bottom w:val="single" w:sz="6" w:space="0" w:color="auto"/>
                    <w:right w:val="single" w:sz="6" w:space="0" w:color="auto"/>
                  </w:tcBorders>
                  <w:vAlign w:val="center"/>
                </w:tcPr>
                <w:p w14:paraId="225E1E9A" w14:textId="77777777" w:rsidR="00124DB9" w:rsidRPr="00D60CF0" w:rsidRDefault="00124DB9" w:rsidP="00A04B06">
                  <w:pPr>
                    <w:rPr>
                      <w:rFonts w:ascii="Arial" w:hAnsi="Arial" w:cs="Arial"/>
                      <w:sz w:val="21"/>
                      <w:szCs w:val="21"/>
                    </w:rPr>
                  </w:pPr>
                  <w:r w:rsidRPr="00D60CF0">
                    <w:rPr>
                      <w:rFonts w:ascii="Arial" w:hAnsi="Arial" w:cs="Arial"/>
                      <w:sz w:val="21"/>
                      <w:szCs w:val="21"/>
                    </w:rPr>
                    <w:t>Masters Degrees</w:t>
                  </w:r>
                </w:p>
              </w:tc>
              <w:tc>
                <w:tcPr>
                  <w:tcW w:w="1843" w:type="dxa"/>
                  <w:vMerge w:val="restart"/>
                  <w:tcBorders>
                    <w:top w:val="single" w:sz="6" w:space="0" w:color="auto"/>
                    <w:left w:val="single" w:sz="6" w:space="0" w:color="auto"/>
                    <w:bottom w:val="single" w:sz="6" w:space="0" w:color="auto"/>
                    <w:right w:val="single" w:sz="8" w:space="0" w:color="auto"/>
                  </w:tcBorders>
                  <w:vAlign w:val="center"/>
                </w:tcPr>
                <w:p w14:paraId="0FC8B2D2" w14:textId="77777777" w:rsidR="00124DB9" w:rsidRPr="00D60CF0" w:rsidRDefault="00124DB9" w:rsidP="00A04B06">
                  <w:pPr>
                    <w:outlineLvl w:val="0"/>
                    <w:rPr>
                      <w:rFonts w:ascii="Arial" w:hAnsi="Arial" w:cs="Arial"/>
                      <w:sz w:val="21"/>
                      <w:szCs w:val="21"/>
                    </w:rPr>
                  </w:pPr>
                  <w:bookmarkStart w:id="207" w:name="_Toc345932215"/>
                  <w:bookmarkStart w:id="208" w:name="_Toc345932361"/>
                  <w:bookmarkStart w:id="209" w:name="_Toc345932928"/>
                  <w:bookmarkStart w:id="210" w:name="_Toc346022842"/>
                  <w:bookmarkStart w:id="211" w:name="_Toc346188428"/>
                  <w:bookmarkStart w:id="212" w:name="_Toc346188580"/>
                  <w:r w:rsidRPr="00D60CF0">
                    <w:rPr>
                      <w:rFonts w:ascii="Arial" w:hAnsi="Arial" w:cs="Arial"/>
                      <w:sz w:val="21"/>
                      <w:szCs w:val="21"/>
                    </w:rPr>
                    <w:t>Universities</w:t>
                  </w:r>
                  <w:bookmarkEnd w:id="207"/>
                  <w:bookmarkEnd w:id="208"/>
                  <w:bookmarkEnd w:id="209"/>
                  <w:bookmarkEnd w:id="210"/>
                  <w:bookmarkEnd w:id="211"/>
                  <w:bookmarkEnd w:id="212"/>
                </w:p>
              </w:tc>
            </w:tr>
            <w:tr w:rsidR="00124DB9" w:rsidRPr="00D60CF0" w14:paraId="01AAA342" w14:textId="77777777" w:rsidTr="00855A0C">
              <w:trPr>
                <w:trHeight w:val="500"/>
              </w:trPr>
              <w:tc>
                <w:tcPr>
                  <w:tcW w:w="3534" w:type="dxa"/>
                  <w:vMerge/>
                  <w:tcBorders>
                    <w:top w:val="single" w:sz="6" w:space="0" w:color="auto"/>
                    <w:left w:val="single" w:sz="8" w:space="0" w:color="auto"/>
                    <w:bottom w:val="single" w:sz="6" w:space="0" w:color="auto"/>
                    <w:right w:val="single" w:sz="6" w:space="0" w:color="auto"/>
                  </w:tcBorders>
                  <w:vAlign w:val="center"/>
                </w:tcPr>
                <w:p w14:paraId="65CF3ACC" w14:textId="77777777" w:rsidR="00124DB9" w:rsidRPr="00D60CF0" w:rsidRDefault="00124DB9" w:rsidP="00A04B06">
                  <w:pPr>
                    <w:outlineLvl w:val="0"/>
                    <w:rPr>
                      <w:rFonts w:ascii="Arial" w:hAnsi="Arial" w:cs="Arial"/>
                      <w:b/>
                      <w:sz w:val="21"/>
                      <w:szCs w:val="21"/>
                    </w:rPr>
                  </w:pPr>
                </w:p>
              </w:tc>
              <w:tc>
                <w:tcPr>
                  <w:tcW w:w="3686" w:type="dxa"/>
                  <w:tcBorders>
                    <w:top w:val="single" w:sz="6" w:space="0" w:color="auto"/>
                    <w:left w:val="single" w:sz="6" w:space="0" w:color="auto"/>
                    <w:bottom w:val="single" w:sz="6" w:space="0" w:color="auto"/>
                    <w:right w:val="single" w:sz="6" w:space="0" w:color="auto"/>
                  </w:tcBorders>
                  <w:vAlign w:val="center"/>
                </w:tcPr>
                <w:p w14:paraId="5A0F8D4F" w14:textId="77777777" w:rsidR="00124DB9" w:rsidRPr="00D60CF0" w:rsidRDefault="00124DB9" w:rsidP="00A04B06">
                  <w:pPr>
                    <w:outlineLvl w:val="0"/>
                    <w:rPr>
                      <w:rFonts w:ascii="Arial" w:hAnsi="Arial" w:cs="Arial"/>
                      <w:sz w:val="21"/>
                      <w:szCs w:val="21"/>
                    </w:rPr>
                  </w:pPr>
                  <w:bookmarkStart w:id="213" w:name="_Toc345932216"/>
                  <w:bookmarkStart w:id="214" w:name="_Toc345932362"/>
                  <w:bookmarkStart w:id="215" w:name="_Toc345932929"/>
                  <w:bookmarkStart w:id="216" w:name="_Toc346022843"/>
                  <w:bookmarkStart w:id="217" w:name="_Toc346188429"/>
                  <w:bookmarkStart w:id="218" w:name="_Toc346188581"/>
                  <w:r w:rsidRPr="00D60CF0">
                    <w:rPr>
                      <w:rFonts w:ascii="Arial" w:hAnsi="Arial" w:cs="Arial"/>
                      <w:sz w:val="21"/>
                      <w:szCs w:val="21"/>
                    </w:rPr>
                    <w:t>Fellowship Diplomas</w:t>
                  </w:r>
                  <w:bookmarkEnd w:id="213"/>
                  <w:bookmarkEnd w:id="214"/>
                  <w:bookmarkEnd w:id="215"/>
                  <w:bookmarkEnd w:id="216"/>
                  <w:bookmarkEnd w:id="217"/>
                  <w:bookmarkEnd w:id="218"/>
                </w:p>
              </w:tc>
              <w:tc>
                <w:tcPr>
                  <w:tcW w:w="1843" w:type="dxa"/>
                  <w:vMerge/>
                  <w:tcBorders>
                    <w:top w:val="single" w:sz="6" w:space="0" w:color="auto"/>
                    <w:left w:val="single" w:sz="6" w:space="0" w:color="auto"/>
                    <w:bottom w:val="single" w:sz="6" w:space="0" w:color="auto"/>
                    <w:right w:val="single" w:sz="8" w:space="0" w:color="auto"/>
                  </w:tcBorders>
                  <w:vAlign w:val="center"/>
                </w:tcPr>
                <w:p w14:paraId="21ACEA71" w14:textId="77777777" w:rsidR="00124DB9" w:rsidRPr="00D60CF0" w:rsidRDefault="00124DB9" w:rsidP="00A04B06">
                  <w:pPr>
                    <w:outlineLvl w:val="0"/>
                    <w:rPr>
                      <w:rFonts w:ascii="Arial" w:hAnsi="Arial" w:cs="Arial"/>
                      <w:sz w:val="21"/>
                      <w:szCs w:val="21"/>
                    </w:rPr>
                  </w:pPr>
                </w:p>
              </w:tc>
            </w:tr>
            <w:tr w:rsidR="00124DB9" w:rsidRPr="00D60CF0" w14:paraId="33FAC0F7" w14:textId="77777777" w:rsidTr="00855A0C">
              <w:trPr>
                <w:trHeight w:val="500"/>
              </w:trPr>
              <w:tc>
                <w:tcPr>
                  <w:tcW w:w="3534" w:type="dxa"/>
                  <w:tcBorders>
                    <w:top w:val="single" w:sz="6" w:space="0" w:color="auto"/>
                    <w:left w:val="single" w:sz="8" w:space="0" w:color="auto"/>
                    <w:bottom w:val="single" w:sz="8" w:space="0" w:color="auto"/>
                    <w:right w:val="single" w:sz="6" w:space="0" w:color="auto"/>
                  </w:tcBorders>
                  <w:vAlign w:val="center"/>
                </w:tcPr>
                <w:p w14:paraId="0A45C2EB" w14:textId="77777777" w:rsidR="00124DB9" w:rsidRPr="00D60CF0" w:rsidRDefault="00124DB9" w:rsidP="00A04B06">
                  <w:pPr>
                    <w:outlineLvl w:val="0"/>
                    <w:rPr>
                      <w:rFonts w:ascii="Arial" w:hAnsi="Arial" w:cs="Arial"/>
                      <w:b/>
                      <w:sz w:val="21"/>
                      <w:szCs w:val="21"/>
                    </w:rPr>
                  </w:pPr>
                  <w:bookmarkStart w:id="219" w:name="_Toc345932217"/>
                  <w:bookmarkStart w:id="220" w:name="_Toc345932363"/>
                  <w:bookmarkStart w:id="221" w:name="_Toc345932930"/>
                  <w:bookmarkStart w:id="222" w:name="_Toc346022844"/>
                  <w:bookmarkStart w:id="223" w:name="_Toc346188430"/>
                  <w:bookmarkStart w:id="224" w:name="_Toc346188582"/>
                  <w:r w:rsidRPr="00D60CF0">
                    <w:rPr>
                      <w:rFonts w:ascii="Arial" w:hAnsi="Arial" w:cs="Arial"/>
                      <w:b/>
                      <w:sz w:val="21"/>
                      <w:szCs w:val="21"/>
                    </w:rPr>
                    <w:t>Level 8 Qualifications</w:t>
                  </w:r>
                  <w:bookmarkEnd w:id="219"/>
                  <w:bookmarkEnd w:id="220"/>
                  <w:bookmarkEnd w:id="221"/>
                  <w:bookmarkEnd w:id="222"/>
                  <w:bookmarkEnd w:id="223"/>
                  <w:bookmarkEnd w:id="224"/>
                </w:p>
              </w:tc>
              <w:tc>
                <w:tcPr>
                  <w:tcW w:w="3686" w:type="dxa"/>
                  <w:tcBorders>
                    <w:top w:val="single" w:sz="6" w:space="0" w:color="auto"/>
                    <w:left w:val="single" w:sz="6" w:space="0" w:color="auto"/>
                    <w:bottom w:val="single" w:sz="8" w:space="0" w:color="auto"/>
                    <w:right w:val="single" w:sz="6" w:space="0" w:color="auto"/>
                  </w:tcBorders>
                  <w:vAlign w:val="center"/>
                </w:tcPr>
                <w:p w14:paraId="31535DBB" w14:textId="77777777" w:rsidR="00124DB9" w:rsidRPr="00D60CF0" w:rsidRDefault="00124DB9" w:rsidP="00A04B06">
                  <w:pPr>
                    <w:outlineLvl w:val="0"/>
                    <w:rPr>
                      <w:rFonts w:ascii="Arial" w:hAnsi="Arial" w:cs="Arial"/>
                      <w:sz w:val="21"/>
                      <w:szCs w:val="21"/>
                    </w:rPr>
                  </w:pPr>
                  <w:bookmarkStart w:id="225" w:name="_Toc345932218"/>
                  <w:bookmarkStart w:id="226" w:name="_Toc345932364"/>
                  <w:bookmarkStart w:id="227" w:name="_Toc345932931"/>
                  <w:bookmarkStart w:id="228" w:name="_Toc346022845"/>
                  <w:bookmarkStart w:id="229" w:name="_Toc346188431"/>
                  <w:bookmarkStart w:id="230" w:name="_Toc346188583"/>
                  <w:r w:rsidRPr="00D60CF0">
                    <w:rPr>
                      <w:rFonts w:ascii="Arial" w:hAnsi="Arial" w:cs="Arial"/>
                      <w:sz w:val="21"/>
                      <w:szCs w:val="21"/>
                    </w:rPr>
                    <w:t>Doctorates</w:t>
                  </w:r>
                  <w:bookmarkEnd w:id="225"/>
                  <w:bookmarkEnd w:id="226"/>
                  <w:bookmarkEnd w:id="227"/>
                  <w:bookmarkEnd w:id="228"/>
                  <w:bookmarkEnd w:id="229"/>
                  <w:bookmarkEnd w:id="230"/>
                </w:p>
              </w:tc>
              <w:tc>
                <w:tcPr>
                  <w:tcW w:w="1843" w:type="dxa"/>
                  <w:tcBorders>
                    <w:top w:val="single" w:sz="6" w:space="0" w:color="auto"/>
                    <w:left w:val="single" w:sz="6" w:space="0" w:color="auto"/>
                    <w:bottom w:val="single" w:sz="8" w:space="0" w:color="auto"/>
                    <w:right w:val="single" w:sz="8" w:space="0" w:color="auto"/>
                  </w:tcBorders>
                  <w:vAlign w:val="center"/>
                </w:tcPr>
                <w:p w14:paraId="663FADC8" w14:textId="77777777" w:rsidR="00124DB9" w:rsidRPr="00D60CF0" w:rsidRDefault="00124DB9" w:rsidP="00A04B06">
                  <w:pPr>
                    <w:outlineLvl w:val="0"/>
                    <w:rPr>
                      <w:rFonts w:ascii="Arial" w:hAnsi="Arial" w:cs="Arial"/>
                      <w:sz w:val="21"/>
                      <w:szCs w:val="21"/>
                    </w:rPr>
                  </w:pPr>
                  <w:bookmarkStart w:id="231" w:name="_Toc345932219"/>
                  <w:bookmarkStart w:id="232" w:name="_Toc345932365"/>
                  <w:bookmarkStart w:id="233" w:name="_Toc345932932"/>
                  <w:bookmarkStart w:id="234" w:name="_Toc346022846"/>
                  <w:bookmarkStart w:id="235" w:name="_Toc346188432"/>
                  <w:bookmarkStart w:id="236" w:name="_Toc346188584"/>
                  <w:r w:rsidRPr="00D60CF0">
                    <w:rPr>
                      <w:rFonts w:ascii="Arial" w:hAnsi="Arial" w:cs="Arial"/>
                      <w:sz w:val="21"/>
                      <w:szCs w:val="21"/>
                    </w:rPr>
                    <w:t>Universities</w:t>
                  </w:r>
                  <w:bookmarkEnd w:id="231"/>
                  <w:bookmarkEnd w:id="232"/>
                  <w:bookmarkEnd w:id="233"/>
                  <w:bookmarkEnd w:id="234"/>
                  <w:bookmarkEnd w:id="235"/>
                  <w:bookmarkEnd w:id="236"/>
                </w:p>
              </w:tc>
            </w:tr>
          </w:tbl>
          <w:p w14:paraId="35C983B8" w14:textId="77777777" w:rsidR="00124DB9" w:rsidRPr="00D60CF0" w:rsidRDefault="00124DB9" w:rsidP="00453347">
            <w:pPr>
              <w:jc w:val="both"/>
              <w:rPr>
                <w:rFonts w:ascii="Arial" w:hAnsi="Arial" w:cs="Arial"/>
                <w:sz w:val="21"/>
                <w:szCs w:val="21"/>
              </w:rPr>
            </w:pPr>
          </w:p>
        </w:tc>
      </w:tr>
      <w:tr w:rsidR="00124DB9" w:rsidRPr="00D60CF0" w14:paraId="64D17296" w14:textId="77777777" w:rsidTr="00855A0C">
        <w:tc>
          <w:tcPr>
            <w:tcW w:w="9180" w:type="dxa"/>
            <w:gridSpan w:val="2"/>
            <w:vAlign w:val="center"/>
          </w:tcPr>
          <w:p w14:paraId="377F5A3B" w14:textId="77777777" w:rsidR="00CD6F26" w:rsidRPr="00D60CF0" w:rsidRDefault="00225835" w:rsidP="00CD6F26">
            <w:pPr>
              <w:pStyle w:val="Heading1"/>
              <w:rPr>
                <w:rFonts w:cs="Arial"/>
                <w:sz w:val="24"/>
                <w:szCs w:val="24"/>
              </w:rPr>
            </w:pPr>
            <w:bookmarkStart w:id="237" w:name="_Toc345932220"/>
            <w:bookmarkStart w:id="238" w:name="_Toc345932366"/>
            <w:bookmarkStart w:id="239" w:name="_Toc345932933"/>
            <w:bookmarkStart w:id="240" w:name="_Toc346022847"/>
            <w:bookmarkStart w:id="241" w:name="_Toc346188585"/>
            <w:r w:rsidRPr="00D60CF0">
              <w:rPr>
                <w:rFonts w:cs="Arial"/>
                <w:sz w:val="24"/>
                <w:szCs w:val="24"/>
              </w:rPr>
              <w:t>5</w:t>
            </w:r>
            <w:r w:rsidR="00D05F3E" w:rsidRPr="00D60CF0">
              <w:rPr>
                <w:rFonts w:cs="Arial"/>
                <w:sz w:val="24"/>
                <w:szCs w:val="24"/>
              </w:rPr>
              <w:t xml:space="preserve">:  </w:t>
            </w:r>
            <w:r w:rsidR="00124DB9" w:rsidRPr="00D60CF0">
              <w:rPr>
                <w:rFonts w:cs="Arial"/>
                <w:sz w:val="24"/>
                <w:szCs w:val="24"/>
              </w:rPr>
              <w:t>Funding</w:t>
            </w:r>
            <w:bookmarkEnd w:id="237"/>
            <w:bookmarkEnd w:id="238"/>
            <w:bookmarkEnd w:id="239"/>
            <w:bookmarkEnd w:id="240"/>
            <w:bookmarkEnd w:id="241"/>
          </w:p>
          <w:p w14:paraId="2BB54980" w14:textId="77777777" w:rsidR="001D09F4" w:rsidRPr="00D60CF0" w:rsidRDefault="001D09F4" w:rsidP="001D09F4"/>
        </w:tc>
      </w:tr>
      <w:tr w:rsidR="00124DB9" w:rsidRPr="00491769" w14:paraId="48AE6519" w14:textId="77777777" w:rsidTr="00855A0C">
        <w:tc>
          <w:tcPr>
            <w:tcW w:w="9180" w:type="dxa"/>
            <w:gridSpan w:val="2"/>
            <w:vAlign w:val="center"/>
          </w:tcPr>
          <w:p w14:paraId="5225E272" w14:textId="77777777" w:rsidR="00124DB9" w:rsidRPr="00491769" w:rsidRDefault="00124DB9" w:rsidP="00453347">
            <w:pPr>
              <w:jc w:val="both"/>
              <w:rPr>
                <w:rFonts w:ascii="Arial" w:hAnsi="Arial" w:cs="Arial"/>
                <w:sz w:val="21"/>
                <w:szCs w:val="21"/>
              </w:rPr>
            </w:pPr>
            <w:r w:rsidRPr="00491769">
              <w:rPr>
                <w:rFonts w:ascii="Arial" w:hAnsi="Arial" w:cs="Arial"/>
                <w:sz w:val="21"/>
                <w:szCs w:val="21"/>
              </w:rPr>
              <w:t xml:space="preserve">Parents of </w:t>
            </w:r>
            <w:r w:rsidR="00225835" w:rsidRPr="00491769">
              <w:rPr>
                <w:rFonts w:ascii="Arial" w:hAnsi="Arial" w:cs="Arial"/>
                <w:sz w:val="21"/>
                <w:szCs w:val="21"/>
              </w:rPr>
              <w:t>pupil</w:t>
            </w:r>
            <w:r w:rsidRPr="00491769">
              <w:rPr>
                <w:rFonts w:ascii="Arial" w:hAnsi="Arial" w:cs="Arial"/>
                <w:sz w:val="21"/>
                <w:szCs w:val="21"/>
              </w:rPr>
              <w:t>s choosing practical subjects will be asked to provide them with the necessary protective clothing.</w:t>
            </w:r>
            <w:r w:rsidR="00855A0C" w:rsidRPr="00491769">
              <w:rPr>
                <w:rFonts w:ascii="Arial" w:hAnsi="Arial" w:cs="Arial"/>
                <w:sz w:val="21"/>
                <w:szCs w:val="21"/>
              </w:rPr>
              <w:t xml:space="preserve">  </w:t>
            </w:r>
            <w:r w:rsidRPr="00491769">
              <w:rPr>
                <w:rFonts w:ascii="Arial" w:hAnsi="Arial" w:cs="Arial"/>
                <w:sz w:val="21"/>
                <w:szCs w:val="21"/>
              </w:rPr>
              <w:t xml:space="preserve">Costs will be incurred for ingredients and materials used in project work for many practical subjects.  </w:t>
            </w:r>
            <w:r w:rsidR="00225835" w:rsidRPr="00491769">
              <w:rPr>
                <w:rFonts w:ascii="Arial" w:hAnsi="Arial" w:cs="Arial"/>
                <w:sz w:val="21"/>
                <w:szCs w:val="21"/>
              </w:rPr>
              <w:t>Pupil</w:t>
            </w:r>
            <w:r w:rsidRPr="00491769">
              <w:rPr>
                <w:rFonts w:ascii="Arial" w:hAnsi="Arial" w:cs="Arial"/>
                <w:sz w:val="21"/>
                <w:szCs w:val="21"/>
              </w:rPr>
              <w:t xml:space="preserve">s will be asked, in advance, if they wish to own the finished product/s.  If this is the case, the materials used must be paid for by the </w:t>
            </w:r>
            <w:r w:rsidR="00225835" w:rsidRPr="00491769">
              <w:rPr>
                <w:rFonts w:ascii="Arial" w:hAnsi="Arial" w:cs="Arial"/>
                <w:sz w:val="21"/>
                <w:szCs w:val="21"/>
              </w:rPr>
              <w:t>pupil</w:t>
            </w:r>
            <w:r w:rsidRPr="00491769">
              <w:rPr>
                <w:rFonts w:ascii="Arial" w:hAnsi="Arial" w:cs="Arial"/>
                <w:sz w:val="21"/>
                <w:szCs w:val="21"/>
              </w:rPr>
              <w:t xml:space="preserve"> concerned.</w:t>
            </w:r>
          </w:p>
          <w:p w14:paraId="126D1638" w14:textId="77777777" w:rsidR="00124DB9" w:rsidRPr="00491769" w:rsidRDefault="00124DB9" w:rsidP="00453347">
            <w:pPr>
              <w:jc w:val="both"/>
              <w:rPr>
                <w:rFonts w:ascii="Arial" w:hAnsi="Arial" w:cs="Arial"/>
                <w:sz w:val="21"/>
                <w:szCs w:val="21"/>
              </w:rPr>
            </w:pPr>
          </w:p>
          <w:p w14:paraId="7DFA1DE9" w14:textId="77777777" w:rsidR="00124DB9" w:rsidRPr="00491769" w:rsidRDefault="00124DB9" w:rsidP="00453347">
            <w:pPr>
              <w:jc w:val="both"/>
              <w:rPr>
                <w:rFonts w:ascii="Arial" w:hAnsi="Arial" w:cs="Arial"/>
                <w:sz w:val="21"/>
                <w:szCs w:val="21"/>
              </w:rPr>
            </w:pPr>
            <w:r w:rsidRPr="00491769">
              <w:rPr>
                <w:rFonts w:ascii="Arial" w:hAnsi="Arial" w:cs="Arial"/>
                <w:sz w:val="21"/>
                <w:szCs w:val="21"/>
              </w:rPr>
              <w:t xml:space="preserve">Parents are also reminded that it continues to be the </w:t>
            </w:r>
            <w:r w:rsidR="00225835" w:rsidRPr="00491769">
              <w:rPr>
                <w:rFonts w:ascii="Arial" w:hAnsi="Arial" w:cs="Arial"/>
                <w:sz w:val="21"/>
                <w:szCs w:val="21"/>
              </w:rPr>
              <w:t>pupil</w:t>
            </w:r>
            <w:r w:rsidRPr="00491769">
              <w:rPr>
                <w:rFonts w:ascii="Arial" w:hAnsi="Arial" w:cs="Arial"/>
                <w:sz w:val="21"/>
                <w:szCs w:val="21"/>
              </w:rPr>
              <w:t>s' responsibility to look after any textbooks and equipment loaned to them during GCSE courses.  We will need to make a charge to replace any lost or damaged books and equipment.</w:t>
            </w:r>
            <w:r w:rsidR="00D05F3E" w:rsidRPr="00491769">
              <w:rPr>
                <w:rFonts w:ascii="Arial" w:hAnsi="Arial" w:cs="Arial"/>
                <w:sz w:val="21"/>
                <w:szCs w:val="21"/>
              </w:rPr>
              <w:t xml:space="preserve"> Please contact </w:t>
            </w:r>
            <w:r w:rsidR="00CD6F26" w:rsidRPr="00491769">
              <w:rPr>
                <w:rFonts w:ascii="Arial" w:hAnsi="Arial" w:cs="Arial"/>
                <w:sz w:val="21"/>
                <w:szCs w:val="21"/>
              </w:rPr>
              <w:t xml:space="preserve">the Finance Office </w:t>
            </w:r>
            <w:r w:rsidRPr="00491769">
              <w:rPr>
                <w:rFonts w:ascii="Arial" w:hAnsi="Arial" w:cs="Arial"/>
                <w:sz w:val="21"/>
                <w:szCs w:val="21"/>
              </w:rPr>
              <w:t xml:space="preserve">at the school, if there are any issues regarding </w:t>
            </w:r>
            <w:r w:rsidR="007E0FE7" w:rsidRPr="00491769">
              <w:rPr>
                <w:rFonts w:ascii="Arial" w:hAnsi="Arial" w:cs="Arial"/>
                <w:sz w:val="21"/>
                <w:szCs w:val="21"/>
              </w:rPr>
              <w:t>the</w:t>
            </w:r>
            <w:r w:rsidRPr="00491769">
              <w:rPr>
                <w:rFonts w:ascii="Arial" w:hAnsi="Arial" w:cs="Arial"/>
                <w:sz w:val="21"/>
                <w:szCs w:val="21"/>
              </w:rPr>
              <w:t xml:space="preserve"> ability to provide funding.</w:t>
            </w:r>
          </w:p>
          <w:p w14:paraId="7F5A5CFD" w14:textId="77777777" w:rsidR="00124DB9" w:rsidRPr="00491769" w:rsidRDefault="00124DB9" w:rsidP="00453347">
            <w:pPr>
              <w:jc w:val="both"/>
              <w:rPr>
                <w:rFonts w:ascii="Arial" w:hAnsi="Arial" w:cs="Arial"/>
                <w:sz w:val="21"/>
                <w:szCs w:val="21"/>
              </w:rPr>
            </w:pPr>
          </w:p>
        </w:tc>
      </w:tr>
      <w:tr w:rsidR="00124DB9" w:rsidRPr="00D60CF0" w14:paraId="13F22CA6" w14:textId="77777777" w:rsidTr="00EF01E2">
        <w:trPr>
          <w:gridAfter w:val="1"/>
          <w:wAfter w:w="141" w:type="dxa"/>
        </w:trPr>
        <w:tc>
          <w:tcPr>
            <w:tcW w:w="9039" w:type="dxa"/>
            <w:vAlign w:val="center"/>
          </w:tcPr>
          <w:p w14:paraId="65694E6A" w14:textId="77777777" w:rsidR="00CD6F26" w:rsidRPr="00D60CF0" w:rsidRDefault="00225835" w:rsidP="00CD6F26">
            <w:pPr>
              <w:pStyle w:val="Heading1"/>
            </w:pPr>
            <w:bookmarkStart w:id="242" w:name="_Toc345932221"/>
            <w:bookmarkStart w:id="243" w:name="_Toc345932367"/>
            <w:bookmarkStart w:id="244" w:name="_Toc345932934"/>
            <w:bookmarkStart w:id="245" w:name="_Toc346022848"/>
            <w:bookmarkStart w:id="246" w:name="_Toc346188586"/>
            <w:r w:rsidRPr="00D60CF0">
              <w:rPr>
                <w:rFonts w:cs="Arial"/>
                <w:sz w:val="24"/>
                <w:szCs w:val="24"/>
              </w:rPr>
              <w:t>6</w:t>
            </w:r>
            <w:r w:rsidR="00D05F3E" w:rsidRPr="00D60CF0">
              <w:rPr>
                <w:rFonts w:cs="Arial"/>
                <w:sz w:val="24"/>
                <w:szCs w:val="24"/>
              </w:rPr>
              <w:t>:  Working P</w:t>
            </w:r>
            <w:r w:rsidR="00124DB9" w:rsidRPr="00D60CF0">
              <w:rPr>
                <w:rFonts w:cs="Arial"/>
                <w:sz w:val="24"/>
                <w:szCs w:val="24"/>
              </w:rPr>
              <w:t>art-time</w:t>
            </w:r>
            <w:bookmarkEnd w:id="242"/>
            <w:bookmarkEnd w:id="243"/>
            <w:bookmarkEnd w:id="244"/>
            <w:bookmarkEnd w:id="245"/>
            <w:bookmarkEnd w:id="246"/>
          </w:p>
        </w:tc>
      </w:tr>
      <w:tr w:rsidR="00124DB9" w:rsidRPr="00D60CF0" w14:paraId="347E62E0" w14:textId="77777777" w:rsidTr="00EF01E2">
        <w:trPr>
          <w:gridAfter w:val="1"/>
          <w:wAfter w:w="141" w:type="dxa"/>
        </w:trPr>
        <w:tc>
          <w:tcPr>
            <w:tcW w:w="9039" w:type="dxa"/>
            <w:vAlign w:val="center"/>
          </w:tcPr>
          <w:p w14:paraId="4CA7A49C" w14:textId="77777777" w:rsidR="00124DB9" w:rsidRPr="00491769" w:rsidRDefault="00124DB9" w:rsidP="00453347">
            <w:pPr>
              <w:jc w:val="both"/>
              <w:rPr>
                <w:rFonts w:ascii="Arial" w:hAnsi="Arial" w:cs="Arial"/>
                <w:sz w:val="21"/>
                <w:szCs w:val="21"/>
              </w:rPr>
            </w:pPr>
            <w:r w:rsidRPr="00491769">
              <w:rPr>
                <w:rFonts w:ascii="Arial" w:hAnsi="Arial" w:cs="Arial"/>
                <w:sz w:val="21"/>
                <w:szCs w:val="21"/>
              </w:rPr>
              <w:t xml:space="preserve">All </w:t>
            </w:r>
            <w:r w:rsidR="00225835" w:rsidRPr="00491769">
              <w:rPr>
                <w:rFonts w:ascii="Arial" w:hAnsi="Arial" w:cs="Arial"/>
                <w:sz w:val="21"/>
                <w:szCs w:val="21"/>
              </w:rPr>
              <w:t>pupil</w:t>
            </w:r>
            <w:r w:rsidRPr="00491769">
              <w:rPr>
                <w:rFonts w:ascii="Arial" w:hAnsi="Arial" w:cs="Arial"/>
                <w:sz w:val="21"/>
                <w:szCs w:val="21"/>
              </w:rPr>
              <w:t>s will have a heavy homework load and it will be unwise to undertake demanding part</w:t>
            </w:r>
            <w:r w:rsidRPr="00491769">
              <w:rPr>
                <w:rFonts w:ascii="Arial" w:hAnsi="Arial" w:cs="Arial"/>
                <w:sz w:val="21"/>
                <w:szCs w:val="21"/>
              </w:rPr>
              <w:noBreakHyphen/>
              <w:t>time work.  However, the law does permit young people over the age of 13 and under the statutory leaving age (16) to work in certain types of employment for a restricted number of hours. Young people undertaking such work are required by law to hold an employment card.</w:t>
            </w:r>
          </w:p>
          <w:p w14:paraId="5662D960" w14:textId="77777777" w:rsidR="00124DB9" w:rsidRPr="00491769" w:rsidRDefault="00124DB9" w:rsidP="00453347">
            <w:pPr>
              <w:jc w:val="both"/>
              <w:rPr>
                <w:rFonts w:ascii="Arial" w:hAnsi="Arial" w:cs="Arial"/>
                <w:sz w:val="21"/>
                <w:szCs w:val="21"/>
              </w:rPr>
            </w:pPr>
          </w:p>
          <w:p w14:paraId="293A1683" w14:textId="77777777" w:rsidR="00124DB9" w:rsidRPr="00491769" w:rsidRDefault="00124DB9" w:rsidP="00AC74FD">
            <w:pPr>
              <w:jc w:val="both"/>
              <w:rPr>
                <w:rFonts w:ascii="Arial" w:hAnsi="Arial" w:cs="Arial"/>
                <w:sz w:val="21"/>
                <w:szCs w:val="21"/>
              </w:rPr>
            </w:pPr>
            <w:r w:rsidRPr="00491769">
              <w:rPr>
                <w:rFonts w:ascii="Arial" w:hAnsi="Arial" w:cs="Arial"/>
                <w:sz w:val="21"/>
                <w:szCs w:val="21"/>
              </w:rPr>
              <w:t>Application</w:t>
            </w:r>
            <w:r w:rsidR="00AC74FD" w:rsidRPr="00491769">
              <w:rPr>
                <w:rFonts w:ascii="Arial" w:hAnsi="Arial" w:cs="Arial"/>
                <w:sz w:val="21"/>
                <w:szCs w:val="21"/>
              </w:rPr>
              <w:t>s should be made to the Academy before undertaking such employment.</w:t>
            </w:r>
          </w:p>
        </w:tc>
      </w:tr>
      <w:tr w:rsidR="00124DB9" w:rsidRPr="00D60CF0" w14:paraId="030F9928" w14:textId="77777777" w:rsidTr="00EF01E2">
        <w:trPr>
          <w:gridAfter w:val="1"/>
          <w:wAfter w:w="141" w:type="dxa"/>
        </w:trPr>
        <w:tc>
          <w:tcPr>
            <w:tcW w:w="9039" w:type="dxa"/>
            <w:vAlign w:val="center"/>
          </w:tcPr>
          <w:p w14:paraId="6FA4098F" w14:textId="77777777" w:rsidR="00124DB9" w:rsidRPr="00D60CF0" w:rsidRDefault="00225835" w:rsidP="00225835">
            <w:pPr>
              <w:pStyle w:val="Heading1"/>
              <w:rPr>
                <w:rFonts w:cs="Arial"/>
                <w:sz w:val="24"/>
                <w:szCs w:val="24"/>
              </w:rPr>
            </w:pPr>
            <w:bookmarkStart w:id="247" w:name="_Toc345932222"/>
            <w:bookmarkStart w:id="248" w:name="_Toc345932368"/>
            <w:bookmarkStart w:id="249" w:name="_Toc345932935"/>
            <w:bookmarkStart w:id="250" w:name="_Toc346022849"/>
            <w:bookmarkStart w:id="251" w:name="_Toc346188587"/>
            <w:r w:rsidRPr="00D60CF0">
              <w:rPr>
                <w:rFonts w:cs="Arial"/>
                <w:sz w:val="24"/>
                <w:szCs w:val="24"/>
              </w:rPr>
              <w:t>7</w:t>
            </w:r>
            <w:r w:rsidR="00D05F3E" w:rsidRPr="00D60CF0">
              <w:rPr>
                <w:rFonts w:cs="Arial"/>
                <w:sz w:val="24"/>
                <w:szCs w:val="24"/>
              </w:rPr>
              <w:t>:  Absence, Attendance and P</w:t>
            </w:r>
            <w:r w:rsidR="00124DB9" w:rsidRPr="00D60CF0">
              <w:rPr>
                <w:rFonts w:cs="Arial"/>
                <w:sz w:val="24"/>
                <w:szCs w:val="24"/>
              </w:rPr>
              <w:t>unctuality</w:t>
            </w:r>
            <w:bookmarkEnd w:id="247"/>
            <w:bookmarkEnd w:id="248"/>
            <w:bookmarkEnd w:id="249"/>
            <w:bookmarkEnd w:id="250"/>
            <w:bookmarkEnd w:id="251"/>
          </w:p>
        </w:tc>
      </w:tr>
      <w:tr w:rsidR="00124DB9" w:rsidRPr="00D60CF0" w14:paraId="279511A6" w14:textId="77777777" w:rsidTr="00EF01E2">
        <w:trPr>
          <w:gridAfter w:val="1"/>
          <w:wAfter w:w="141" w:type="dxa"/>
        </w:trPr>
        <w:tc>
          <w:tcPr>
            <w:tcW w:w="9039" w:type="dxa"/>
            <w:vAlign w:val="center"/>
          </w:tcPr>
          <w:p w14:paraId="08733DB8" w14:textId="77777777" w:rsidR="00124DB9" w:rsidRPr="00491769" w:rsidRDefault="00124DB9" w:rsidP="00453347">
            <w:pPr>
              <w:jc w:val="both"/>
              <w:rPr>
                <w:rFonts w:ascii="Arial" w:hAnsi="Arial" w:cs="Arial"/>
                <w:sz w:val="21"/>
                <w:szCs w:val="21"/>
              </w:rPr>
            </w:pPr>
            <w:r w:rsidRPr="00491769">
              <w:rPr>
                <w:rFonts w:ascii="Arial" w:hAnsi="Arial" w:cs="Arial"/>
                <w:sz w:val="21"/>
                <w:szCs w:val="21"/>
              </w:rPr>
              <w:t xml:space="preserve">The continuous and demanding nature of GCSE studies also means that absence from school for any reason will create a backlog of work to be caught up.  Parts of the syllabus will be less clear in </w:t>
            </w:r>
            <w:r w:rsidR="00225835" w:rsidRPr="00491769">
              <w:rPr>
                <w:rFonts w:ascii="Arial" w:hAnsi="Arial" w:cs="Arial"/>
                <w:sz w:val="21"/>
                <w:szCs w:val="21"/>
              </w:rPr>
              <w:t>pupil</w:t>
            </w:r>
            <w:r w:rsidRPr="00491769">
              <w:rPr>
                <w:rFonts w:ascii="Arial" w:hAnsi="Arial" w:cs="Arial"/>
                <w:sz w:val="21"/>
                <w:szCs w:val="21"/>
              </w:rPr>
              <w:t xml:space="preserve">s’ minds than would have been the case if they had been present in lessons.  In cases of absence for unavoidable reasons such as illness, staff will (as far as possible) ensure that missed work is issued and explained.  If requested, work can be set for pupils who are ill at home but who may be able to work. This might be in electronic format via </w:t>
            </w:r>
            <w:r w:rsidR="00225835" w:rsidRPr="00491769">
              <w:rPr>
                <w:rFonts w:ascii="Arial" w:hAnsi="Arial" w:cs="Arial"/>
                <w:sz w:val="21"/>
                <w:szCs w:val="21"/>
              </w:rPr>
              <w:t>Google Apps</w:t>
            </w:r>
            <w:r w:rsidRPr="00491769">
              <w:rPr>
                <w:rFonts w:ascii="Arial" w:hAnsi="Arial" w:cs="Arial"/>
                <w:sz w:val="21"/>
                <w:szCs w:val="21"/>
              </w:rPr>
              <w:t xml:space="preserve"> if the </w:t>
            </w:r>
            <w:r w:rsidR="00225835" w:rsidRPr="00491769">
              <w:rPr>
                <w:rFonts w:ascii="Arial" w:hAnsi="Arial" w:cs="Arial"/>
                <w:sz w:val="21"/>
                <w:szCs w:val="21"/>
              </w:rPr>
              <w:t>pupil</w:t>
            </w:r>
            <w:r w:rsidRPr="00491769">
              <w:rPr>
                <w:rFonts w:ascii="Arial" w:hAnsi="Arial" w:cs="Arial"/>
                <w:sz w:val="21"/>
                <w:szCs w:val="21"/>
              </w:rPr>
              <w:t xml:space="preserve"> concerned has access to a PC and the Internet.</w:t>
            </w:r>
          </w:p>
          <w:p w14:paraId="48137970" w14:textId="77777777" w:rsidR="00124DB9" w:rsidRPr="00491769" w:rsidRDefault="00124DB9" w:rsidP="00453347">
            <w:pPr>
              <w:jc w:val="both"/>
              <w:rPr>
                <w:rFonts w:ascii="Arial" w:hAnsi="Arial" w:cs="Arial"/>
                <w:sz w:val="21"/>
                <w:szCs w:val="21"/>
              </w:rPr>
            </w:pPr>
          </w:p>
          <w:p w14:paraId="2E2693FF" w14:textId="77777777" w:rsidR="00124DB9" w:rsidRPr="00491769" w:rsidRDefault="00124DB9" w:rsidP="00453347">
            <w:pPr>
              <w:jc w:val="both"/>
              <w:rPr>
                <w:rFonts w:ascii="Arial" w:hAnsi="Arial" w:cs="Arial"/>
                <w:b/>
                <w:sz w:val="21"/>
                <w:szCs w:val="21"/>
              </w:rPr>
            </w:pPr>
            <w:r w:rsidRPr="00491769">
              <w:rPr>
                <w:rFonts w:ascii="Arial" w:hAnsi="Arial" w:cs="Arial"/>
                <w:b/>
                <w:sz w:val="21"/>
                <w:szCs w:val="21"/>
              </w:rPr>
              <w:t>Absences from scho</w:t>
            </w:r>
            <w:r w:rsidR="00AC74FD" w:rsidRPr="00491769">
              <w:rPr>
                <w:rFonts w:ascii="Arial" w:hAnsi="Arial" w:cs="Arial"/>
                <w:b/>
                <w:sz w:val="21"/>
                <w:szCs w:val="21"/>
              </w:rPr>
              <w:t xml:space="preserve">ol </w:t>
            </w:r>
            <w:r w:rsidRPr="00491769">
              <w:rPr>
                <w:rFonts w:ascii="Arial" w:hAnsi="Arial" w:cs="Arial"/>
                <w:b/>
                <w:sz w:val="21"/>
                <w:szCs w:val="21"/>
              </w:rPr>
              <w:t xml:space="preserve">should be avoided at all costs.  It should be noted that leave for holidays will not be granted by the Academy.  If </w:t>
            </w:r>
            <w:r w:rsidR="00225835" w:rsidRPr="00491769">
              <w:rPr>
                <w:rFonts w:ascii="Arial" w:hAnsi="Arial" w:cs="Arial"/>
                <w:b/>
                <w:sz w:val="21"/>
                <w:szCs w:val="21"/>
              </w:rPr>
              <w:t>pupil</w:t>
            </w:r>
            <w:r w:rsidRPr="00491769">
              <w:rPr>
                <w:rFonts w:ascii="Arial" w:hAnsi="Arial" w:cs="Arial"/>
                <w:b/>
                <w:sz w:val="21"/>
                <w:szCs w:val="21"/>
              </w:rPr>
              <w:t>s are absent from school because of holidays then this will count as unauthorised absence/s.</w:t>
            </w:r>
          </w:p>
          <w:p w14:paraId="190871C9" w14:textId="77777777" w:rsidR="00124DB9" w:rsidRPr="00491769" w:rsidRDefault="00124DB9" w:rsidP="00453347">
            <w:pPr>
              <w:jc w:val="both"/>
              <w:rPr>
                <w:rFonts w:ascii="Arial" w:hAnsi="Arial" w:cs="Arial"/>
                <w:sz w:val="21"/>
                <w:szCs w:val="21"/>
              </w:rPr>
            </w:pPr>
          </w:p>
          <w:p w14:paraId="7401DED1" w14:textId="77777777" w:rsidR="00124DB9" w:rsidRPr="00491769" w:rsidRDefault="00124DB9" w:rsidP="00453347">
            <w:pPr>
              <w:jc w:val="both"/>
              <w:rPr>
                <w:rFonts w:ascii="Arial" w:hAnsi="Arial" w:cs="Arial"/>
                <w:sz w:val="21"/>
                <w:szCs w:val="21"/>
              </w:rPr>
            </w:pPr>
            <w:r w:rsidRPr="00491769">
              <w:rPr>
                <w:rFonts w:ascii="Arial" w:hAnsi="Arial" w:cs="Arial"/>
                <w:sz w:val="21"/>
                <w:szCs w:val="21"/>
              </w:rPr>
              <w:t xml:space="preserve">It is sometimes the case that GCSE examinations are taken during year 10 and Controlled Assessments in most subjects are on-going throughout years 10 and 11.  It is therefore imperative that an outstanding attendance and punctuality record is maintained by all </w:t>
            </w:r>
            <w:r w:rsidR="00225835" w:rsidRPr="00491769">
              <w:rPr>
                <w:rFonts w:ascii="Arial" w:hAnsi="Arial" w:cs="Arial"/>
                <w:sz w:val="21"/>
                <w:szCs w:val="21"/>
              </w:rPr>
              <w:t>pupil</w:t>
            </w:r>
            <w:r w:rsidRPr="00491769">
              <w:rPr>
                <w:rFonts w:ascii="Arial" w:hAnsi="Arial" w:cs="Arial"/>
                <w:sz w:val="21"/>
                <w:szCs w:val="21"/>
              </w:rPr>
              <w:t>s at all times.</w:t>
            </w:r>
            <w:r w:rsidR="00AC74FD" w:rsidRPr="00491769">
              <w:rPr>
                <w:rFonts w:ascii="Arial" w:hAnsi="Arial" w:cs="Arial"/>
                <w:sz w:val="21"/>
                <w:szCs w:val="21"/>
              </w:rPr>
              <w:t xml:space="preserve">  The attendance record is forwarded to prospective Schools and Colleges as </w:t>
            </w:r>
            <w:r w:rsidR="00225835" w:rsidRPr="00491769">
              <w:rPr>
                <w:rFonts w:ascii="Arial" w:hAnsi="Arial" w:cs="Arial"/>
                <w:sz w:val="21"/>
                <w:szCs w:val="21"/>
              </w:rPr>
              <w:t>pupil</w:t>
            </w:r>
            <w:r w:rsidR="00AC74FD" w:rsidRPr="00491769">
              <w:rPr>
                <w:rFonts w:ascii="Arial" w:hAnsi="Arial" w:cs="Arial"/>
                <w:sz w:val="21"/>
                <w:szCs w:val="21"/>
              </w:rPr>
              <w:t xml:space="preserve">s progress into key stage 5. </w:t>
            </w:r>
          </w:p>
          <w:p w14:paraId="06CDFDFA" w14:textId="77777777" w:rsidR="00124DB9" w:rsidRPr="00D60CF0" w:rsidRDefault="00124DB9" w:rsidP="00453347">
            <w:pPr>
              <w:jc w:val="both"/>
              <w:rPr>
                <w:rFonts w:ascii="Arial" w:hAnsi="Arial" w:cs="Arial"/>
                <w:sz w:val="20"/>
                <w:szCs w:val="20"/>
              </w:rPr>
            </w:pPr>
          </w:p>
        </w:tc>
      </w:tr>
      <w:tr w:rsidR="00124DB9" w:rsidRPr="00D60CF0" w14:paraId="60C6B5F3" w14:textId="77777777" w:rsidTr="00EF01E2">
        <w:trPr>
          <w:gridAfter w:val="1"/>
          <w:wAfter w:w="141" w:type="dxa"/>
        </w:trPr>
        <w:tc>
          <w:tcPr>
            <w:tcW w:w="9039" w:type="dxa"/>
            <w:vAlign w:val="center"/>
          </w:tcPr>
          <w:p w14:paraId="1CD2DF21" w14:textId="1613D03C" w:rsidR="00124DB9" w:rsidRPr="00D60CF0" w:rsidRDefault="00225835" w:rsidP="0018114B">
            <w:pPr>
              <w:pStyle w:val="Heading1"/>
              <w:rPr>
                <w:rFonts w:cs="Arial"/>
                <w:sz w:val="24"/>
                <w:szCs w:val="24"/>
              </w:rPr>
            </w:pPr>
            <w:bookmarkStart w:id="252" w:name="_Toc345932223"/>
            <w:bookmarkStart w:id="253" w:name="_Toc345932369"/>
            <w:bookmarkStart w:id="254" w:name="_Toc345932936"/>
            <w:bookmarkStart w:id="255" w:name="_Toc346022850"/>
            <w:bookmarkStart w:id="256" w:name="_Toc346188588"/>
            <w:r w:rsidRPr="00D60CF0">
              <w:rPr>
                <w:rFonts w:cs="Arial"/>
                <w:sz w:val="24"/>
                <w:szCs w:val="24"/>
              </w:rPr>
              <w:t>8</w:t>
            </w:r>
            <w:r w:rsidR="00D05F3E" w:rsidRPr="00D60CF0">
              <w:rPr>
                <w:rFonts w:cs="Arial"/>
                <w:sz w:val="24"/>
                <w:szCs w:val="24"/>
              </w:rPr>
              <w:t xml:space="preserve">:  </w:t>
            </w:r>
            <w:r w:rsidR="008A51A3">
              <w:rPr>
                <w:rFonts w:cs="Arial"/>
                <w:sz w:val="24"/>
                <w:szCs w:val="24"/>
              </w:rPr>
              <w:t xml:space="preserve">Academic Review Meetings </w:t>
            </w:r>
            <w:r w:rsidR="00D05F3E" w:rsidRPr="00D60CF0">
              <w:rPr>
                <w:rFonts w:cs="Arial"/>
                <w:sz w:val="24"/>
                <w:szCs w:val="24"/>
              </w:rPr>
              <w:t>and R</w:t>
            </w:r>
            <w:r w:rsidR="00124DB9" w:rsidRPr="00D60CF0">
              <w:rPr>
                <w:rFonts w:cs="Arial"/>
                <w:sz w:val="24"/>
                <w:szCs w:val="24"/>
              </w:rPr>
              <w:t>eports</w:t>
            </w:r>
            <w:bookmarkEnd w:id="252"/>
            <w:bookmarkEnd w:id="253"/>
            <w:bookmarkEnd w:id="254"/>
            <w:bookmarkEnd w:id="255"/>
            <w:bookmarkEnd w:id="256"/>
          </w:p>
        </w:tc>
      </w:tr>
      <w:tr w:rsidR="00124DB9" w:rsidRPr="00D60CF0" w14:paraId="29BE4E67" w14:textId="77777777" w:rsidTr="00EF01E2">
        <w:trPr>
          <w:gridAfter w:val="1"/>
          <w:wAfter w:w="141" w:type="dxa"/>
        </w:trPr>
        <w:tc>
          <w:tcPr>
            <w:tcW w:w="9039" w:type="dxa"/>
            <w:vAlign w:val="center"/>
          </w:tcPr>
          <w:p w14:paraId="423F17A0" w14:textId="6D7687DE" w:rsidR="00124DB9" w:rsidRPr="00491769" w:rsidRDefault="00124DB9" w:rsidP="00453347">
            <w:pPr>
              <w:jc w:val="both"/>
              <w:rPr>
                <w:rFonts w:ascii="Arial" w:hAnsi="Arial" w:cs="Arial"/>
                <w:sz w:val="21"/>
                <w:szCs w:val="21"/>
              </w:rPr>
            </w:pPr>
            <w:r w:rsidRPr="00491769">
              <w:rPr>
                <w:rFonts w:ascii="Arial" w:hAnsi="Arial" w:cs="Arial"/>
                <w:sz w:val="21"/>
                <w:szCs w:val="21"/>
              </w:rPr>
              <w:t xml:space="preserve">Our year 10 </w:t>
            </w:r>
            <w:r w:rsidR="008A51A3">
              <w:rPr>
                <w:rFonts w:ascii="Arial" w:hAnsi="Arial" w:cs="Arial"/>
                <w:sz w:val="21"/>
                <w:szCs w:val="21"/>
              </w:rPr>
              <w:t>Academic Review meeting</w:t>
            </w:r>
            <w:r w:rsidRPr="00491769">
              <w:rPr>
                <w:rFonts w:ascii="Arial" w:hAnsi="Arial" w:cs="Arial"/>
                <w:sz w:val="21"/>
                <w:szCs w:val="21"/>
              </w:rPr>
              <w:t xml:space="preserve"> is held in the </w:t>
            </w:r>
            <w:r w:rsidR="001531E6" w:rsidRPr="00491769">
              <w:rPr>
                <w:rFonts w:ascii="Arial" w:hAnsi="Arial" w:cs="Arial"/>
                <w:sz w:val="21"/>
                <w:szCs w:val="21"/>
              </w:rPr>
              <w:t>autumn</w:t>
            </w:r>
            <w:r w:rsidRPr="00491769">
              <w:rPr>
                <w:rFonts w:ascii="Arial" w:hAnsi="Arial" w:cs="Arial"/>
                <w:sz w:val="21"/>
                <w:szCs w:val="21"/>
              </w:rPr>
              <w:t xml:space="preserve"> term to discuss how well </w:t>
            </w:r>
            <w:r w:rsidR="00225835" w:rsidRPr="00491769">
              <w:rPr>
                <w:rFonts w:ascii="Arial" w:hAnsi="Arial" w:cs="Arial"/>
                <w:sz w:val="21"/>
                <w:szCs w:val="21"/>
              </w:rPr>
              <w:t>pupil</w:t>
            </w:r>
            <w:r w:rsidRPr="00491769">
              <w:rPr>
                <w:rFonts w:ascii="Arial" w:hAnsi="Arial" w:cs="Arial"/>
                <w:sz w:val="21"/>
                <w:szCs w:val="21"/>
              </w:rPr>
              <w:t>s are progressing in their new courses. In addition</w:t>
            </w:r>
            <w:r w:rsidR="001A67D5" w:rsidRPr="00491769">
              <w:rPr>
                <w:rFonts w:ascii="Arial" w:hAnsi="Arial" w:cs="Arial"/>
                <w:sz w:val="21"/>
                <w:szCs w:val="21"/>
              </w:rPr>
              <w:t>,</w:t>
            </w:r>
            <w:r w:rsidRPr="00491769">
              <w:rPr>
                <w:rFonts w:ascii="Arial" w:hAnsi="Arial" w:cs="Arial"/>
                <w:sz w:val="21"/>
                <w:szCs w:val="21"/>
              </w:rPr>
              <w:t xml:space="preserve"> </w:t>
            </w:r>
            <w:r w:rsidR="00642108" w:rsidRPr="00491769">
              <w:rPr>
                <w:rFonts w:ascii="Arial" w:hAnsi="Arial" w:cs="Arial"/>
                <w:sz w:val="21"/>
                <w:szCs w:val="21"/>
              </w:rPr>
              <w:t>interim</w:t>
            </w:r>
            <w:r w:rsidRPr="00491769">
              <w:rPr>
                <w:rFonts w:ascii="Arial" w:hAnsi="Arial" w:cs="Arial"/>
                <w:sz w:val="21"/>
                <w:szCs w:val="21"/>
              </w:rPr>
              <w:t xml:space="preserve"> Progress Report</w:t>
            </w:r>
            <w:r w:rsidR="00642108" w:rsidRPr="00491769">
              <w:rPr>
                <w:rFonts w:ascii="Arial" w:hAnsi="Arial" w:cs="Arial"/>
                <w:sz w:val="21"/>
                <w:szCs w:val="21"/>
              </w:rPr>
              <w:t xml:space="preserve">s are </w:t>
            </w:r>
            <w:r w:rsidRPr="00491769">
              <w:rPr>
                <w:rFonts w:ascii="Arial" w:hAnsi="Arial" w:cs="Arial"/>
                <w:sz w:val="21"/>
                <w:szCs w:val="21"/>
              </w:rPr>
              <w:t>issued</w:t>
            </w:r>
            <w:r w:rsidR="00642108" w:rsidRPr="00491769">
              <w:rPr>
                <w:rFonts w:ascii="Arial" w:hAnsi="Arial" w:cs="Arial"/>
                <w:sz w:val="21"/>
                <w:szCs w:val="21"/>
              </w:rPr>
              <w:t xml:space="preserve"> and</w:t>
            </w:r>
            <w:r w:rsidRPr="00491769">
              <w:rPr>
                <w:rFonts w:ascii="Arial" w:hAnsi="Arial" w:cs="Arial"/>
                <w:sz w:val="21"/>
                <w:szCs w:val="21"/>
              </w:rPr>
              <w:t xml:space="preserve"> all parents have secure, online access to GO4SCHOOLS where updated assessment, progress and attendance data are published regularly throughout the year.</w:t>
            </w:r>
          </w:p>
          <w:p w14:paraId="097A21A1" w14:textId="77777777" w:rsidR="00124DB9" w:rsidRPr="00491769" w:rsidRDefault="00124DB9" w:rsidP="00453347">
            <w:pPr>
              <w:jc w:val="both"/>
              <w:rPr>
                <w:rFonts w:ascii="Arial" w:hAnsi="Arial" w:cs="Arial"/>
                <w:sz w:val="21"/>
                <w:szCs w:val="21"/>
              </w:rPr>
            </w:pPr>
          </w:p>
          <w:p w14:paraId="2D68E26C" w14:textId="556CD31C" w:rsidR="00124DB9" w:rsidRPr="00491769" w:rsidRDefault="00124DB9" w:rsidP="00453347">
            <w:pPr>
              <w:jc w:val="both"/>
              <w:rPr>
                <w:rFonts w:ascii="Arial" w:hAnsi="Arial" w:cs="Arial"/>
                <w:sz w:val="21"/>
                <w:szCs w:val="21"/>
              </w:rPr>
            </w:pPr>
            <w:r w:rsidRPr="00491769">
              <w:rPr>
                <w:rFonts w:ascii="Arial" w:hAnsi="Arial" w:cs="Arial"/>
                <w:sz w:val="21"/>
                <w:szCs w:val="21"/>
              </w:rPr>
              <w:t xml:space="preserve">Our year 11 </w:t>
            </w:r>
            <w:r w:rsidR="008A51A3">
              <w:rPr>
                <w:rFonts w:ascii="Arial" w:hAnsi="Arial" w:cs="Arial"/>
                <w:sz w:val="21"/>
                <w:szCs w:val="21"/>
              </w:rPr>
              <w:t>Academic Review Meeting</w:t>
            </w:r>
            <w:r w:rsidRPr="00491769">
              <w:rPr>
                <w:rFonts w:ascii="Arial" w:hAnsi="Arial" w:cs="Arial"/>
                <w:sz w:val="21"/>
                <w:szCs w:val="21"/>
              </w:rPr>
              <w:t xml:space="preserve"> is </w:t>
            </w:r>
            <w:r w:rsidR="00225835" w:rsidRPr="00491769">
              <w:rPr>
                <w:rFonts w:ascii="Arial" w:hAnsi="Arial" w:cs="Arial"/>
                <w:sz w:val="21"/>
                <w:szCs w:val="21"/>
              </w:rPr>
              <w:t xml:space="preserve">usually </w:t>
            </w:r>
            <w:r w:rsidRPr="00491769">
              <w:rPr>
                <w:rFonts w:ascii="Arial" w:hAnsi="Arial" w:cs="Arial"/>
                <w:sz w:val="21"/>
                <w:szCs w:val="21"/>
              </w:rPr>
              <w:t xml:space="preserve">held in </w:t>
            </w:r>
            <w:r w:rsidR="001531E6" w:rsidRPr="00491769">
              <w:rPr>
                <w:rFonts w:ascii="Arial" w:hAnsi="Arial" w:cs="Arial"/>
                <w:sz w:val="21"/>
                <w:szCs w:val="21"/>
              </w:rPr>
              <w:t>January</w:t>
            </w:r>
            <w:r w:rsidRPr="00491769">
              <w:rPr>
                <w:rFonts w:ascii="Arial" w:hAnsi="Arial" w:cs="Arial"/>
                <w:sz w:val="21"/>
                <w:szCs w:val="21"/>
              </w:rPr>
              <w:t xml:space="preserve"> each year to discuss progress and improvement strategies </w:t>
            </w:r>
            <w:r w:rsidR="001531E6" w:rsidRPr="00491769">
              <w:rPr>
                <w:rFonts w:ascii="Arial" w:hAnsi="Arial" w:cs="Arial"/>
                <w:sz w:val="21"/>
                <w:szCs w:val="21"/>
              </w:rPr>
              <w:t>after</w:t>
            </w:r>
            <w:r w:rsidRPr="00491769">
              <w:rPr>
                <w:rFonts w:ascii="Arial" w:hAnsi="Arial" w:cs="Arial"/>
                <w:sz w:val="21"/>
                <w:szCs w:val="21"/>
              </w:rPr>
              <w:t xml:space="preserve"> the annual mock examinations in December.  </w:t>
            </w:r>
            <w:r w:rsidR="00225835" w:rsidRPr="00491769">
              <w:rPr>
                <w:rFonts w:ascii="Arial" w:hAnsi="Arial" w:cs="Arial"/>
                <w:sz w:val="21"/>
                <w:szCs w:val="21"/>
              </w:rPr>
              <w:t>Pupil</w:t>
            </w:r>
            <w:r w:rsidRPr="00491769">
              <w:rPr>
                <w:rFonts w:ascii="Arial" w:hAnsi="Arial" w:cs="Arial"/>
                <w:sz w:val="21"/>
                <w:szCs w:val="21"/>
              </w:rPr>
              <w:t xml:space="preserve">s' progress is monitored throughout the two-year period and if we feel at any time that work or behaviour </w:t>
            </w:r>
            <w:r w:rsidR="00AC0424" w:rsidRPr="00491769">
              <w:rPr>
                <w:rFonts w:ascii="Arial" w:hAnsi="Arial" w:cs="Arial"/>
                <w:sz w:val="21"/>
                <w:szCs w:val="21"/>
              </w:rPr>
              <w:t>sub-standard, subject teachers will contact parents/carers who will then be invited in should there be no significant improvement.</w:t>
            </w:r>
            <w:r w:rsidRPr="00491769">
              <w:rPr>
                <w:rFonts w:ascii="Arial" w:hAnsi="Arial" w:cs="Arial"/>
                <w:sz w:val="21"/>
                <w:szCs w:val="21"/>
              </w:rPr>
              <w:t xml:space="preserve"> </w:t>
            </w:r>
          </w:p>
          <w:p w14:paraId="2BC32745" w14:textId="77777777" w:rsidR="00124DB9" w:rsidRPr="00491769" w:rsidRDefault="00124DB9" w:rsidP="00453347">
            <w:pPr>
              <w:jc w:val="both"/>
              <w:rPr>
                <w:rFonts w:ascii="Arial" w:hAnsi="Arial" w:cs="Arial"/>
                <w:sz w:val="21"/>
                <w:szCs w:val="21"/>
              </w:rPr>
            </w:pPr>
          </w:p>
          <w:p w14:paraId="78C65A54" w14:textId="77777777" w:rsidR="00124DB9" w:rsidRPr="00491769" w:rsidRDefault="00124DB9" w:rsidP="00453347">
            <w:pPr>
              <w:jc w:val="both"/>
              <w:rPr>
                <w:rFonts w:ascii="Arial" w:hAnsi="Arial" w:cs="Arial"/>
                <w:sz w:val="21"/>
                <w:szCs w:val="21"/>
              </w:rPr>
            </w:pPr>
            <w:r w:rsidRPr="00491769">
              <w:rPr>
                <w:rFonts w:ascii="Arial" w:hAnsi="Arial" w:cs="Arial"/>
                <w:sz w:val="21"/>
                <w:szCs w:val="21"/>
              </w:rPr>
              <w:t>However, we encourage parents not to hesitate to contact us at any time if they feel there is a problem or are concerned about a child’s progress.</w:t>
            </w:r>
          </w:p>
          <w:p w14:paraId="6C8447AB" w14:textId="77777777" w:rsidR="00124DB9" w:rsidRPr="00491769" w:rsidRDefault="00124DB9" w:rsidP="00453347">
            <w:pPr>
              <w:jc w:val="both"/>
              <w:rPr>
                <w:rFonts w:ascii="Arial" w:hAnsi="Arial" w:cs="Arial"/>
                <w:sz w:val="21"/>
                <w:szCs w:val="21"/>
              </w:rPr>
            </w:pPr>
          </w:p>
        </w:tc>
      </w:tr>
      <w:tr w:rsidR="00124DB9" w:rsidRPr="00D60CF0" w14:paraId="1D574E1E" w14:textId="77777777" w:rsidTr="00EF01E2">
        <w:trPr>
          <w:gridAfter w:val="1"/>
          <w:wAfter w:w="141" w:type="dxa"/>
        </w:trPr>
        <w:tc>
          <w:tcPr>
            <w:tcW w:w="9039" w:type="dxa"/>
            <w:vAlign w:val="center"/>
          </w:tcPr>
          <w:p w14:paraId="04D292D3" w14:textId="77777777" w:rsidR="00124DB9" w:rsidRPr="00D60CF0" w:rsidRDefault="00225835" w:rsidP="0018114B">
            <w:pPr>
              <w:pStyle w:val="Heading1"/>
              <w:rPr>
                <w:rFonts w:cs="Arial"/>
                <w:sz w:val="24"/>
                <w:szCs w:val="24"/>
              </w:rPr>
            </w:pPr>
            <w:bookmarkStart w:id="257" w:name="_Toc345932224"/>
            <w:bookmarkStart w:id="258" w:name="_Toc345932370"/>
            <w:bookmarkStart w:id="259" w:name="_Toc345932937"/>
            <w:bookmarkStart w:id="260" w:name="_Toc346022851"/>
            <w:bookmarkStart w:id="261" w:name="_Toc346188589"/>
            <w:r w:rsidRPr="00D60CF0">
              <w:rPr>
                <w:rFonts w:cs="Arial"/>
                <w:sz w:val="24"/>
                <w:szCs w:val="24"/>
              </w:rPr>
              <w:t>9</w:t>
            </w:r>
            <w:r w:rsidR="00D05F3E" w:rsidRPr="00D60CF0">
              <w:rPr>
                <w:rFonts w:cs="Arial"/>
                <w:sz w:val="24"/>
                <w:szCs w:val="24"/>
              </w:rPr>
              <w:t xml:space="preserve">:  </w:t>
            </w:r>
            <w:r w:rsidR="00124DB9" w:rsidRPr="00D60CF0">
              <w:rPr>
                <w:rFonts w:cs="Arial"/>
                <w:sz w:val="24"/>
                <w:szCs w:val="24"/>
              </w:rPr>
              <w:t>Your Programme of Study</w:t>
            </w:r>
            <w:bookmarkEnd w:id="257"/>
            <w:bookmarkEnd w:id="258"/>
            <w:bookmarkEnd w:id="259"/>
            <w:bookmarkEnd w:id="260"/>
            <w:bookmarkEnd w:id="261"/>
          </w:p>
        </w:tc>
      </w:tr>
      <w:tr w:rsidR="00124DB9" w:rsidRPr="00D60CF0" w14:paraId="44AC448C" w14:textId="77777777" w:rsidTr="00EF01E2">
        <w:trPr>
          <w:gridAfter w:val="1"/>
          <w:wAfter w:w="141" w:type="dxa"/>
        </w:trPr>
        <w:tc>
          <w:tcPr>
            <w:tcW w:w="9039" w:type="dxa"/>
            <w:vAlign w:val="center"/>
          </w:tcPr>
          <w:p w14:paraId="395CA7D8" w14:textId="2BE0AAFE" w:rsidR="00124DB9" w:rsidRPr="00491769" w:rsidRDefault="00124DB9" w:rsidP="00453347">
            <w:pPr>
              <w:jc w:val="both"/>
              <w:rPr>
                <w:rFonts w:ascii="Arial" w:hAnsi="Arial" w:cs="Arial"/>
                <w:sz w:val="21"/>
                <w:szCs w:val="21"/>
              </w:rPr>
            </w:pPr>
            <w:r w:rsidRPr="00491769">
              <w:rPr>
                <w:rFonts w:ascii="Arial" w:hAnsi="Arial" w:cs="Arial"/>
                <w:sz w:val="21"/>
                <w:szCs w:val="21"/>
              </w:rPr>
              <w:t xml:space="preserve">This booklet contains details of a wide variety of courses available at Emerson Park Academy and is available on the Academy website: </w:t>
            </w:r>
            <w:hyperlink r:id="rId9" w:history="1">
              <w:r w:rsidRPr="00491769">
                <w:rPr>
                  <w:rStyle w:val="Hyperlink"/>
                  <w:rFonts w:ascii="Arial" w:hAnsi="Arial" w:cs="Arial"/>
                  <w:sz w:val="21"/>
                  <w:szCs w:val="21"/>
                </w:rPr>
                <w:t>www.emersonparkacademy.org</w:t>
              </w:r>
            </w:hyperlink>
            <w:r w:rsidR="00A44951" w:rsidRPr="00491769">
              <w:rPr>
                <w:rFonts w:ascii="Arial" w:hAnsi="Arial" w:cs="Arial"/>
                <w:sz w:val="21"/>
                <w:szCs w:val="21"/>
              </w:rPr>
              <w:t xml:space="preserve">.   </w:t>
            </w:r>
            <w:r w:rsidRPr="00491769">
              <w:rPr>
                <w:rFonts w:ascii="Arial" w:hAnsi="Arial" w:cs="Arial"/>
                <w:sz w:val="21"/>
                <w:szCs w:val="21"/>
              </w:rPr>
              <w:t>Just search for ‘Options Booklet</w:t>
            </w:r>
            <w:r w:rsidR="00225835" w:rsidRPr="00491769">
              <w:rPr>
                <w:rFonts w:ascii="Arial" w:hAnsi="Arial" w:cs="Arial"/>
                <w:sz w:val="21"/>
                <w:szCs w:val="21"/>
              </w:rPr>
              <w:t xml:space="preserve"> 20</w:t>
            </w:r>
            <w:r w:rsidR="00CF7BDA" w:rsidRPr="00491769">
              <w:rPr>
                <w:rFonts w:ascii="Arial" w:hAnsi="Arial" w:cs="Arial"/>
                <w:sz w:val="21"/>
                <w:szCs w:val="21"/>
              </w:rPr>
              <w:t>2</w:t>
            </w:r>
            <w:r w:rsidR="008A51A3">
              <w:rPr>
                <w:rFonts w:ascii="Arial" w:hAnsi="Arial" w:cs="Arial"/>
                <w:sz w:val="21"/>
                <w:szCs w:val="21"/>
              </w:rPr>
              <w:t>4</w:t>
            </w:r>
            <w:r w:rsidR="00225835" w:rsidRPr="00491769">
              <w:rPr>
                <w:rFonts w:ascii="Arial" w:hAnsi="Arial" w:cs="Arial"/>
                <w:sz w:val="21"/>
                <w:szCs w:val="21"/>
              </w:rPr>
              <w:t xml:space="preserve"> - 20</w:t>
            </w:r>
            <w:r w:rsidR="006F61E2" w:rsidRPr="00491769">
              <w:rPr>
                <w:rFonts w:ascii="Arial" w:hAnsi="Arial" w:cs="Arial"/>
                <w:sz w:val="21"/>
                <w:szCs w:val="21"/>
              </w:rPr>
              <w:t>2</w:t>
            </w:r>
            <w:r w:rsidR="008A51A3">
              <w:rPr>
                <w:rFonts w:ascii="Arial" w:hAnsi="Arial" w:cs="Arial"/>
                <w:sz w:val="21"/>
                <w:szCs w:val="21"/>
              </w:rPr>
              <w:t>6</w:t>
            </w:r>
            <w:r w:rsidRPr="00491769">
              <w:rPr>
                <w:rFonts w:ascii="Arial" w:hAnsi="Arial" w:cs="Arial"/>
                <w:sz w:val="21"/>
                <w:szCs w:val="21"/>
              </w:rPr>
              <w:t>’.</w:t>
            </w:r>
          </w:p>
          <w:p w14:paraId="329FE63B" w14:textId="77777777" w:rsidR="00124DB9" w:rsidRPr="00491769" w:rsidRDefault="00124DB9" w:rsidP="00453347">
            <w:pPr>
              <w:jc w:val="both"/>
              <w:rPr>
                <w:rFonts w:ascii="Arial" w:hAnsi="Arial" w:cs="Arial"/>
                <w:sz w:val="21"/>
                <w:szCs w:val="21"/>
              </w:rPr>
            </w:pPr>
          </w:p>
          <w:p w14:paraId="3B503A54" w14:textId="77777777" w:rsidR="00124DB9" w:rsidRPr="00491769" w:rsidRDefault="00124DB9" w:rsidP="00453347">
            <w:pPr>
              <w:jc w:val="both"/>
              <w:rPr>
                <w:rFonts w:ascii="Arial" w:hAnsi="Arial" w:cs="Arial"/>
                <w:sz w:val="21"/>
                <w:szCs w:val="21"/>
              </w:rPr>
            </w:pPr>
            <w:r w:rsidRPr="00491769">
              <w:rPr>
                <w:rFonts w:ascii="Arial" w:hAnsi="Arial" w:cs="Arial"/>
                <w:sz w:val="21"/>
                <w:szCs w:val="21"/>
              </w:rPr>
              <w:t>Your Key Stage 4 programme of study consists of the following categories:</w:t>
            </w:r>
          </w:p>
          <w:p w14:paraId="0FDA7AA4" w14:textId="77777777" w:rsidR="00124DB9" w:rsidRPr="00491769" w:rsidRDefault="00124DB9" w:rsidP="00453347">
            <w:pPr>
              <w:jc w:val="both"/>
              <w:rPr>
                <w:rFonts w:ascii="Arial" w:hAnsi="Arial" w:cs="Arial"/>
                <w:sz w:val="21"/>
                <w:szCs w:val="21"/>
              </w:rPr>
            </w:pPr>
          </w:p>
          <w:p w14:paraId="4B9F9C0D" w14:textId="77777777" w:rsidR="00124DB9" w:rsidRPr="00491769" w:rsidRDefault="00A44951" w:rsidP="00453347">
            <w:pPr>
              <w:numPr>
                <w:ilvl w:val="0"/>
                <w:numId w:val="5"/>
              </w:numPr>
              <w:jc w:val="both"/>
              <w:rPr>
                <w:rFonts w:ascii="Arial" w:hAnsi="Arial" w:cs="Arial"/>
                <w:sz w:val="21"/>
                <w:szCs w:val="21"/>
              </w:rPr>
            </w:pPr>
            <w:r w:rsidRPr="00491769">
              <w:rPr>
                <w:rFonts w:ascii="Arial" w:hAnsi="Arial" w:cs="Arial"/>
                <w:sz w:val="21"/>
                <w:szCs w:val="21"/>
              </w:rPr>
              <w:t xml:space="preserve">Compulsory </w:t>
            </w:r>
            <w:r w:rsidR="006F3449" w:rsidRPr="00491769">
              <w:rPr>
                <w:rFonts w:ascii="Arial" w:hAnsi="Arial" w:cs="Arial"/>
                <w:sz w:val="21"/>
                <w:szCs w:val="21"/>
              </w:rPr>
              <w:t>Elements</w:t>
            </w:r>
          </w:p>
          <w:p w14:paraId="45327A96" w14:textId="77777777" w:rsidR="00124DB9" w:rsidRPr="00491769" w:rsidRDefault="00124DB9" w:rsidP="00453347">
            <w:pPr>
              <w:numPr>
                <w:ilvl w:val="0"/>
                <w:numId w:val="5"/>
              </w:numPr>
              <w:jc w:val="both"/>
              <w:rPr>
                <w:rFonts w:ascii="Arial" w:hAnsi="Arial" w:cs="Arial"/>
                <w:sz w:val="21"/>
                <w:szCs w:val="21"/>
              </w:rPr>
            </w:pPr>
            <w:r w:rsidRPr="00491769">
              <w:rPr>
                <w:rFonts w:ascii="Arial" w:hAnsi="Arial" w:cs="Arial"/>
                <w:sz w:val="21"/>
                <w:szCs w:val="21"/>
              </w:rPr>
              <w:t>The English Baccalaureate</w:t>
            </w:r>
          </w:p>
          <w:p w14:paraId="3C959A7E" w14:textId="77777777" w:rsidR="00124DB9" w:rsidRPr="00491769" w:rsidRDefault="00A44951" w:rsidP="00453347">
            <w:pPr>
              <w:numPr>
                <w:ilvl w:val="0"/>
                <w:numId w:val="5"/>
              </w:numPr>
              <w:jc w:val="both"/>
              <w:rPr>
                <w:rFonts w:ascii="Arial" w:hAnsi="Arial" w:cs="Arial"/>
                <w:sz w:val="21"/>
                <w:szCs w:val="21"/>
              </w:rPr>
            </w:pPr>
            <w:r w:rsidRPr="00491769">
              <w:rPr>
                <w:rFonts w:ascii="Arial" w:hAnsi="Arial" w:cs="Arial"/>
                <w:sz w:val="21"/>
                <w:szCs w:val="21"/>
              </w:rPr>
              <w:t>Optional C</w:t>
            </w:r>
            <w:r w:rsidR="00124DB9" w:rsidRPr="00491769">
              <w:rPr>
                <w:rFonts w:ascii="Arial" w:hAnsi="Arial" w:cs="Arial"/>
                <w:sz w:val="21"/>
                <w:szCs w:val="21"/>
              </w:rPr>
              <w:t>ourses</w:t>
            </w:r>
          </w:p>
          <w:p w14:paraId="5254B0FC" w14:textId="77777777" w:rsidR="00124DB9" w:rsidRPr="00D60CF0" w:rsidRDefault="00124DB9" w:rsidP="00453347">
            <w:pPr>
              <w:jc w:val="both"/>
              <w:rPr>
                <w:rFonts w:ascii="Arial" w:hAnsi="Arial" w:cs="Arial"/>
              </w:rPr>
            </w:pPr>
          </w:p>
          <w:p w14:paraId="16168BE4" w14:textId="77777777" w:rsidR="00124DB9" w:rsidRPr="00491769" w:rsidRDefault="00124DB9" w:rsidP="00453347">
            <w:pPr>
              <w:jc w:val="both"/>
              <w:rPr>
                <w:rFonts w:ascii="Arial" w:hAnsi="Arial" w:cs="Arial"/>
                <w:b/>
                <w:sz w:val="21"/>
                <w:szCs w:val="21"/>
              </w:rPr>
            </w:pPr>
            <w:r w:rsidRPr="00491769">
              <w:rPr>
                <w:rFonts w:ascii="Arial" w:hAnsi="Arial" w:cs="Arial"/>
                <w:b/>
                <w:sz w:val="21"/>
                <w:szCs w:val="21"/>
              </w:rPr>
              <w:t xml:space="preserve">It is important to realise that you do not have a completely free choice. </w:t>
            </w:r>
          </w:p>
          <w:p w14:paraId="7A016338" w14:textId="77777777" w:rsidR="00124DB9" w:rsidRPr="00491769" w:rsidRDefault="00124DB9" w:rsidP="00453347">
            <w:pPr>
              <w:jc w:val="both"/>
              <w:rPr>
                <w:rFonts w:ascii="Arial" w:hAnsi="Arial" w:cs="Arial"/>
                <w:b/>
                <w:sz w:val="21"/>
                <w:szCs w:val="21"/>
              </w:rPr>
            </w:pPr>
          </w:p>
          <w:p w14:paraId="224860CB" w14:textId="77777777" w:rsidR="00124DB9" w:rsidRPr="00491769" w:rsidRDefault="00124DB9" w:rsidP="00453347">
            <w:pPr>
              <w:jc w:val="both"/>
              <w:rPr>
                <w:rFonts w:ascii="Arial" w:hAnsi="Arial" w:cs="Arial"/>
                <w:sz w:val="21"/>
                <w:szCs w:val="21"/>
              </w:rPr>
            </w:pPr>
            <w:r w:rsidRPr="00491769">
              <w:rPr>
                <w:rFonts w:ascii="Arial" w:hAnsi="Arial" w:cs="Arial"/>
                <w:sz w:val="21"/>
                <w:szCs w:val="21"/>
              </w:rPr>
              <w:t xml:space="preserve">Government requirements as well as what the Academy can practically offer impose some limitations. We cannot, for example, afford to run courses which very few </w:t>
            </w:r>
            <w:r w:rsidR="00225835" w:rsidRPr="00491769">
              <w:rPr>
                <w:rFonts w:ascii="Arial" w:hAnsi="Arial" w:cs="Arial"/>
                <w:sz w:val="21"/>
                <w:szCs w:val="21"/>
              </w:rPr>
              <w:t>pupil</w:t>
            </w:r>
            <w:r w:rsidRPr="00491769">
              <w:rPr>
                <w:rFonts w:ascii="Arial" w:hAnsi="Arial" w:cs="Arial"/>
                <w:sz w:val="21"/>
                <w:szCs w:val="21"/>
              </w:rPr>
              <w:t xml:space="preserve">s opt for. Some of the courses may be altered as they are updated or even terminated at the last minute on advice from the Department of Education. If this happens while the Options process </w:t>
            </w:r>
            <w:r w:rsidR="006F61E2" w:rsidRPr="00491769">
              <w:rPr>
                <w:rFonts w:ascii="Arial" w:hAnsi="Arial" w:cs="Arial"/>
                <w:sz w:val="21"/>
                <w:szCs w:val="21"/>
              </w:rPr>
              <w:t>is</w:t>
            </w:r>
            <w:r w:rsidRPr="00491769">
              <w:rPr>
                <w:rFonts w:ascii="Arial" w:hAnsi="Arial" w:cs="Arial"/>
                <w:sz w:val="21"/>
                <w:szCs w:val="21"/>
              </w:rPr>
              <w:t xml:space="preserve"> still in progress we will endeavour to inform </w:t>
            </w:r>
            <w:r w:rsidR="00225835" w:rsidRPr="00491769">
              <w:rPr>
                <w:rFonts w:ascii="Arial" w:hAnsi="Arial" w:cs="Arial"/>
                <w:sz w:val="21"/>
                <w:szCs w:val="21"/>
              </w:rPr>
              <w:t>pupil</w:t>
            </w:r>
            <w:r w:rsidRPr="00491769">
              <w:rPr>
                <w:rFonts w:ascii="Arial" w:hAnsi="Arial" w:cs="Arial"/>
                <w:sz w:val="21"/>
                <w:szCs w:val="21"/>
              </w:rPr>
              <w:t xml:space="preserve">s and parents as soon as possible and give information about suitable alternatives. </w:t>
            </w:r>
          </w:p>
          <w:p w14:paraId="4DB6128E" w14:textId="77777777" w:rsidR="00124DB9" w:rsidRPr="00D60CF0" w:rsidRDefault="00124DB9" w:rsidP="00453347">
            <w:pPr>
              <w:jc w:val="both"/>
              <w:rPr>
                <w:rFonts w:ascii="Arial" w:hAnsi="Arial" w:cs="Arial"/>
              </w:rPr>
            </w:pPr>
          </w:p>
          <w:p w14:paraId="5CF29E03" w14:textId="724D858D" w:rsidR="00124DB9" w:rsidRPr="00491769" w:rsidRDefault="00124DB9" w:rsidP="00453347">
            <w:pPr>
              <w:jc w:val="both"/>
              <w:rPr>
                <w:rFonts w:ascii="Arial" w:hAnsi="Arial" w:cs="Arial"/>
                <w:sz w:val="21"/>
                <w:szCs w:val="21"/>
              </w:rPr>
            </w:pPr>
            <w:r w:rsidRPr="00D60CF0">
              <w:rPr>
                <w:rFonts w:ascii="Arial" w:hAnsi="Arial" w:cs="Arial"/>
                <w:sz w:val="22"/>
                <w:szCs w:val="22"/>
              </w:rPr>
              <w:t xml:space="preserve">a) </w:t>
            </w:r>
            <w:r w:rsidRPr="00D60CF0">
              <w:rPr>
                <w:rFonts w:ascii="Arial" w:hAnsi="Arial" w:cs="Arial"/>
                <w:b/>
                <w:sz w:val="22"/>
                <w:szCs w:val="22"/>
                <w:u w:val="single"/>
              </w:rPr>
              <w:t xml:space="preserve">Compulsory </w:t>
            </w:r>
            <w:r w:rsidR="00AC0424" w:rsidRPr="00D60CF0">
              <w:rPr>
                <w:rFonts w:ascii="Arial" w:hAnsi="Arial" w:cs="Arial"/>
                <w:b/>
                <w:sz w:val="22"/>
                <w:szCs w:val="22"/>
                <w:u w:val="single"/>
              </w:rPr>
              <w:t>Element</w:t>
            </w:r>
            <w:r w:rsidRPr="00D60CF0">
              <w:rPr>
                <w:rFonts w:ascii="Arial" w:hAnsi="Arial" w:cs="Arial"/>
                <w:sz w:val="22"/>
                <w:szCs w:val="22"/>
              </w:rPr>
              <w:t xml:space="preserve"> </w:t>
            </w:r>
            <w:r w:rsidR="00D61571">
              <w:rPr>
                <w:rFonts w:ascii="Arial" w:hAnsi="Arial" w:cs="Arial"/>
                <w:sz w:val="22"/>
                <w:szCs w:val="22"/>
              </w:rPr>
              <w:t>–</w:t>
            </w:r>
            <w:r w:rsidRPr="00D60CF0">
              <w:rPr>
                <w:rFonts w:ascii="Arial" w:hAnsi="Arial" w:cs="Arial"/>
                <w:sz w:val="22"/>
                <w:szCs w:val="22"/>
              </w:rPr>
              <w:t xml:space="preserve"> </w:t>
            </w:r>
            <w:r w:rsidR="00D61571">
              <w:rPr>
                <w:rFonts w:ascii="Arial" w:hAnsi="Arial" w:cs="Arial"/>
                <w:sz w:val="22"/>
                <w:szCs w:val="22"/>
              </w:rPr>
              <w:t>All pupils are required to study the following compulsory subjects:</w:t>
            </w:r>
          </w:p>
          <w:p w14:paraId="62A4BD6B" w14:textId="77777777" w:rsidR="00124DB9" w:rsidRPr="00491769" w:rsidRDefault="00124DB9" w:rsidP="00453347">
            <w:pPr>
              <w:jc w:val="both"/>
              <w:rPr>
                <w:rFonts w:ascii="Arial" w:hAnsi="Arial" w:cs="Arial"/>
                <w:sz w:val="21"/>
                <w:szCs w:val="21"/>
              </w:rPr>
            </w:pPr>
          </w:p>
          <w:p w14:paraId="65039406" w14:textId="77777777" w:rsidR="00124DB9" w:rsidRPr="00491769" w:rsidRDefault="007E0FE7" w:rsidP="00453347">
            <w:pPr>
              <w:numPr>
                <w:ilvl w:val="0"/>
                <w:numId w:val="6"/>
              </w:numPr>
              <w:jc w:val="both"/>
              <w:rPr>
                <w:rFonts w:ascii="Arial" w:hAnsi="Arial" w:cs="Arial"/>
                <w:sz w:val="21"/>
                <w:szCs w:val="21"/>
              </w:rPr>
            </w:pPr>
            <w:r w:rsidRPr="00491769">
              <w:rPr>
                <w:rFonts w:ascii="Arial" w:hAnsi="Arial" w:cs="Arial"/>
                <w:sz w:val="21"/>
                <w:szCs w:val="21"/>
              </w:rPr>
              <w:t>English and English Literature</w:t>
            </w:r>
            <w:r w:rsidR="00124DB9" w:rsidRPr="00491769">
              <w:rPr>
                <w:rFonts w:ascii="Arial" w:hAnsi="Arial" w:cs="Arial"/>
                <w:sz w:val="21"/>
                <w:szCs w:val="21"/>
              </w:rPr>
              <w:t xml:space="preserve"> (</w:t>
            </w:r>
            <w:r w:rsidR="0075453D" w:rsidRPr="00491769">
              <w:rPr>
                <w:rFonts w:ascii="Arial" w:hAnsi="Arial" w:cs="Arial"/>
                <w:sz w:val="21"/>
                <w:szCs w:val="21"/>
              </w:rPr>
              <w:t>2</w:t>
            </w:r>
            <w:r w:rsidR="005C0CE0" w:rsidRPr="00491769">
              <w:rPr>
                <w:rFonts w:ascii="Arial" w:hAnsi="Arial" w:cs="Arial"/>
                <w:sz w:val="21"/>
                <w:szCs w:val="21"/>
              </w:rPr>
              <w:t xml:space="preserve"> </w:t>
            </w:r>
            <w:r w:rsidR="00124DB9" w:rsidRPr="00491769">
              <w:rPr>
                <w:rFonts w:ascii="Arial" w:hAnsi="Arial" w:cs="Arial"/>
                <w:sz w:val="21"/>
                <w:szCs w:val="21"/>
              </w:rPr>
              <w:t>GCSE</w:t>
            </w:r>
            <w:r w:rsidR="0075453D" w:rsidRPr="00491769">
              <w:rPr>
                <w:rFonts w:ascii="Arial" w:hAnsi="Arial" w:cs="Arial"/>
                <w:sz w:val="21"/>
                <w:szCs w:val="21"/>
              </w:rPr>
              <w:t>s</w:t>
            </w:r>
            <w:r w:rsidR="00124DB9" w:rsidRPr="00491769">
              <w:rPr>
                <w:rFonts w:ascii="Arial" w:hAnsi="Arial" w:cs="Arial"/>
                <w:sz w:val="21"/>
                <w:szCs w:val="21"/>
              </w:rPr>
              <w:t xml:space="preserve">)     </w:t>
            </w:r>
          </w:p>
          <w:p w14:paraId="5552A86F" w14:textId="77777777" w:rsidR="00124DB9" w:rsidRPr="00491769" w:rsidRDefault="007E0FE7" w:rsidP="00453347">
            <w:pPr>
              <w:numPr>
                <w:ilvl w:val="0"/>
                <w:numId w:val="6"/>
              </w:numPr>
              <w:jc w:val="both"/>
              <w:rPr>
                <w:rFonts w:ascii="Arial" w:hAnsi="Arial" w:cs="Arial"/>
                <w:sz w:val="21"/>
                <w:szCs w:val="21"/>
              </w:rPr>
            </w:pPr>
            <w:r w:rsidRPr="00491769">
              <w:rPr>
                <w:rFonts w:ascii="Arial" w:hAnsi="Arial" w:cs="Arial"/>
                <w:sz w:val="21"/>
                <w:szCs w:val="21"/>
              </w:rPr>
              <w:t>Mathematics</w:t>
            </w:r>
          </w:p>
          <w:p w14:paraId="5F1486A2" w14:textId="77777777" w:rsidR="00124DB9" w:rsidRPr="00491769" w:rsidRDefault="007A2C46" w:rsidP="00A8532C">
            <w:pPr>
              <w:numPr>
                <w:ilvl w:val="0"/>
                <w:numId w:val="6"/>
              </w:numPr>
              <w:jc w:val="both"/>
              <w:rPr>
                <w:rFonts w:ascii="Arial" w:hAnsi="Arial" w:cs="Arial"/>
                <w:sz w:val="21"/>
                <w:szCs w:val="21"/>
              </w:rPr>
            </w:pPr>
            <w:r w:rsidRPr="00491769">
              <w:rPr>
                <w:rFonts w:ascii="Arial" w:hAnsi="Arial" w:cs="Arial"/>
                <w:sz w:val="21"/>
                <w:szCs w:val="21"/>
              </w:rPr>
              <w:t xml:space="preserve">Combined </w:t>
            </w:r>
            <w:r w:rsidR="007E0FE7" w:rsidRPr="00491769">
              <w:rPr>
                <w:rFonts w:ascii="Arial" w:hAnsi="Arial" w:cs="Arial"/>
                <w:sz w:val="21"/>
                <w:szCs w:val="21"/>
              </w:rPr>
              <w:t>Science</w:t>
            </w:r>
            <w:r w:rsidRPr="00491769">
              <w:rPr>
                <w:rFonts w:ascii="Arial" w:hAnsi="Arial" w:cs="Arial"/>
                <w:sz w:val="21"/>
                <w:szCs w:val="21"/>
              </w:rPr>
              <w:t xml:space="preserve"> </w:t>
            </w:r>
            <w:r w:rsidR="00FA18A4" w:rsidRPr="00491769">
              <w:rPr>
                <w:rFonts w:ascii="Arial" w:hAnsi="Arial" w:cs="Arial"/>
                <w:sz w:val="21"/>
                <w:szCs w:val="21"/>
              </w:rPr>
              <w:t>(</w:t>
            </w:r>
            <w:r w:rsidR="007E0FE7" w:rsidRPr="00491769">
              <w:rPr>
                <w:rFonts w:ascii="Arial" w:hAnsi="Arial" w:cs="Arial"/>
                <w:sz w:val="21"/>
                <w:szCs w:val="21"/>
              </w:rPr>
              <w:t>2 GCSEs)</w:t>
            </w:r>
          </w:p>
          <w:p w14:paraId="317DECAA" w14:textId="77777777" w:rsidR="00124DB9" w:rsidRPr="00491769" w:rsidRDefault="00FA18A4" w:rsidP="00110E50">
            <w:pPr>
              <w:numPr>
                <w:ilvl w:val="0"/>
                <w:numId w:val="6"/>
              </w:numPr>
              <w:jc w:val="both"/>
              <w:rPr>
                <w:rFonts w:ascii="Arial" w:hAnsi="Arial" w:cs="Arial"/>
                <w:sz w:val="21"/>
                <w:szCs w:val="21"/>
              </w:rPr>
            </w:pPr>
            <w:r w:rsidRPr="00491769">
              <w:rPr>
                <w:rFonts w:ascii="Arial" w:hAnsi="Arial" w:cs="Arial"/>
                <w:sz w:val="21"/>
                <w:szCs w:val="21"/>
              </w:rPr>
              <w:t>Physical Education</w:t>
            </w:r>
          </w:p>
          <w:p w14:paraId="46ECFA3E" w14:textId="77777777" w:rsidR="00225835" w:rsidRPr="00491769" w:rsidRDefault="00225835" w:rsidP="00110E50">
            <w:pPr>
              <w:numPr>
                <w:ilvl w:val="0"/>
                <w:numId w:val="6"/>
              </w:numPr>
              <w:jc w:val="both"/>
              <w:rPr>
                <w:rFonts w:ascii="Arial" w:hAnsi="Arial" w:cs="Arial"/>
                <w:sz w:val="21"/>
                <w:szCs w:val="21"/>
              </w:rPr>
            </w:pPr>
            <w:r w:rsidRPr="00491769">
              <w:rPr>
                <w:rFonts w:ascii="Arial" w:hAnsi="Arial" w:cs="Arial"/>
                <w:sz w:val="21"/>
                <w:szCs w:val="21"/>
              </w:rPr>
              <w:t>Religious Education and Citizenship will be delivered via tutor time and drop-down days</w:t>
            </w:r>
            <w:r w:rsidR="007A2C46" w:rsidRPr="00491769">
              <w:rPr>
                <w:rFonts w:ascii="Arial" w:hAnsi="Arial" w:cs="Arial"/>
                <w:sz w:val="21"/>
                <w:szCs w:val="21"/>
              </w:rPr>
              <w:t>.</w:t>
            </w:r>
          </w:p>
          <w:p w14:paraId="0C48F71D" w14:textId="77777777" w:rsidR="004666DB" w:rsidRPr="00D60CF0" w:rsidRDefault="004666DB" w:rsidP="004666DB">
            <w:pPr>
              <w:jc w:val="both"/>
              <w:rPr>
                <w:rFonts w:ascii="Arial" w:hAnsi="Arial" w:cs="Arial"/>
              </w:rPr>
            </w:pPr>
          </w:p>
          <w:p w14:paraId="663CDE29" w14:textId="77777777" w:rsidR="00124DB9" w:rsidRPr="00D60CF0" w:rsidRDefault="00124DB9" w:rsidP="00453347">
            <w:pPr>
              <w:jc w:val="both"/>
              <w:rPr>
                <w:rFonts w:ascii="Arial" w:hAnsi="Arial" w:cs="Arial"/>
              </w:rPr>
            </w:pPr>
            <w:r w:rsidRPr="00D60CF0">
              <w:rPr>
                <w:rFonts w:ascii="Arial" w:hAnsi="Arial" w:cs="Arial"/>
                <w:sz w:val="22"/>
                <w:szCs w:val="22"/>
              </w:rPr>
              <w:t xml:space="preserve">b) </w:t>
            </w:r>
            <w:r w:rsidRPr="00D60CF0">
              <w:rPr>
                <w:rFonts w:ascii="Arial" w:hAnsi="Arial" w:cs="Arial"/>
                <w:b/>
                <w:sz w:val="22"/>
                <w:szCs w:val="22"/>
                <w:u w:val="single"/>
              </w:rPr>
              <w:t>The English Baccalaureate</w:t>
            </w:r>
          </w:p>
          <w:p w14:paraId="4823C7CD" w14:textId="77777777" w:rsidR="00124DB9" w:rsidRPr="00D60CF0" w:rsidRDefault="00124DB9" w:rsidP="00453347">
            <w:pPr>
              <w:jc w:val="both"/>
              <w:rPr>
                <w:rFonts w:ascii="Arial" w:hAnsi="Arial" w:cs="Arial"/>
              </w:rPr>
            </w:pPr>
          </w:p>
          <w:p w14:paraId="021F09FA" w14:textId="0A6FE88E" w:rsidR="00D61571" w:rsidRDefault="00124DB9" w:rsidP="007A2C46">
            <w:pPr>
              <w:jc w:val="both"/>
              <w:rPr>
                <w:rFonts w:ascii="Arial" w:hAnsi="Arial" w:cs="Arial"/>
                <w:sz w:val="21"/>
                <w:szCs w:val="21"/>
              </w:rPr>
            </w:pPr>
            <w:r w:rsidRPr="00491769">
              <w:rPr>
                <w:rFonts w:ascii="Arial" w:hAnsi="Arial" w:cs="Arial"/>
                <w:sz w:val="21"/>
                <w:szCs w:val="21"/>
              </w:rPr>
              <w:t xml:space="preserve">This is a package of core subjects that some universities recognise as an entry requirement for certain courses or career pathways. </w:t>
            </w:r>
            <w:r w:rsidR="00D61571">
              <w:rPr>
                <w:rFonts w:ascii="Arial" w:hAnsi="Arial" w:cs="Arial"/>
                <w:sz w:val="21"/>
                <w:szCs w:val="21"/>
              </w:rPr>
              <w:t xml:space="preserve"> The English Baccalaureate is increasingly being regarded as a highly desirable group of qualifications in higher education and for entry to professional careers.</w:t>
            </w:r>
          </w:p>
          <w:p w14:paraId="38A1F305" w14:textId="77777777" w:rsidR="00D61571" w:rsidRDefault="00D61571" w:rsidP="007A2C46">
            <w:pPr>
              <w:jc w:val="both"/>
              <w:rPr>
                <w:rFonts w:ascii="Arial" w:hAnsi="Arial" w:cs="Arial"/>
                <w:sz w:val="21"/>
                <w:szCs w:val="21"/>
              </w:rPr>
            </w:pPr>
          </w:p>
          <w:p w14:paraId="3608F22B" w14:textId="77777777" w:rsidR="00124DB9" w:rsidRPr="00491769" w:rsidRDefault="00124DB9" w:rsidP="00453347">
            <w:pPr>
              <w:jc w:val="both"/>
              <w:rPr>
                <w:rFonts w:ascii="Arial" w:hAnsi="Arial" w:cs="Arial"/>
                <w:sz w:val="21"/>
                <w:szCs w:val="21"/>
              </w:rPr>
            </w:pPr>
            <w:r w:rsidRPr="00491769">
              <w:rPr>
                <w:rFonts w:ascii="Arial" w:hAnsi="Arial" w:cs="Arial"/>
                <w:sz w:val="21"/>
                <w:szCs w:val="21"/>
              </w:rPr>
              <w:t>This package comprises of:</w:t>
            </w:r>
          </w:p>
          <w:p w14:paraId="103F28E0" w14:textId="77777777" w:rsidR="00124DB9" w:rsidRPr="00491769" w:rsidRDefault="00124DB9" w:rsidP="00453347">
            <w:pPr>
              <w:jc w:val="both"/>
              <w:rPr>
                <w:rFonts w:ascii="Arial" w:hAnsi="Arial" w:cs="Arial"/>
                <w:sz w:val="21"/>
                <w:szCs w:val="21"/>
              </w:rPr>
            </w:pPr>
          </w:p>
          <w:p w14:paraId="620FD744" w14:textId="1083943C" w:rsidR="00124DB9" w:rsidRPr="00491769" w:rsidRDefault="00124DB9" w:rsidP="00453347">
            <w:pPr>
              <w:numPr>
                <w:ilvl w:val="0"/>
                <w:numId w:val="7"/>
              </w:numPr>
              <w:jc w:val="both"/>
              <w:rPr>
                <w:rFonts w:ascii="Arial" w:hAnsi="Arial" w:cs="Arial"/>
                <w:sz w:val="21"/>
                <w:szCs w:val="21"/>
              </w:rPr>
            </w:pPr>
            <w:r w:rsidRPr="00491769">
              <w:rPr>
                <w:rFonts w:ascii="Arial" w:hAnsi="Arial" w:cs="Arial"/>
                <w:sz w:val="21"/>
                <w:szCs w:val="21"/>
              </w:rPr>
              <w:t>English</w:t>
            </w:r>
            <w:r w:rsidR="00D61571">
              <w:rPr>
                <w:rFonts w:ascii="Arial" w:hAnsi="Arial" w:cs="Arial"/>
                <w:sz w:val="21"/>
                <w:szCs w:val="21"/>
              </w:rPr>
              <w:t xml:space="preserve"> Language</w:t>
            </w:r>
          </w:p>
          <w:p w14:paraId="14C226E5" w14:textId="77777777" w:rsidR="00AC0424" w:rsidRPr="00491769" w:rsidRDefault="00124DB9" w:rsidP="00AC0424">
            <w:pPr>
              <w:numPr>
                <w:ilvl w:val="0"/>
                <w:numId w:val="7"/>
              </w:numPr>
              <w:jc w:val="both"/>
              <w:rPr>
                <w:rFonts w:ascii="Arial" w:hAnsi="Arial" w:cs="Arial"/>
                <w:sz w:val="21"/>
                <w:szCs w:val="21"/>
              </w:rPr>
            </w:pPr>
            <w:r w:rsidRPr="00491769">
              <w:rPr>
                <w:rFonts w:ascii="Arial" w:hAnsi="Arial" w:cs="Arial"/>
                <w:sz w:val="21"/>
                <w:szCs w:val="21"/>
              </w:rPr>
              <w:t>Mathematics</w:t>
            </w:r>
          </w:p>
          <w:p w14:paraId="775AD4D6" w14:textId="77777777" w:rsidR="00AC0424" w:rsidRPr="00491769" w:rsidRDefault="007A2C46" w:rsidP="00AC0424">
            <w:pPr>
              <w:numPr>
                <w:ilvl w:val="0"/>
                <w:numId w:val="7"/>
              </w:numPr>
              <w:jc w:val="both"/>
              <w:rPr>
                <w:rFonts w:ascii="Arial" w:hAnsi="Arial" w:cs="Arial"/>
                <w:sz w:val="21"/>
                <w:szCs w:val="21"/>
              </w:rPr>
            </w:pPr>
            <w:r w:rsidRPr="00491769">
              <w:rPr>
                <w:rFonts w:ascii="Arial" w:hAnsi="Arial" w:cs="Arial"/>
                <w:sz w:val="21"/>
                <w:szCs w:val="21"/>
              </w:rPr>
              <w:t>Combined Science or Separate Sciences</w:t>
            </w:r>
          </w:p>
          <w:p w14:paraId="7CA8D7D3" w14:textId="3EAD9C51" w:rsidR="00462D76" w:rsidRDefault="00D61571" w:rsidP="00462D76">
            <w:pPr>
              <w:numPr>
                <w:ilvl w:val="0"/>
                <w:numId w:val="7"/>
              </w:numPr>
              <w:jc w:val="both"/>
              <w:rPr>
                <w:rFonts w:ascii="Arial" w:hAnsi="Arial" w:cs="Arial"/>
                <w:sz w:val="21"/>
                <w:szCs w:val="21"/>
              </w:rPr>
            </w:pPr>
            <w:r>
              <w:rPr>
                <w:rFonts w:ascii="Arial" w:hAnsi="Arial" w:cs="Arial"/>
                <w:sz w:val="21"/>
                <w:szCs w:val="21"/>
              </w:rPr>
              <w:t xml:space="preserve">A </w:t>
            </w:r>
            <w:r w:rsidR="00225835" w:rsidRPr="00491769">
              <w:rPr>
                <w:rFonts w:ascii="Arial" w:hAnsi="Arial" w:cs="Arial"/>
                <w:sz w:val="21"/>
                <w:szCs w:val="21"/>
              </w:rPr>
              <w:t xml:space="preserve">Modern Foreign Language </w:t>
            </w:r>
          </w:p>
          <w:p w14:paraId="25529D6E" w14:textId="38BC5EEF" w:rsidR="00D61571" w:rsidRPr="00491769" w:rsidRDefault="00D61571" w:rsidP="00462D76">
            <w:pPr>
              <w:numPr>
                <w:ilvl w:val="0"/>
                <w:numId w:val="7"/>
              </w:numPr>
              <w:jc w:val="both"/>
              <w:rPr>
                <w:rFonts w:ascii="Arial" w:hAnsi="Arial" w:cs="Arial"/>
                <w:sz w:val="21"/>
                <w:szCs w:val="21"/>
              </w:rPr>
            </w:pPr>
            <w:r>
              <w:rPr>
                <w:rFonts w:ascii="Arial" w:hAnsi="Arial" w:cs="Arial"/>
                <w:sz w:val="21"/>
                <w:szCs w:val="21"/>
              </w:rPr>
              <w:t>History or Geography</w:t>
            </w:r>
          </w:p>
          <w:p w14:paraId="1C3B330B" w14:textId="77777777" w:rsidR="00A249DC" w:rsidRPr="00491769" w:rsidRDefault="00A249DC" w:rsidP="00A249DC">
            <w:pPr>
              <w:ind w:left="720"/>
              <w:jc w:val="both"/>
              <w:rPr>
                <w:rFonts w:ascii="Arial" w:hAnsi="Arial" w:cs="Arial"/>
                <w:sz w:val="21"/>
                <w:szCs w:val="21"/>
              </w:rPr>
            </w:pPr>
          </w:p>
          <w:p w14:paraId="2621E6C5" w14:textId="6A687815" w:rsidR="00A249DC" w:rsidRDefault="00D61571" w:rsidP="00A249DC">
            <w:pPr>
              <w:jc w:val="both"/>
              <w:rPr>
                <w:rFonts w:ascii="Arial" w:hAnsi="Arial" w:cs="Arial"/>
                <w:sz w:val="21"/>
                <w:szCs w:val="21"/>
              </w:rPr>
            </w:pPr>
            <w:r>
              <w:rPr>
                <w:rFonts w:ascii="Arial" w:hAnsi="Arial" w:cs="Arial"/>
                <w:sz w:val="21"/>
                <w:szCs w:val="21"/>
              </w:rPr>
              <w:t>Pupils following the English Baccalaureate pathway and who gain a Grade 5 or higher in all subjects at GCSE will be counted as having achieved the English Baccalaureate.</w:t>
            </w:r>
          </w:p>
          <w:p w14:paraId="44D3A375" w14:textId="06329394" w:rsidR="00D61571" w:rsidRDefault="00D61571" w:rsidP="00A249DC">
            <w:pPr>
              <w:jc w:val="both"/>
              <w:rPr>
                <w:rFonts w:ascii="Arial" w:hAnsi="Arial" w:cs="Arial"/>
                <w:sz w:val="21"/>
                <w:szCs w:val="21"/>
              </w:rPr>
            </w:pPr>
          </w:p>
          <w:p w14:paraId="5D544099" w14:textId="472F1E9B" w:rsidR="00D61571" w:rsidRPr="00491769" w:rsidRDefault="00D61571" w:rsidP="00A249DC">
            <w:pPr>
              <w:jc w:val="both"/>
              <w:rPr>
                <w:rFonts w:ascii="Arial" w:hAnsi="Arial" w:cs="Arial"/>
                <w:sz w:val="21"/>
                <w:szCs w:val="21"/>
              </w:rPr>
            </w:pPr>
            <w:r>
              <w:rPr>
                <w:rFonts w:ascii="Arial" w:hAnsi="Arial" w:cs="Arial"/>
                <w:sz w:val="21"/>
                <w:szCs w:val="21"/>
              </w:rPr>
              <w:t>All pupils have the option to study for the English Baccalaureate should they wish to.</w:t>
            </w:r>
          </w:p>
          <w:p w14:paraId="7D9EC8C3" w14:textId="77777777" w:rsidR="00AC0424" w:rsidRPr="00491769" w:rsidRDefault="00AC0424" w:rsidP="00A249DC">
            <w:pPr>
              <w:ind w:left="360"/>
              <w:rPr>
                <w:rFonts w:ascii="Arial" w:hAnsi="Arial" w:cs="Arial"/>
                <w:sz w:val="21"/>
                <w:szCs w:val="21"/>
              </w:rPr>
            </w:pPr>
          </w:p>
          <w:p w14:paraId="5C7CA13D" w14:textId="77777777" w:rsidR="00124DB9" w:rsidRPr="00491769" w:rsidRDefault="00124DB9" w:rsidP="00453347">
            <w:pPr>
              <w:jc w:val="both"/>
              <w:rPr>
                <w:rFonts w:ascii="Arial" w:hAnsi="Arial" w:cs="Arial"/>
                <w:sz w:val="21"/>
                <w:szCs w:val="21"/>
              </w:rPr>
            </w:pPr>
          </w:p>
          <w:p w14:paraId="3442833E" w14:textId="77777777" w:rsidR="00124DB9" w:rsidRPr="00D60CF0" w:rsidRDefault="00124DB9" w:rsidP="00453347">
            <w:pPr>
              <w:jc w:val="both"/>
              <w:rPr>
                <w:rFonts w:ascii="Arial" w:hAnsi="Arial" w:cs="Arial"/>
                <w:b/>
              </w:rPr>
            </w:pPr>
            <w:r w:rsidRPr="00D60CF0">
              <w:rPr>
                <w:rFonts w:ascii="Arial" w:hAnsi="Arial" w:cs="Arial"/>
                <w:b/>
                <w:sz w:val="22"/>
                <w:szCs w:val="22"/>
              </w:rPr>
              <w:t xml:space="preserve">c) </w:t>
            </w:r>
            <w:r w:rsidRPr="00D60CF0">
              <w:rPr>
                <w:rFonts w:ascii="Arial" w:hAnsi="Arial" w:cs="Arial"/>
                <w:b/>
                <w:sz w:val="22"/>
                <w:szCs w:val="22"/>
                <w:u w:val="single"/>
              </w:rPr>
              <w:t>Optional courses</w:t>
            </w:r>
          </w:p>
          <w:p w14:paraId="76B1B271" w14:textId="77777777" w:rsidR="00124DB9" w:rsidRPr="00D60CF0" w:rsidRDefault="00124DB9" w:rsidP="00453347">
            <w:pPr>
              <w:jc w:val="both"/>
              <w:rPr>
                <w:rFonts w:ascii="Arial" w:hAnsi="Arial" w:cs="Arial"/>
              </w:rPr>
            </w:pPr>
          </w:p>
          <w:p w14:paraId="59591501" w14:textId="49879D28" w:rsidR="00D61571" w:rsidRDefault="00124DB9" w:rsidP="00453347">
            <w:pPr>
              <w:jc w:val="both"/>
              <w:rPr>
                <w:rFonts w:ascii="Arial" w:hAnsi="Arial" w:cs="Arial"/>
                <w:sz w:val="21"/>
                <w:szCs w:val="21"/>
              </w:rPr>
            </w:pPr>
            <w:r w:rsidRPr="00491769">
              <w:rPr>
                <w:rFonts w:ascii="Arial" w:hAnsi="Arial" w:cs="Arial"/>
                <w:sz w:val="21"/>
                <w:szCs w:val="21"/>
              </w:rPr>
              <w:t>In addition to your compulsory subjects</w:t>
            </w:r>
            <w:r w:rsidR="00D61571">
              <w:rPr>
                <w:rFonts w:ascii="Arial" w:hAnsi="Arial" w:cs="Arial"/>
                <w:sz w:val="21"/>
                <w:szCs w:val="21"/>
              </w:rPr>
              <w:t>, you will be left with optional subjects to select.  You will also need to select two reserve subjects from the list below.</w:t>
            </w:r>
          </w:p>
          <w:p w14:paraId="175C18FB" w14:textId="77777777" w:rsidR="00124DB9" w:rsidRPr="00491769" w:rsidRDefault="00124DB9" w:rsidP="00453347">
            <w:pPr>
              <w:jc w:val="both"/>
              <w:rPr>
                <w:rFonts w:ascii="Arial" w:hAnsi="Arial" w:cs="Arial"/>
                <w:sz w:val="21"/>
                <w:szCs w:val="21"/>
              </w:rPr>
            </w:pPr>
          </w:p>
          <w:p w14:paraId="43372428" w14:textId="5E6F74F9" w:rsidR="00124DB9" w:rsidRPr="00491769" w:rsidRDefault="00124DB9" w:rsidP="00453347">
            <w:pPr>
              <w:jc w:val="both"/>
              <w:rPr>
                <w:rFonts w:ascii="Arial" w:hAnsi="Arial" w:cs="Arial"/>
                <w:sz w:val="21"/>
                <w:szCs w:val="21"/>
              </w:rPr>
            </w:pPr>
            <w:r w:rsidRPr="00491769">
              <w:rPr>
                <w:rFonts w:ascii="Arial" w:hAnsi="Arial" w:cs="Arial"/>
                <w:sz w:val="21"/>
                <w:szCs w:val="21"/>
              </w:rPr>
              <w:t xml:space="preserve">The two reserve subjects are chosen in case it is not possible to give you all </w:t>
            </w:r>
            <w:r w:rsidR="00D61571">
              <w:rPr>
                <w:rFonts w:ascii="Arial" w:hAnsi="Arial" w:cs="Arial"/>
                <w:sz w:val="21"/>
                <w:szCs w:val="21"/>
              </w:rPr>
              <w:t>y</w:t>
            </w:r>
            <w:r w:rsidRPr="00491769">
              <w:rPr>
                <w:rFonts w:ascii="Arial" w:hAnsi="Arial" w:cs="Arial"/>
                <w:sz w:val="21"/>
                <w:szCs w:val="21"/>
              </w:rPr>
              <w:t>our preferred options.</w:t>
            </w:r>
            <w:r w:rsidR="00CD6F26" w:rsidRPr="00491769">
              <w:rPr>
                <w:rFonts w:ascii="Arial" w:hAnsi="Arial" w:cs="Arial"/>
                <w:sz w:val="21"/>
                <w:szCs w:val="21"/>
              </w:rPr>
              <w:t xml:space="preserve">  Please select reserve choices that you will be willing to study.</w:t>
            </w:r>
          </w:p>
          <w:p w14:paraId="3572FD9B" w14:textId="252EA03C" w:rsidR="005A5E7F" w:rsidRDefault="005A5E7F" w:rsidP="00453347">
            <w:pPr>
              <w:jc w:val="both"/>
              <w:rPr>
                <w:rFonts w:ascii="Arial" w:hAnsi="Arial" w:cs="Arial"/>
                <w:b/>
                <w:sz w:val="21"/>
                <w:szCs w:val="21"/>
              </w:rPr>
            </w:pPr>
          </w:p>
          <w:p w14:paraId="1777EC71" w14:textId="77777777" w:rsidR="00124DB9" w:rsidRPr="00D60CF0" w:rsidRDefault="005C0CE0" w:rsidP="00453347">
            <w:pPr>
              <w:jc w:val="both"/>
              <w:rPr>
                <w:rFonts w:ascii="Arial" w:hAnsi="Arial" w:cs="Arial"/>
                <w:b/>
              </w:rPr>
            </w:pPr>
            <w:proofErr w:type="spellStart"/>
            <w:r w:rsidRPr="00D60CF0">
              <w:rPr>
                <w:rFonts w:ascii="Arial" w:hAnsi="Arial" w:cs="Arial"/>
                <w:b/>
              </w:rPr>
              <w:t>Ebacc</w:t>
            </w:r>
            <w:proofErr w:type="spellEnd"/>
            <w:r w:rsidRPr="00D60CF0">
              <w:rPr>
                <w:rFonts w:ascii="Arial" w:hAnsi="Arial" w:cs="Arial"/>
                <w:b/>
              </w:rPr>
              <w:t xml:space="preserve"> </w:t>
            </w:r>
            <w:r w:rsidR="00124DB9" w:rsidRPr="00D60CF0">
              <w:rPr>
                <w:rFonts w:ascii="Arial" w:hAnsi="Arial" w:cs="Arial"/>
                <w:b/>
              </w:rPr>
              <w:t>Optional courses:</w:t>
            </w:r>
          </w:p>
          <w:p w14:paraId="6EB66950" w14:textId="77777777" w:rsidR="005C0CE0" w:rsidRPr="00D60CF0" w:rsidRDefault="005C0CE0" w:rsidP="00453347">
            <w:pPr>
              <w:jc w:val="both"/>
              <w:rPr>
                <w:rFonts w:ascii="Arial" w:hAnsi="Arial" w:cs="Arial"/>
                <w:b/>
              </w:rPr>
            </w:pPr>
          </w:p>
          <w:p w14:paraId="66F32017" w14:textId="288FC2EF" w:rsidR="00776461" w:rsidRPr="00CA2D77" w:rsidRDefault="00776461" w:rsidP="00D61571">
            <w:pPr>
              <w:numPr>
                <w:ilvl w:val="0"/>
                <w:numId w:val="8"/>
              </w:numPr>
              <w:ind w:left="714" w:hanging="357"/>
              <w:jc w:val="both"/>
              <w:rPr>
                <w:rFonts w:ascii="Arial" w:hAnsi="Arial" w:cs="Arial"/>
                <w:sz w:val="21"/>
                <w:szCs w:val="21"/>
              </w:rPr>
            </w:pPr>
            <w:r w:rsidRPr="00CA2D77">
              <w:rPr>
                <w:rFonts w:ascii="Arial" w:hAnsi="Arial" w:cs="Arial"/>
                <w:sz w:val="21"/>
                <w:szCs w:val="21"/>
              </w:rPr>
              <w:t>GCSE Computer Science</w:t>
            </w:r>
            <w:r w:rsidR="00D61571">
              <w:rPr>
                <w:rFonts w:ascii="Arial" w:hAnsi="Arial" w:cs="Arial"/>
                <w:sz w:val="21"/>
                <w:szCs w:val="21"/>
              </w:rPr>
              <w:t xml:space="preserve"> – Python Coding</w:t>
            </w:r>
          </w:p>
          <w:p w14:paraId="18230047" w14:textId="77777777" w:rsidR="00FA18A4" w:rsidRPr="00CA2D77" w:rsidRDefault="00FA18A4" w:rsidP="00D61571">
            <w:pPr>
              <w:numPr>
                <w:ilvl w:val="0"/>
                <w:numId w:val="8"/>
              </w:numPr>
              <w:ind w:left="714" w:hanging="357"/>
              <w:jc w:val="both"/>
              <w:rPr>
                <w:rFonts w:ascii="Arial" w:hAnsi="Arial" w:cs="Arial"/>
                <w:sz w:val="21"/>
                <w:szCs w:val="21"/>
              </w:rPr>
            </w:pPr>
            <w:r w:rsidRPr="00CA2D77">
              <w:rPr>
                <w:rFonts w:ascii="Arial" w:hAnsi="Arial" w:cs="Arial"/>
                <w:sz w:val="21"/>
                <w:szCs w:val="21"/>
              </w:rPr>
              <w:t>GCSE Geography</w:t>
            </w:r>
          </w:p>
          <w:p w14:paraId="11CE692E" w14:textId="77777777" w:rsidR="005C0CE0" w:rsidRPr="00CA2D77" w:rsidRDefault="005C0CE0" w:rsidP="00D61571">
            <w:pPr>
              <w:numPr>
                <w:ilvl w:val="0"/>
                <w:numId w:val="8"/>
              </w:numPr>
              <w:ind w:left="714" w:hanging="357"/>
              <w:jc w:val="both"/>
              <w:rPr>
                <w:rFonts w:ascii="Arial" w:hAnsi="Arial" w:cs="Arial"/>
                <w:sz w:val="21"/>
                <w:szCs w:val="21"/>
              </w:rPr>
            </w:pPr>
            <w:r w:rsidRPr="00CA2D77">
              <w:rPr>
                <w:rFonts w:ascii="Arial" w:hAnsi="Arial" w:cs="Arial"/>
                <w:sz w:val="21"/>
                <w:szCs w:val="21"/>
              </w:rPr>
              <w:t xml:space="preserve">GCSE </w:t>
            </w:r>
            <w:r w:rsidR="00FA18A4" w:rsidRPr="00CA2D77">
              <w:rPr>
                <w:rFonts w:ascii="Arial" w:hAnsi="Arial" w:cs="Arial"/>
                <w:sz w:val="21"/>
                <w:szCs w:val="21"/>
              </w:rPr>
              <w:t>History</w:t>
            </w:r>
            <w:r w:rsidRPr="00CA2D77">
              <w:rPr>
                <w:rFonts w:ascii="Arial" w:hAnsi="Arial" w:cs="Arial"/>
                <w:sz w:val="21"/>
                <w:szCs w:val="21"/>
              </w:rPr>
              <w:t xml:space="preserve"> </w:t>
            </w:r>
          </w:p>
          <w:p w14:paraId="36A5C4D5" w14:textId="63D1BB9F" w:rsidR="00FA18A4" w:rsidRPr="00CA2D77" w:rsidRDefault="00FA18A4" w:rsidP="00D61571">
            <w:pPr>
              <w:numPr>
                <w:ilvl w:val="0"/>
                <w:numId w:val="8"/>
              </w:numPr>
              <w:ind w:left="714" w:hanging="357"/>
              <w:jc w:val="both"/>
              <w:rPr>
                <w:rFonts w:ascii="Arial" w:hAnsi="Arial" w:cs="Arial"/>
                <w:sz w:val="21"/>
                <w:szCs w:val="21"/>
              </w:rPr>
            </w:pPr>
            <w:r w:rsidRPr="00CA2D77">
              <w:rPr>
                <w:rFonts w:ascii="Arial" w:hAnsi="Arial" w:cs="Arial"/>
                <w:sz w:val="21"/>
                <w:szCs w:val="21"/>
              </w:rPr>
              <w:t xml:space="preserve">GCSE </w:t>
            </w:r>
            <w:r w:rsidR="00642807">
              <w:rPr>
                <w:rFonts w:ascii="Arial" w:hAnsi="Arial" w:cs="Arial"/>
                <w:sz w:val="21"/>
                <w:szCs w:val="21"/>
              </w:rPr>
              <w:t>French</w:t>
            </w:r>
            <w:r w:rsidRPr="00CA2D77">
              <w:rPr>
                <w:rFonts w:ascii="Arial" w:hAnsi="Arial" w:cs="Arial"/>
                <w:sz w:val="21"/>
                <w:szCs w:val="21"/>
              </w:rPr>
              <w:t xml:space="preserve"> </w:t>
            </w:r>
          </w:p>
          <w:p w14:paraId="107CDEEC" w14:textId="2B033DB7" w:rsidR="005C0CE0" w:rsidRDefault="00FA18A4" w:rsidP="00D61571">
            <w:pPr>
              <w:numPr>
                <w:ilvl w:val="0"/>
                <w:numId w:val="8"/>
              </w:numPr>
              <w:ind w:left="714" w:hanging="357"/>
              <w:jc w:val="both"/>
              <w:rPr>
                <w:rFonts w:ascii="Arial" w:hAnsi="Arial" w:cs="Arial"/>
                <w:sz w:val="21"/>
                <w:szCs w:val="21"/>
              </w:rPr>
            </w:pPr>
            <w:r w:rsidRPr="00CA2D77">
              <w:rPr>
                <w:rFonts w:ascii="Arial" w:hAnsi="Arial" w:cs="Arial"/>
                <w:sz w:val="21"/>
                <w:szCs w:val="21"/>
              </w:rPr>
              <w:t xml:space="preserve">GCSE </w:t>
            </w:r>
            <w:r w:rsidR="007A2C46" w:rsidRPr="00CA2D77">
              <w:rPr>
                <w:rFonts w:ascii="Arial" w:hAnsi="Arial" w:cs="Arial"/>
                <w:sz w:val="21"/>
                <w:szCs w:val="21"/>
              </w:rPr>
              <w:t>Separate Sciences</w:t>
            </w:r>
            <w:r w:rsidRPr="00CA2D77">
              <w:rPr>
                <w:rFonts w:ascii="Arial" w:hAnsi="Arial" w:cs="Arial"/>
                <w:sz w:val="21"/>
                <w:szCs w:val="21"/>
              </w:rPr>
              <w:t xml:space="preserve"> - </w:t>
            </w:r>
            <w:r w:rsidR="00FF7BB4" w:rsidRPr="00CA2D77">
              <w:rPr>
                <w:rFonts w:ascii="Arial" w:hAnsi="Arial" w:cs="Arial"/>
                <w:sz w:val="21"/>
                <w:szCs w:val="21"/>
              </w:rPr>
              <w:t xml:space="preserve">Entry requirements apply </w:t>
            </w:r>
            <w:r w:rsidR="005C0CE0" w:rsidRPr="00CA2D77">
              <w:rPr>
                <w:rFonts w:ascii="Arial" w:hAnsi="Arial" w:cs="Arial"/>
                <w:sz w:val="21"/>
                <w:szCs w:val="21"/>
              </w:rPr>
              <w:t>to this course</w:t>
            </w:r>
          </w:p>
          <w:p w14:paraId="36636A60" w14:textId="7FD613F6" w:rsidR="00D61571" w:rsidRPr="00CA2D77" w:rsidRDefault="00D61571" w:rsidP="00D61571">
            <w:pPr>
              <w:numPr>
                <w:ilvl w:val="0"/>
                <w:numId w:val="8"/>
              </w:numPr>
              <w:ind w:left="714" w:hanging="357"/>
              <w:jc w:val="both"/>
              <w:rPr>
                <w:rFonts w:ascii="Arial" w:hAnsi="Arial" w:cs="Arial"/>
                <w:sz w:val="21"/>
                <w:szCs w:val="21"/>
              </w:rPr>
            </w:pPr>
            <w:r>
              <w:rPr>
                <w:rFonts w:ascii="Arial" w:hAnsi="Arial" w:cs="Arial"/>
                <w:sz w:val="21"/>
                <w:szCs w:val="21"/>
              </w:rPr>
              <w:t>GCSE Spanish (ab initio)</w:t>
            </w:r>
          </w:p>
          <w:p w14:paraId="2180B869" w14:textId="77777777" w:rsidR="00A10221" w:rsidRPr="00D60CF0" w:rsidRDefault="00A10221" w:rsidP="00225835">
            <w:pPr>
              <w:spacing w:line="360" w:lineRule="auto"/>
              <w:ind w:left="720"/>
              <w:jc w:val="both"/>
              <w:rPr>
                <w:rFonts w:ascii="Arial" w:hAnsi="Arial" w:cs="Arial"/>
                <w:sz w:val="20"/>
                <w:szCs w:val="20"/>
              </w:rPr>
            </w:pPr>
          </w:p>
          <w:p w14:paraId="622F6238" w14:textId="77777777" w:rsidR="005C0CE0" w:rsidRPr="00D60CF0" w:rsidRDefault="005C0CE0" w:rsidP="005C0CE0">
            <w:pPr>
              <w:jc w:val="both"/>
              <w:rPr>
                <w:rFonts w:ascii="Arial" w:hAnsi="Arial" w:cs="Arial"/>
                <w:b/>
              </w:rPr>
            </w:pPr>
            <w:r w:rsidRPr="00D60CF0">
              <w:rPr>
                <w:rFonts w:ascii="Arial" w:hAnsi="Arial" w:cs="Arial"/>
                <w:b/>
              </w:rPr>
              <w:t>Optional courses:</w:t>
            </w:r>
          </w:p>
          <w:p w14:paraId="4ED7E286" w14:textId="77777777" w:rsidR="005C0CE0" w:rsidRPr="00D60CF0" w:rsidRDefault="005C0CE0" w:rsidP="005C0CE0">
            <w:pPr>
              <w:jc w:val="both"/>
              <w:rPr>
                <w:rFonts w:ascii="Arial" w:hAnsi="Arial" w:cs="Arial"/>
                <w:b/>
              </w:rPr>
            </w:pPr>
          </w:p>
          <w:p w14:paraId="4B1A02E6" w14:textId="77777777" w:rsidR="005C0CE0" w:rsidRPr="00CA2D77" w:rsidRDefault="005C0CE0" w:rsidP="005C0CE0">
            <w:pPr>
              <w:numPr>
                <w:ilvl w:val="0"/>
                <w:numId w:val="8"/>
              </w:numPr>
              <w:spacing w:line="360" w:lineRule="auto"/>
              <w:jc w:val="both"/>
              <w:rPr>
                <w:rFonts w:ascii="Arial" w:hAnsi="Arial" w:cs="Arial"/>
                <w:sz w:val="21"/>
                <w:szCs w:val="21"/>
              </w:rPr>
            </w:pPr>
            <w:r w:rsidRPr="00CA2D77">
              <w:rPr>
                <w:rFonts w:ascii="Arial" w:hAnsi="Arial" w:cs="Arial"/>
                <w:sz w:val="21"/>
                <w:szCs w:val="21"/>
              </w:rPr>
              <w:t xml:space="preserve">GCSE </w:t>
            </w:r>
            <w:r w:rsidR="00E96680" w:rsidRPr="00CA2D77">
              <w:rPr>
                <w:rFonts w:ascii="Arial" w:hAnsi="Arial" w:cs="Arial"/>
                <w:sz w:val="21"/>
                <w:szCs w:val="21"/>
              </w:rPr>
              <w:t>Art &amp; Design (</w:t>
            </w:r>
            <w:r w:rsidRPr="00CA2D77">
              <w:rPr>
                <w:rFonts w:ascii="Arial" w:hAnsi="Arial" w:cs="Arial"/>
                <w:sz w:val="21"/>
                <w:szCs w:val="21"/>
              </w:rPr>
              <w:t>Art</w:t>
            </w:r>
            <w:r w:rsidR="00E96680" w:rsidRPr="00CA2D77">
              <w:rPr>
                <w:rFonts w:ascii="Arial" w:hAnsi="Arial" w:cs="Arial"/>
                <w:sz w:val="21"/>
                <w:szCs w:val="21"/>
              </w:rPr>
              <w:t xml:space="preserve">, Craft </w:t>
            </w:r>
            <w:r w:rsidR="007A2C46" w:rsidRPr="00CA2D77">
              <w:rPr>
                <w:rFonts w:ascii="Arial" w:hAnsi="Arial" w:cs="Arial"/>
                <w:sz w:val="21"/>
                <w:szCs w:val="21"/>
              </w:rPr>
              <w:t>&amp; Design</w:t>
            </w:r>
            <w:r w:rsidR="00E96680" w:rsidRPr="00CA2D77">
              <w:rPr>
                <w:rFonts w:ascii="Arial" w:hAnsi="Arial" w:cs="Arial"/>
                <w:sz w:val="21"/>
                <w:szCs w:val="21"/>
              </w:rPr>
              <w:t>)</w:t>
            </w:r>
          </w:p>
          <w:p w14:paraId="3FEE11B0" w14:textId="77777777" w:rsidR="001531E6" w:rsidRPr="00CA2D77" w:rsidRDefault="001531E6" w:rsidP="005C0CE0">
            <w:pPr>
              <w:numPr>
                <w:ilvl w:val="0"/>
                <w:numId w:val="8"/>
              </w:numPr>
              <w:spacing w:line="360" w:lineRule="auto"/>
              <w:jc w:val="both"/>
              <w:rPr>
                <w:rFonts w:ascii="Arial" w:hAnsi="Arial" w:cs="Arial"/>
                <w:sz w:val="21"/>
                <w:szCs w:val="21"/>
              </w:rPr>
            </w:pPr>
            <w:r w:rsidRPr="00CA2D77">
              <w:rPr>
                <w:rFonts w:ascii="Arial" w:hAnsi="Arial" w:cs="Arial"/>
                <w:sz w:val="21"/>
                <w:szCs w:val="21"/>
              </w:rPr>
              <w:t>GCSE Art &amp; Design (Photography)</w:t>
            </w:r>
          </w:p>
          <w:p w14:paraId="2B296880" w14:textId="77777777" w:rsidR="005C0CE0" w:rsidRPr="00CA2D77" w:rsidRDefault="005C0CE0" w:rsidP="005C0CE0">
            <w:pPr>
              <w:numPr>
                <w:ilvl w:val="0"/>
                <w:numId w:val="8"/>
              </w:numPr>
              <w:spacing w:line="360" w:lineRule="auto"/>
              <w:jc w:val="both"/>
              <w:rPr>
                <w:rFonts w:ascii="Arial" w:hAnsi="Arial" w:cs="Arial"/>
                <w:sz w:val="21"/>
                <w:szCs w:val="21"/>
              </w:rPr>
            </w:pPr>
            <w:r w:rsidRPr="00CA2D77">
              <w:rPr>
                <w:rFonts w:ascii="Arial" w:hAnsi="Arial" w:cs="Arial"/>
                <w:sz w:val="21"/>
                <w:szCs w:val="21"/>
              </w:rPr>
              <w:t>GCSE Business</w:t>
            </w:r>
          </w:p>
          <w:p w14:paraId="6E9ACEFD" w14:textId="276B8A48" w:rsidR="008E1E10" w:rsidRPr="00CA2D77" w:rsidRDefault="008E1E10" w:rsidP="008E1E10">
            <w:pPr>
              <w:numPr>
                <w:ilvl w:val="0"/>
                <w:numId w:val="8"/>
              </w:numPr>
              <w:spacing w:line="360" w:lineRule="auto"/>
              <w:jc w:val="both"/>
              <w:rPr>
                <w:rFonts w:ascii="Arial" w:hAnsi="Arial" w:cs="Arial"/>
                <w:sz w:val="21"/>
                <w:szCs w:val="21"/>
              </w:rPr>
            </w:pPr>
            <w:r w:rsidRPr="00CA2D77">
              <w:rPr>
                <w:rFonts w:ascii="Arial" w:hAnsi="Arial" w:cs="Arial"/>
                <w:sz w:val="21"/>
                <w:szCs w:val="21"/>
              </w:rPr>
              <w:t>GCSE Citizenship</w:t>
            </w:r>
            <w:r w:rsidR="00364361" w:rsidRPr="00CA2D77">
              <w:rPr>
                <w:rFonts w:ascii="Arial" w:hAnsi="Arial" w:cs="Arial"/>
                <w:sz w:val="21"/>
                <w:szCs w:val="21"/>
              </w:rPr>
              <w:t xml:space="preserve"> Studies</w:t>
            </w:r>
          </w:p>
          <w:p w14:paraId="63A4C339" w14:textId="70432873" w:rsidR="00760576" w:rsidRDefault="00760576" w:rsidP="008E1E10">
            <w:pPr>
              <w:numPr>
                <w:ilvl w:val="0"/>
                <w:numId w:val="8"/>
              </w:numPr>
              <w:spacing w:line="360" w:lineRule="auto"/>
              <w:jc w:val="both"/>
              <w:rPr>
                <w:rFonts w:ascii="Arial" w:hAnsi="Arial" w:cs="Arial"/>
                <w:sz w:val="21"/>
                <w:szCs w:val="21"/>
              </w:rPr>
            </w:pPr>
            <w:r w:rsidRPr="00CA2D77">
              <w:rPr>
                <w:rFonts w:ascii="Arial" w:hAnsi="Arial" w:cs="Arial"/>
                <w:sz w:val="21"/>
                <w:szCs w:val="21"/>
              </w:rPr>
              <w:t>GCSE Computer Science</w:t>
            </w:r>
            <w:r w:rsidR="001F5F2E">
              <w:rPr>
                <w:rFonts w:ascii="Arial" w:hAnsi="Arial" w:cs="Arial"/>
                <w:sz w:val="21"/>
                <w:szCs w:val="21"/>
              </w:rPr>
              <w:t xml:space="preserve"> – Python Coding</w:t>
            </w:r>
          </w:p>
          <w:p w14:paraId="321E8C21" w14:textId="450AAED1" w:rsidR="00756E6F" w:rsidRPr="00CA2D77" w:rsidRDefault="001F5F2E" w:rsidP="008E1E10">
            <w:pPr>
              <w:numPr>
                <w:ilvl w:val="0"/>
                <w:numId w:val="8"/>
              </w:numPr>
              <w:spacing w:line="360" w:lineRule="auto"/>
              <w:jc w:val="both"/>
              <w:rPr>
                <w:rFonts w:ascii="Arial" w:hAnsi="Arial" w:cs="Arial"/>
                <w:sz w:val="21"/>
                <w:szCs w:val="21"/>
              </w:rPr>
            </w:pPr>
            <w:r>
              <w:rPr>
                <w:rFonts w:ascii="Arial" w:hAnsi="Arial" w:cs="Arial"/>
                <w:sz w:val="21"/>
                <w:szCs w:val="21"/>
              </w:rPr>
              <w:t xml:space="preserve">BTEC </w:t>
            </w:r>
            <w:r w:rsidR="00B114E4">
              <w:rPr>
                <w:rFonts w:ascii="Arial" w:hAnsi="Arial" w:cs="Arial"/>
                <w:sz w:val="21"/>
                <w:szCs w:val="21"/>
              </w:rPr>
              <w:t>Award in Construction &amp; Built Environment</w:t>
            </w:r>
          </w:p>
          <w:p w14:paraId="024EA1A7" w14:textId="77777777" w:rsidR="007A2C46" w:rsidRPr="00CA2D77" w:rsidRDefault="007A2C46" w:rsidP="007A2C46">
            <w:pPr>
              <w:numPr>
                <w:ilvl w:val="0"/>
                <w:numId w:val="8"/>
              </w:numPr>
              <w:spacing w:line="360" w:lineRule="auto"/>
              <w:jc w:val="both"/>
              <w:rPr>
                <w:rFonts w:ascii="Arial" w:hAnsi="Arial" w:cs="Arial"/>
                <w:sz w:val="21"/>
                <w:szCs w:val="21"/>
              </w:rPr>
            </w:pPr>
            <w:r w:rsidRPr="00CA2D77">
              <w:rPr>
                <w:rFonts w:ascii="Arial" w:hAnsi="Arial" w:cs="Arial"/>
                <w:sz w:val="21"/>
                <w:szCs w:val="21"/>
              </w:rPr>
              <w:t xml:space="preserve">GCSE Design &amp; Technology: Textiles * </w:t>
            </w:r>
          </w:p>
          <w:p w14:paraId="1D9C4216" w14:textId="77777777" w:rsidR="007A2C46" w:rsidRPr="00CA2D77" w:rsidRDefault="007A2C46" w:rsidP="007A2C46">
            <w:pPr>
              <w:numPr>
                <w:ilvl w:val="0"/>
                <w:numId w:val="8"/>
              </w:numPr>
              <w:spacing w:line="360" w:lineRule="auto"/>
              <w:jc w:val="both"/>
              <w:rPr>
                <w:rFonts w:ascii="Arial" w:hAnsi="Arial" w:cs="Arial"/>
                <w:sz w:val="21"/>
                <w:szCs w:val="21"/>
              </w:rPr>
            </w:pPr>
            <w:r w:rsidRPr="00CA2D77">
              <w:rPr>
                <w:rFonts w:ascii="Arial" w:hAnsi="Arial" w:cs="Arial"/>
                <w:sz w:val="21"/>
                <w:szCs w:val="21"/>
              </w:rPr>
              <w:t>GCSE Design &amp; Technology: Timbers*</w:t>
            </w:r>
          </w:p>
          <w:p w14:paraId="2BF5A4F7" w14:textId="77777777" w:rsidR="00594AF7" w:rsidRPr="00CA2D77" w:rsidRDefault="00594AF7" w:rsidP="00594AF7">
            <w:pPr>
              <w:numPr>
                <w:ilvl w:val="0"/>
                <w:numId w:val="8"/>
              </w:numPr>
              <w:spacing w:line="360" w:lineRule="auto"/>
              <w:jc w:val="both"/>
              <w:rPr>
                <w:rFonts w:ascii="Arial" w:hAnsi="Arial" w:cs="Arial"/>
                <w:sz w:val="21"/>
                <w:szCs w:val="21"/>
              </w:rPr>
            </w:pPr>
            <w:r w:rsidRPr="00CA2D77">
              <w:rPr>
                <w:rFonts w:ascii="Arial" w:hAnsi="Arial" w:cs="Arial"/>
                <w:sz w:val="21"/>
                <w:szCs w:val="21"/>
              </w:rPr>
              <w:t>GCSE Food Preparation and Nutrition</w:t>
            </w:r>
          </w:p>
          <w:p w14:paraId="09C66D3A" w14:textId="77777777" w:rsidR="00421C6B" w:rsidRPr="00CA2D77" w:rsidRDefault="00421C6B" w:rsidP="00594AF7">
            <w:pPr>
              <w:numPr>
                <w:ilvl w:val="0"/>
                <w:numId w:val="8"/>
              </w:numPr>
              <w:spacing w:line="360" w:lineRule="auto"/>
              <w:jc w:val="both"/>
              <w:rPr>
                <w:rFonts w:ascii="Arial" w:hAnsi="Arial" w:cs="Arial"/>
                <w:sz w:val="21"/>
                <w:szCs w:val="21"/>
              </w:rPr>
            </w:pPr>
            <w:proofErr w:type="spellStart"/>
            <w:r w:rsidRPr="00CA2D77">
              <w:rPr>
                <w:rFonts w:ascii="Arial" w:hAnsi="Arial" w:cs="Arial"/>
                <w:sz w:val="21"/>
                <w:szCs w:val="21"/>
              </w:rPr>
              <w:t>VCert</w:t>
            </w:r>
            <w:proofErr w:type="spellEnd"/>
            <w:r w:rsidRPr="00CA2D77">
              <w:rPr>
                <w:rFonts w:ascii="Arial" w:hAnsi="Arial" w:cs="Arial"/>
                <w:sz w:val="21"/>
                <w:szCs w:val="21"/>
              </w:rPr>
              <w:t xml:space="preserve"> Technical Award in Health and Fitness</w:t>
            </w:r>
          </w:p>
          <w:p w14:paraId="1C590737" w14:textId="758750C7" w:rsidR="00417E8B" w:rsidRDefault="007A2C46" w:rsidP="005C0CE0">
            <w:pPr>
              <w:numPr>
                <w:ilvl w:val="0"/>
                <w:numId w:val="8"/>
              </w:numPr>
              <w:spacing w:line="360" w:lineRule="auto"/>
              <w:jc w:val="both"/>
              <w:rPr>
                <w:rFonts w:ascii="Arial" w:hAnsi="Arial" w:cs="Arial"/>
                <w:sz w:val="21"/>
                <w:szCs w:val="21"/>
              </w:rPr>
            </w:pPr>
            <w:r w:rsidRPr="00CA2D77">
              <w:rPr>
                <w:rFonts w:ascii="Arial" w:hAnsi="Arial" w:cs="Arial"/>
                <w:sz w:val="21"/>
                <w:szCs w:val="21"/>
              </w:rPr>
              <w:t>BTEC</w:t>
            </w:r>
            <w:r w:rsidR="005C0CE0" w:rsidRPr="00CA2D77">
              <w:rPr>
                <w:rFonts w:ascii="Arial" w:hAnsi="Arial" w:cs="Arial"/>
                <w:sz w:val="21"/>
                <w:szCs w:val="21"/>
              </w:rPr>
              <w:t xml:space="preserve"> </w:t>
            </w:r>
            <w:r w:rsidR="001F5F2E">
              <w:rPr>
                <w:rFonts w:ascii="Arial" w:hAnsi="Arial" w:cs="Arial"/>
                <w:sz w:val="21"/>
                <w:szCs w:val="21"/>
              </w:rPr>
              <w:t xml:space="preserve">Award in </w:t>
            </w:r>
            <w:r w:rsidR="00417E8B" w:rsidRPr="00CA2D77">
              <w:rPr>
                <w:rFonts w:ascii="Arial" w:hAnsi="Arial" w:cs="Arial"/>
                <w:sz w:val="21"/>
                <w:szCs w:val="21"/>
              </w:rPr>
              <w:t xml:space="preserve">Health &amp; Social Care  </w:t>
            </w:r>
          </w:p>
          <w:p w14:paraId="7D7A0C24" w14:textId="07680945" w:rsidR="00D61571" w:rsidRPr="00CA2D77" w:rsidRDefault="00D61571" w:rsidP="005C0CE0">
            <w:pPr>
              <w:numPr>
                <w:ilvl w:val="0"/>
                <w:numId w:val="8"/>
              </w:numPr>
              <w:spacing w:line="360" w:lineRule="auto"/>
              <w:jc w:val="both"/>
              <w:rPr>
                <w:rFonts w:ascii="Arial" w:hAnsi="Arial" w:cs="Arial"/>
                <w:sz w:val="21"/>
                <w:szCs w:val="21"/>
              </w:rPr>
            </w:pPr>
            <w:r>
              <w:rPr>
                <w:rFonts w:ascii="Arial" w:hAnsi="Arial" w:cs="Arial"/>
                <w:sz w:val="21"/>
                <w:szCs w:val="21"/>
              </w:rPr>
              <w:t>GCSE Information Technology – Creative I-Media Level 1/Level 2</w:t>
            </w:r>
          </w:p>
          <w:p w14:paraId="43D357B1" w14:textId="12A552D5" w:rsidR="00417E8B" w:rsidRPr="00CA2D77" w:rsidRDefault="007A2C46" w:rsidP="00417E8B">
            <w:pPr>
              <w:numPr>
                <w:ilvl w:val="0"/>
                <w:numId w:val="8"/>
              </w:numPr>
              <w:spacing w:line="360" w:lineRule="auto"/>
              <w:jc w:val="both"/>
              <w:rPr>
                <w:rFonts w:ascii="Arial" w:hAnsi="Arial" w:cs="Arial"/>
                <w:sz w:val="21"/>
                <w:szCs w:val="21"/>
              </w:rPr>
            </w:pPr>
            <w:r w:rsidRPr="00CA2D77">
              <w:rPr>
                <w:rFonts w:ascii="Arial" w:hAnsi="Arial" w:cs="Arial"/>
                <w:sz w:val="21"/>
                <w:szCs w:val="21"/>
              </w:rPr>
              <w:t>BTEC</w:t>
            </w:r>
            <w:r w:rsidR="00417E8B" w:rsidRPr="00CA2D77">
              <w:rPr>
                <w:rFonts w:ascii="Arial" w:hAnsi="Arial" w:cs="Arial"/>
                <w:sz w:val="21"/>
                <w:szCs w:val="21"/>
              </w:rPr>
              <w:t xml:space="preserve"> </w:t>
            </w:r>
            <w:r w:rsidR="001F5F2E">
              <w:rPr>
                <w:rFonts w:ascii="Arial" w:hAnsi="Arial" w:cs="Arial"/>
                <w:sz w:val="21"/>
                <w:szCs w:val="21"/>
              </w:rPr>
              <w:t xml:space="preserve">Award in </w:t>
            </w:r>
            <w:r w:rsidR="00417E8B" w:rsidRPr="00CA2D77">
              <w:rPr>
                <w:rFonts w:ascii="Arial" w:hAnsi="Arial" w:cs="Arial"/>
                <w:sz w:val="21"/>
                <w:szCs w:val="21"/>
              </w:rPr>
              <w:t xml:space="preserve">Media Studies  </w:t>
            </w:r>
          </w:p>
          <w:p w14:paraId="1DD7F97E" w14:textId="77777777" w:rsidR="005C0CE0" w:rsidRPr="00CA2D77" w:rsidRDefault="00417E8B" w:rsidP="00417E8B">
            <w:pPr>
              <w:numPr>
                <w:ilvl w:val="0"/>
                <w:numId w:val="8"/>
              </w:numPr>
              <w:spacing w:line="360" w:lineRule="auto"/>
              <w:jc w:val="both"/>
              <w:rPr>
                <w:rFonts w:ascii="Arial" w:hAnsi="Arial" w:cs="Arial"/>
                <w:sz w:val="21"/>
                <w:szCs w:val="21"/>
              </w:rPr>
            </w:pPr>
            <w:r w:rsidRPr="00CA2D77">
              <w:rPr>
                <w:rFonts w:ascii="Arial" w:hAnsi="Arial" w:cs="Arial"/>
                <w:sz w:val="21"/>
                <w:szCs w:val="21"/>
              </w:rPr>
              <w:t>GCSE Music- Entry requirements apply to this course</w:t>
            </w:r>
          </w:p>
          <w:p w14:paraId="018B2899" w14:textId="4EE984BB" w:rsidR="00124DB9" w:rsidRDefault="00594AF7" w:rsidP="00453347">
            <w:pPr>
              <w:numPr>
                <w:ilvl w:val="0"/>
                <w:numId w:val="8"/>
              </w:numPr>
              <w:spacing w:line="360" w:lineRule="auto"/>
              <w:jc w:val="both"/>
              <w:rPr>
                <w:rFonts w:ascii="Arial" w:hAnsi="Arial" w:cs="Arial"/>
                <w:sz w:val="21"/>
                <w:szCs w:val="21"/>
              </w:rPr>
            </w:pPr>
            <w:r w:rsidRPr="00CA2D77">
              <w:rPr>
                <w:rFonts w:ascii="Arial" w:hAnsi="Arial" w:cs="Arial"/>
                <w:sz w:val="21"/>
                <w:szCs w:val="21"/>
              </w:rPr>
              <w:t>GCSE Physical Education</w:t>
            </w:r>
            <w:r w:rsidR="003B4D59" w:rsidRPr="00CA2D77">
              <w:rPr>
                <w:rFonts w:ascii="Arial" w:hAnsi="Arial" w:cs="Arial"/>
                <w:sz w:val="21"/>
                <w:szCs w:val="21"/>
              </w:rPr>
              <w:t xml:space="preserve"> (Sport Science)</w:t>
            </w:r>
          </w:p>
          <w:p w14:paraId="6F95EAD9" w14:textId="770DF9FF" w:rsidR="00394184" w:rsidRDefault="00394184" w:rsidP="00453347">
            <w:pPr>
              <w:numPr>
                <w:ilvl w:val="0"/>
                <w:numId w:val="8"/>
              </w:numPr>
              <w:spacing w:line="360" w:lineRule="auto"/>
              <w:jc w:val="both"/>
              <w:rPr>
                <w:rFonts w:ascii="Arial" w:hAnsi="Arial" w:cs="Arial"/>
                <w:sz w:val="21"/>
                <w:szCs w:val="21"/>
              </w:rPr>
            </w:pPr>
            <w:r>
              <w:rPr>
                <w:rFonts w:ascii="Arial" w:hAnsi="Arial" w:cs="Arial"/>
                <w:sz w:val="21"/>
                <w:szCs w:val="21"/>
              </w:rPr>
              <w:t>GCSE Psychology</w:t>
            </w:r>
          </w:p>
          <w:p w14:paraId="296E9D1D" w14:textId="41828863" w:rsidR="00642807" w:rsidRPr="00CA2D77" w:rsidRDefault="00642807" w:rsidP="00453347">
            <w:pPr>
              <w:numPr>
                <w:ilvl w:val="0"/>
                <w:numId w:val="8"/>
              </w:numPr>
              <w:spacing w:line="360" w:lineRule="auto"/>
              <w:jc w:val="both"/>
              <w:rPr>
                <w:rFonts w:ascii="Arial" w:hAnsi="Arial" w:cs="Arial"/>
                <w:sz w:val="21"/>
                <w:szCs w:val="21"/>
              </w:rPr>
            </w:pPr>
            <w:r>
              <w:rPr>
                <w:rFonts w:ascii="Arial" w:hAnsi="Arial" w:cs="Arial"/>
                <w:sz w:val="21"/>
                <w:szCs w:val="21"/>
              </w:rPr>
              <w:t>GCSE Spanish (ab initio)</w:t>
            </w:r>
          </w:p>
          <w:p w14:paraId="28615C70" w14:textId="77777777" w:rsidR="00124DB9" w:rsidRPr="00CA2D77" w:rsidRDefault="00124DB9" w:rsidP="00453347">
            <w:pPr>
              <w:jc w:val="both"/>
              <w:rPr>
                <w:rFonts w:ascii="Arial" w:hAnsi="Arial" w:cs="Arial"/>
                <w:sz w:val="20"/>
                <w:szCs w:val="20"/>
              </w:rPr>
            </w:pPr>
            <w:r w:rsidRPr="00CA2D77">
              <w:rPr>
                <w:rFonts w:ascii="Arial" w:hAnsi="Arial" w:cs="Arial"/>
                <w:sz w:val="21"/>
                <w:szCs w:val="21"/>
              </w:rPr>
              <w:t xml:space="preserve">* </w:t>
            </w:r>
            <w:r w:rsidRPr="00CA2D77">
              <w:rPr>
                <w:rFonts w:ascii="Arial" w:hAnsi="Arial" w:cs="Arial"/>
                <w:sz w:val="20"/>
                <w:szCs w:val="20"/>
              </w:rPr>
              <w:t>Please note in certain circumstances it may be possible to take two Design Technology options.</w:t>
            </w:r>
          </w:p>
          <w:p w14:paraId="3A23F19B" w14:textId="77777777" w:rsidR="00124DB9" w:rsidRPr="00D60CF0" w:rsidRDefault="00124DB9" w:rsidP="00453347">
            <w:pPr>
              <w:jc w:val="both"/>
              <w:rPr>
                <w:rFonts w:ascii="Arial" w:hAnsi="Arial" w:cs="Arial"/>
                <w:sz w:val="20"/>
                <w:szCs w:val="20"/>
              </w:rPr>
            </w:pPr>
          </w:p>
          <w:p w14:paraId="0FF894A3" w14:textId="77777777" w:rsidR="00225835" w:rsidRPr="00D60CF0" w:rsidRDefault="00225835" w:rsidP="00453347">
            <w:pPr>
              <w:jc w:val="both"/>
              <w:rPr>
                <w:rFonts w:ascii="Arial" w:hAnsi="Arial" w:cs="Arial"/>
                <w:sz w:val="20"/>
                <w:szCs w:val="20"/>
              </w:rPr>
            </w:pPr>
          </w:p>
          <w:p w14:paraId="4E6AF613" w14:textId="6F184E0C" w:rsidR="00124DB9" w:rsidRPr="00D60CF0" w:rsidRDefault="00124DB9" w:rsidP="00A04B06">
            <w:pPr>
              <w:jc w:val="center"/>
              <w:rPr>
                <w:rFonts w:ascii="Arial" w:hAnsi="Arial" w:cs="Arial"/>
                <w:b/>
                <w:szCs w:val="20"/>
              </w:rPr>
            </w:pPr>
            <w:r w:rsidRPr="00D60CF0">
              <w:rPr>
                <w:rFonts w:ascii="Arial" w:hAnsi="Arial" w:cs="Arial"/>
                <w:b/>
                <w:sz w:val="22"/>
                <w:szCs w:val="20"/>
              </w:rPr>
              <w:t xml:space="preserve">Please use the ‘Year 9 Option Choice Form’ to select your subjects. </w:t>
            </w:r>
          </w:p>
          <w:p w14:paraId="786F0DF7" w14:textId="193FCC17" w:rsidR="00124DB9" w:rsidRPr="00D60CF0" w:rsidRDefault="00124DB9" w:rsidP="00A04B06">
            <w:pPr>
              <w:jc w:val="center"/>
              <w:rPr>
                <w:rFonts w:ascii="Arial" w:hAnsi="Arial" w:cs="Arial"/>
                <w:b/>
                <w:szCs w:val="20"/>
              </w:rPr>
            </w:pPr>
            <w:r w:rsidRPr="00D60CF0">
              <w:rPr>
                <w:rFonts w:ascii="Arial" w:hAnsi="Arial" w:cs="Arial"/>
                <w:b/>
                <w:sz w:val="22"/>
                <w:szCs w:val="20"/>
              </w:rPr>
              <w:t xml:space="preserve">Please </w:t>
            </w:r>
            <w:r w:rsidRPr="00D60CF0">
              <w:rPr>
                <w:rFonts w:ascii="Arial" w:hAnsi="Arial" w:cs="Arial"/>
                <w:b/>
                <w:u w:val="single"/>
              </w:rPr>
              <w:t>BRING</w:t>
            </w:r>
            <w:r w:rsidRPr="00D60CF0">
              <w:rPr>
                <w:rFonts w:ascii="Arial" w:hAnsi="Arial" w:cs="Arial"/>
                <w:b/>
                <w:sz w:val="22"/>
                <w:szCs w:val="20"/>
              </w:rPr>
              <w:t xml:space="preserve"> the form to your interview</w:t>
            </w:r>
          </w:p>
          <w:p w14:paraId="5777BF7B" w14:textId="77777777" w:rsidR="00124DB9" w:rsidRPr="00D60CF0" w:rsidRDefault="00124DB9" w:rsidP="00A04B06">
            <w:pPr>
              <w:jc w:val="center"/>
              <w:rPr>
                <w:rFonts w:ascii="Arial" w:hAnsi="Arial" w:cs="Arial"/>
                <w:b/>
                <w:szCs w:val="20"/>
              </w:rPr>
            </w:pPr>
            <w:r w:rsidRPr="00D60CF0">
              <w:rPr>
                <w:rFonts w:ascii="Arial" w:hAnsi="Arial" w:cs="Arial"/>
                <w:b/>
                <w:sz w:val="22"/>
                <w:szCs w:val="20"/>
              </w:rPr>
              <w:t>(Spare copies can be downloaded from the school website).</w:t>
            </w:r>
          </w:p>
          <w:p w14:paraId="27F9AA2D" w14:textId="77777777" w:rsidR="00124DB9" w:rsidRPr="00632488" w:rsidRDefault="00124DB9" w:rsidP="00453347">
            <w:pPr>
              <w:jc w:val="both"/>
              <w:rPr>
                <w:rFonts w:ascii="Arial" w:hAnsi="Arial" w:cs="Arial"/>
                <w:sz w:val="21"/>
                <w:szCs w:val="21"/>
              </w:rPr>
            </w:pPr>
          </w:p>
          <w:p w14:paraId="300247AE" w14:textId="77777777" w:rsidR="00124DB9" w:rsidRPr="00632488" w:rsidRDefault="00124DB9" w:rsidP="00453347">
            <w:pPr>
              <w:jc w:val="both"/>
              <w:rPr>
                <w:rFonts w:ascii="Arial" w:hAnsi="Arial" w:cs="Arial"/>
                <w:sz w:val="21"/>
                <w:szCs w:val="21"/>
              </w:rPr>
            </w:pPr>
            <w:r w:rsidRPr="00632488">
              <w:rPr>
                <w:rFonts w:ascii="Arial" w:hAnsi="Arial" w:cs="Arial"/>
                <w:sz w:val="21"/>
                <w:szCs w:val="21"/>
              </w:rPr>
              <w:t xml:space="preserve">You may have already been receiving some guidance on the content of courses and the importance of thinking carefully about your choices.  All of you will receive further guidance on the choices that are available to you.  This will be done by interview with teaching staff before the end of term.  </w:t>
            </w:r>
          </w:p>
          <w:p w14:paraId="6284B50D" w14:textId="77777777" w:rsidR="00124DB9" w:rsidRPr="00632488" w:rsidRDefault="00124DB9" w:rsidP="00453347">
            <w:pPr>
              <w:jc w:val="both"/>
              <w:rPr>
                <w:rFonts w:ascii="Arial" w:hAnsi="Arial" w:cs="Arial"/>
                <w:sz w:val="21"/>
                <w:szCs w:val="21"/>
              </w:rPr>
            </w:pPr>
          </w:p>
          <w:p w14:paraId="1822A192" w14:textId="2F740468" w:rsidR="00124DB9" w:rsidRPr="00632488" w:rsidRDefault="00124DB9" w:rsidP="00453347">
            <w:pPr>
              <w:jc w:val="both"/>
              <w:rPr>
                <w:rFonts w:ascii="Arial" w:hAnsi="Arial" w:cs="Arial"/>
                <w:color w:val="FF0000"/>
                <w:sz w:val="21"/>
                <w:szCs w:val="21"/>
              </w:rPr>
            </w:pPr>
            <w:r w:rsidRPr="00632488">
              <w:rPr>
                <w:rFonts w:ascii="Arial" w:hAnsi="Arial" w:cs="Arial"/>
                <w:sz w:val="21"/>
                <w:szCs w:val="21"/>
              </w:rPr>
              <w:t>In the meantime</w:t>
            </w:r>
            <w:r w:rsidR="00FD6E3E">
              <w:rPr>
                <w:rFonts w:ascii="Arial" w:hAnsi="Arial" w:cs="Arial"/>
                <w:sz w:val="21"/>
                <w:szCs w:val="21"/>
              </w:rPr>
              <w:t>,</w:t>
            </w:r>
            <w:r w:rsidRPr="00632488">
              <w:rPr>
                <w:rFonts w:ascii="Arial" w:hAnsi="Arial" w:cs="Arial"/>
                <w:sz w:val="21"/>
                <w:szCs w:val="21"/>
              </w:rPr>
              <w:t xml:space="preserve"> it is essential that you familiarise yourself with the </w:t>
            </w:r>
            <w:r w:rsidRPr="00632488">
              <w:rPr>
                <w:rFonts w:ascii="Arial" w:hAnsi="Arial" w:cs="Arial"/>
                <w:b/>
                <w:sz w:val="21"/>
                <w:szCs w:val="21"/>
              </w:rPr>
              <w:t>content</w:t>
            </w:r>
            <w:r w:rsidRPr="00632488">
              <w:rPr>
                <w:rFonts w:ascii="Arial" w:hAnsi="Arial" w:cs="Arial"/>
                <w:sz w:val="21"/>
                <w:szCs w:val="21"/>
              </w:rPr>
              <w:t xml:space="preserve"> and </w:t>
            </w:r>
            <w:r w:rsidRPr="00632488">
              <w:rPr>
                <w:rFonts w:ascii="Arial" w:hAnsi="Arial" w:cs="Arial"/>
                <w:b/>
                <w:sz w:val="21"/>
                <w:szCs w:val="21"/>
              </w:rPr>
              <w:t>assessment requirements</w:t>
            </w:r>
            <w:r w:rsidRPr="00632488">
              <w:rPr>
                <w:rFonts w:ascii="Arial" w:hAnsi="Arial" w:cs="Arial"/>
                <w:sz w:val="21"/>
                <w:szCs w:val="21"/>
              </w:rPr>
              <w:t xml:space="preserve"> of both the </w:t>
            </w:r>
            <w:r w:rsidRPr="00632488">
              <w:rPr>
                <w:rFonts w:ascii="Arial" w:hAnsi="Arial" w:cs="Arial"/>
                <w:b/>
                <w:sz w:val="21"/>
                <w:szCs w:val="21"/>
              </w:rPr>
              <w:t xml:space="preserve">compulsory </w:t>
            </w:r>
            <w:r w:rsidR="006F3449" w:rsidRPr="00632488">
              <w:rPr>
                <w:rFonts w:ascii="Arial" w:hAnsi="Arial" w:cs="Arial"/>
                <w:b/>
                <w:sz w:val="21"/>
                <w:szCs w:val="21"/>
              </w:rPr>
              <w:t>elements</w:t>
            </w:r>
            <w:r w:rsidRPr="00632488">
              <w:rPr>
                <w:rFonts w:ascii="Arial" w:hAnsi="Arial" w:cs="Arial"/>
                <w:sz w:val="21"/>
                <w:szCs w:val="21"/>
              </w:rPr>
              <w:t xml:space="preserve"> and the </w:t>
            </w:r>
            <w:r w:rsidRPr="00632488">
              <w:rPr>
                <w:rFonts w:ascii="Arial" w:hAnsi="Arial" w:cs="Arial"/>
                <w:b/>
                <w:sz w:val="21"/>
                <w:szCs w:val="21"/>
              </w:rPr>
              <w:t>optional courses</w:t>
            </w:r>
            <w:r w:rsidRPr="00632488">
              <w:rPr>
                <w:rFonts w:ascii="Arial" w:hAnsi="Arial" w:cs="Arial"/>
                <w:sz w:val="21"/>
                <w:szCs w:val="21"/>
              </w:rPr>
              <w:t xml:space="preserve"> </w:t>
            </w:r>
            <w:r w:rsidRPr="00FD6E3E">
              <w:rPr>
                <w:rFonts w:ascii="Arial" w:hAnsi="Arial" w:cs="Arial"/>
                <w:sz w:val="21"/>
                <w:szCs w:val="21"/>
              </w:rPr>
              <w:t xml:space="preserve">so that you can make an informed decision </w:t>
            </w:r>
            <w:r w:rsidR="00694A49" w:rsidRPr="00FD6E3E">
              <w:rPr>
                <w:rFonts w:ascii="Arial" w:hAnsi="Arial" w:cs="Arial"/>
                <w:sz w:val="21"/>
                <w:szCs w:val="21"/>
              </w:rPr>
              <w:t xml:space="preserve">by </w:t>
            </w:r>
            <w:r w:rsidR="001F5F2E" w:rsidRPr="001F5F2E">
              <w:rPr>
                <w:rFonts w:ascii="Arial" w:hAnsi="Arial" w:cs="Arial"/>
                <w:sz w:val="21"/>
                <w:szCs w:val="21"/>
              </w:rPr>
              <w:t>Monday 15</w:t>
            </w:r>
            <w:r w:rsidR="001F5F2E" w:rsidRPr="001F5F2E">
              <w:rPr>
                <w:rFonts w:ascii="Arial" w:hAnsi="Arial" w:cs="Arial"/>
                <w:sz w:val="21"/>
                <w:szCs w:val="21"/>
                <w:vertAlign w:val="superscript"/>
              </w:rPr>
              <w:t>th</w:t>
            </w:r>
            <w:r w:rsidR="001F5F2E" w:rsidRPr="001F5F2E">
              <w:rPr>
                <w:rFonts w:ascii="Arial" w:hAnsi="Arial" w:cs="Arial"/>
                <w:sz w:val="21"/>
                <w:szCs w:val="21"/>
              </w:rPr>
              <w:t xml:space="preserve"> April </w:t>
            </w:r>
            <w:r w:rsidR="00CC46D1" w:rsidRPr="001F5F2E">
              <w:rPr>
                <w:rFonts w:ascii="Arial" w:hAnsi="Arial" w:cs="Arial"/>
                <w:sz w:val="21"/>
                <w:szCs w:val="21"/>
              </w:rPr>
              <w:t>2024</w:t>
            </w:r>
            <w:r w:rsidR="00694A49" w:rsidRPr="001F5F2E">
              <w:rPr>
                <w:rFonts w:ascii="Arial" w:hAnsi="Arial" w:cs="Arial"/>
                <w:sz w:val="21"/>
                <w:szCs w:val="21"/>
              </w:rPr>
              <w:t>.</w:t>
            </w:r>
            <w:r w:rsidRPr="00632488">
              <w:rPr>
                <w:rFonts w:ascii="Arial" w:hAnsi="Arial" w:cs="Arial"/>
                <w:color w:val="FF0000"/>
                <w:sz w:val="21"/>
                <w:szCs w:val="21"/>
              </w:rPr>
              <w:t xml:space="preserve">  </w:t>
            </w:r>
          </w:p>
          <w:p w14:paraId="039D1C75" w14:textId="77777777" w:rsidR="00124DB9" w:rsidRPr="00632488" w:rsidRDefault="00124DB9" w:rsidP="00453347">
            <w:pPr>
              <w:jc w:val="both"/>
              <w:rPr>
                <w:rFonts w:ascii="Arial" w:hAnsi="Arial" w:cs="Arial"/>
                <w:sz w:val="21"/>
                <w:szCs w:val="21"/>
              </w:rPr>
            </w:pPr>
          </w:p>
          <w:p w14:paraId="3D5973BE" w14:textId="77777777" w:rsidR="00124DB9" w:rsidRPr="00632488" w:rsidRDefault="00124DB9" w:rsidP="00453347">
            <w:pPr>
              <w:jc w:val="both"/>
              <w:rPr>
                <w:rFonts w:ascii="Arial" w:hAnsi="Arial" w:cs="Arial"/>
                <w:sz w:val="21"/>
                <w:szCs w:val="21"/>
              </w:rPr>
            </w:pPr>
            <w:r w:rsidRPr="00632488">
              <w:rPr>
                <w:rFonts w:ascii="Arial" w:hAnsi="Arial" w:cs="Arial"/>
                <w:sz w:val="21"/>
                <w:szCs w:val="21"/>
              </w:rPr>
              <w:t>You should also think carefully about the combination of subjects you choose, as some subjects can go well together</w:t>
            </w:r>
            <w:r w:rsidR="00FA18A4" w:rsidRPr="00632488">
              <w:rPr>
                <w:rFonts w:ascii="Arial" w:hAnsi="Arial" w:cs="Arial"/>
                <w:sz w:val="21"/>
                <w:szCs w:val="21"/>
              </w:rPr>
              <w:t>,</w:t>
            </w:r>
            <w:r w:rsidRPr="00632488">
              <w:rPr>
                <w:rFonts w:ascii="Arial" w:hAnsi="Arial" w:cs="Arial"/>
                <w:sz w:val="21"/>
                <w:szCs w:val="21"/>
              </w:rPr>
              <w:t xml:space="preserve"> while others may be very similar.</w:t>
            </w:r>
          </w:p>
          <w:p w14:paraId="2BBA258E" w14:textId="053812F1" w:rsidR="00124DB9" w:rsidRDefault="00124DB9" w:rsidP="00453347">
            <w:pPr>
              <w:jc w:val="both"/>
              <w:rPr>
                <w:rFonts w:ascii="Arial" w:hAnsi="Arial" w:cs="Arial"/>
                <w:sz w:val="21"/>
                <w:szCs w:val="21"/>
              </w:rPr>
            </w:pPr>
          </w:p>
          <w:p w14:paraId="533B4E70" w14:textId="10CE3F9D" w:rsidR="00FD6E3E" w:rsidRDefault="00FD6E3E" w:rsidP="00453347">
            <w:pPr>
              <w:jc w:val="both"/>
              <w:rPr>
                <w:rFonts w:ascii="Arial" w:hAnsi="Arial" w:cs="Arial"/>
                <w:sz w:val="21"/>
                <w:szCs w:val="21"/>
              </w:rPr>
            </w:pPr>
            <w:r>
              <w:rPr>
                <w:rFonts w:ascii="Arial" w:hAnsi="Arial" w:cs="Arial"/>
                <w:sz w:val="21"/>
                <w:szCs w:val="21"/>
              </w:rPr>
              <w:t xml:space="preserve">All pupils will follow the </w:t>
            </w:r>
            <w:proofErr w:type="spellStart"/>
            <w:r>
              <w:rPr>
                <w:rFonts w:ascii="Arial" w:hAnsi="Arial" w:cs="Arial"/>
                <w:sz w:val="21"/>
                <w:szCs w:val="21"/>
              </w:rPr>
              <w:t>Ebacc</w:t>
            </w:r>
            <w:proofErr w:type="spellEnd"/>
            <w:r>
              <w:rPr>
                <w:rFonts w:ascii="Arial" w:hAnsi="Arial" w:cs="Arial"/>
                <w:sz w:val="21"/>
                <w:szCs w:val="21"/>
              </w:rPr>
              <w:t xml:space="preserve"> pathway or the Open pathway.  This has been pre-determined and based upon your progress and achievements at Key Stage 3 so far.  Your levels of attainment and target grades have also been taken into consideration.</w:t>
            </w:r>
          </w:p>
          <w:p w14:paraId="536B23F4" w14:textId="77777777" w:rsidR="00FD6E3E" w:rsidRPr="00632488" w:rsidRDefault="00FD6E3E" w:rsidP="00453347">
            <w:pPr>
              <w:jc w:val="both"/>
              <w:rPr>
                <w:rFonts w:ascii="Arial" w:hAnsi="Arial" w:cs="Arial"/>
                <w:sz w:val="21"/>
                <w:szCs w:val="21"/>
              </w:rPr>
            </w:pPr>
          </w:p>
          <w:p w14:paraId="1F3F70C9" w14:textId="77777777" w:rsidR="00124DB9" w:rsidRPr="00632488" w:rsidRDefault="001531E6" w:rsidP="00453347">
            <w:pPr>
              <w:jc w:val="both"/>
              <w:rPr>
                <w:rFonts w:ascii="Arial" w:hAnsi="Arial" w:cs="Arial"/>
                <w:sz w:val="21"/>
                <w:szCs w:val="21"/>
              </w:rPr>
            </w:pPr>
            <w:r w:rsidRPr="00632488">
              <w:rPr>
                <w:rFonts w:ascii="Arial" w:hAnsi="Arial" w:cs="Arial"/>
                <w:sz w:val="21"/>
                <w:szCs w:val="21"/>
              </w:rPr>
              <w:t>Please return your signed Option Choice form to Mrs Beney, Head’s PA.</w:t>
            </w:r>
          </w:p>
          <w:p w14:paraId="5FD68B56" w14:textId="77777777" w:rsidR="00767724" w:rsidRPr="00D60CF0" w:rsidRDefault="00767724" w:rsidP="00453347">
            <w:pPr>
              <w:jc w:val="both"/>
              <w:rPr>
                <w:rFonts w:ascii="Arial" w:hAnsi="Arial" w:cs="Arial"/>
                <w:sz w:val="20"/>
                <w:szCs w:val="20"/>
              </w:rPr>
            </w:pPr>
          </w:p>
        </w:tc>
      </w:tr>
    </w:tbl>
    <w:p w14:paraId="38EF1899" w14:textId="77777777" w:rsidR="00FD6E3E" w:rsidRDefault="00FD6E3E">
      <w:bookmarkStart w:id="262" w:name="_Toc345932225"/>
      <w:bookmarkStart w:id="263" w:name="_Toc345932371"/>
      <w:bookmarkStart w:id="264" w:name="_Toc345932938"/>
      <w:bookmarkStart w:id="265" w:name="_Toc346022852"/>
      <w:bookmarkStart w:id="266" w:name="_Toc346188590"/>
      <w:r>
        <w:rPr>
          <w:b/>
          <w:bCs/>
        </w:rPr>
        <w:br w:type="page"/>
      </w:r>
    </w:p>
    <w:tbl>
      <w:tblPr>
        <w:tblW w:w="0" w:type="auto"/>
        <w:tblLayout w:type="fixed"/>
        <w:tblLook w:val="00A0" w:firstRow="1" w:lastRow="0" w:firstColumn="1" w:lastColumn="0" w:noHBand="0" w:noVBand="0"/>
      </w:tblPr>
      <w:tblGrid>
        <w:gridCol w:w="9039"/>
      </w:tblGrid>
      <w:tr w:rsidR="00124DB9" w:rsidRPr="00D60CF0" w14:paraId="532AF802" w14:textId="77777777" w:rsidTr="00EF01E2">
        <w:tc>
          <w:tcPr>
            <w:tcW w:w="9039" w:type="dxa"/>
            <w:vAlign w:val="center"/>
          </w:tcPr>
          <w:p w14:paraId="1FCE94B0" w14:textId="318F4111" w:rsidR="00124DB9" w:rsidRPr="00D60CF0" w:rsidRDefault="00FA18A4" w:rsidP="00225835">
            <w:pPr>
              <w:pStyle w:val="Heading1"/>
              <w:rPr>
                <w:rFonts w:cs="Arial"/>
                <w:sz w:val="24"/>
                <w:szCs w:val="24"/>
              </w:rPr>
            </w:pPr>
            <w:r w:rsidRPr="00D60CF0">
              <w:rPr>
                <w:rFonts w:cs="Arial"/>
                <w:sz w:val="24"/>
                <w:szCs w:val="24"/>
              </w:rPr>
              <w:t>1</w:t>
            </w:r>
            <w:r w:rsidR="00225835" w:rsidRPr="00D60CF0">
              <w:rPr>
                <w:rFonts w:cs="Arial"/>
                <w:sz w:val="24"/>
                <w:szCs w:val="24"/>
              </w:rPr>
              <w:t>0</w:t>
            </w:r>
            <w:r w:rsidRPr="00D60CF0">
              <w:rPr>
                <w:rFonts w:cs="Arial"/>
                <w:sz w:val="24"/>
                <w:szCs w:val="24"/>
              </w:rPr>
              <w:t xml:space="preserve">:  </w:t>
            </w:r>
            <w:r w:rsidR="00124DB9" w:rsidRPr="00D60CF0">
              <w:rPr>
                <w:rFonts w:cs="Arial"/>
                <w:sz w:val="24"/>
                <w:szCs w:val="24"/>
              </w:rPr>
              <w:t>Important dates in the Options process</w:t>
            </w:r>
            <w:bookmarkEnd w:id="262"/>
            <w:bookmarkEnd w:id="263"/>
            <w:bookmarkEnd w:id="264"/>
            <w:bookmarkEnd w:id="265"/>
            <w:bookmarkEnd w:id="266"/>
          </w:p>
        </w:tc>
      </w:tr>
      <w:tr w:rsidR="00124DB9" w:rsidRPr="008A51A3" w14:paraId="469FAF9E" w14:textId="77777777" w:rsidTr="00EF01E2">
        <w:tc>
          <w:tcPr>
            <w:tcW w:w="9039" w:type="dxa"/>
            <w:vAlign w:val="center"/>
          </w:tcPr>
          <w:p w14:paraId="6F3CDF89" w14:textId="287B1832" w:rsidR="00124DB9" w:rsidRPr="008A51A3" w:rsidRDefault="00124DB9" w:rsidP="009343C9">
            <w:pPr>
              <w:rPr>
                <w:rFonts w:ascii="Arial" w:hAnsi="Arial" w:cs="Arial"/>
                <w:sz w:val="20"/>
                <w:szCs w:val="20"/>
                <w:highlight w:val="yellow"/>
              </w:rPr>
            </w:pPr>
          </w:p>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12"/>
              <w:gridCol w:w="2977"/>
            </w:tblGrid>
            <w:tr w:rsidR="00F36E82" w:rsidRPr="008A51A3" w14:paraId="2C09CA50" w14:textId="77777777" w:rsidTr="003049E0">
              <w:trPr>
                <w:trHeight w:val="853"/>
              </w:trPr>
              <w:tc>
                <w:tcPr>
                  <w:tcW w:w="5812" w:type="dxa"/>
                  <w:tcBorders>
                    <w:top w:val="single" w:sz="4" w:space="0" w:color="auto"/>
                    <w:left w:val="single" w:sz="4" w:space="0" w:color="auto"/>
                    <w:bottom w:val="single" w:sz="4" w:space="0" w:color="auto"/>
                    <w:right w:val="single" w:sz="4" w:space="0" w:color="auto"/>
                  </w:tcBorders>
                  <w:vAlign w:val="center"/>
                </w:tcPr>
                <w:p w14:paraId="0D5888E1" w14:textId="1813088C" w:rsidR="00124DB9" w:rsidRPr="00247FCA" w:rsidRDefault="007A2C46" w:rsidP="001531E6">
                  <w:pPr>
                    <w:ind w:left="29" w:hanging="29"/>
                    <w:rPr>
                      <w:rFonts w:ascii="Arial" w:hAnsi="Arial" w:cs="Arial"/>
                      <w:b/>
                      <w:sz w:val="20"/>
                      <w:szCs w:val="20"/>
                    </w:rPr>
                  </w:pPr>
                  <w:r w:rsidRPr="00247FCA">
                    <w:rPr>
                      <w:rFonts w:ascii="Arial" w:hAnsi="Arial" w:cs="Arial"/>
                      <w:b/>
                      <w:sz w:val="20"/>
                      <w:szCs w:val="20"/>
                    </w:rPr>
                    <w:t xml:space="preserve">Year 9 Options </w:t>
                  </w:r>
                  <w:r w:rsidR="00CF7BDA" w:rsidRPr="00247FCA">
                    <w:rPr>
                      <w:rFonts w:ascii="Arial" w:hAnsi="Arial" w:cs="Arial"/>
                      <w:b/>
                      <w:sz w:val="20"/>
                      <w:szCs w:val="20"/>
                    </w:rPr>
                    <w:t>Introductory Assembly:  K Blaize</w:t>
                  </w:r>
                </w:p>
              </w:tc>
              <w:tc>
                <w:tcPr>
                  <w:tcW w:w="2977" w:type="dxa"/>
                  <w:tcBorders>
                    <w:top w:val="single" w:sz="4" w:space="0" w:color="auto"/>
                    <w:left w:val="single" w:sz="4" w:space="0" w:color="auto"/>
                    <w:bottom w:val="single" w:sz="4" w:space="0" w:color="auto"/>
                    <w:right w:val="single" w:sz="4" w:space="0" w:color="auto"/>
                  </w:tcBorders>
                  <w:vAlign w:val="center"/>
                </w:tcPr>
                <w:p w14:paraId="1887C7D4" w14:textId="348F7B7A" w:rsidR="00124DB9" w:rsidRPr="008A51A3" w:rsidRDefault="00247FCA" w:rsidP="002453BF">
                  <w:pPr>
                    <w:ind w:left="29" w:hanging="29"/>
                    <w:jc w:val="center"/>
                    <w:rPr>
                      <w:rFonts w:ascii="Arial" w:hAnsi="Arial" w:cs="Arial"/>
                      <w:b/>
                      <w:color w:val="FF0000"/>
                      <w:highlight w:val="yellow"/>
                    </w:rPr>
                  </w:pPr>
                  <w:r w:rsidRPr="00247FCA">
                    <w:rPr>
                      <w:rFonts w:ascii="Arial" w:hAnsi="Arial" w:cs="Arial"/>
                      <w:b/>
                    </w:rPr>
                    <w:t>6</w:t>
                  </w:r>
                  <w:r w:rsidRPr="00247FCA">
                    <w:rPr>
                      <w:rFonts w:ascii="Arial" w:hAnsi="Arial" w:cs="Arial"/>
                      <w:b/>
                      <w:vertAlign w:val="superscript"/>
                    </w:rPr>
                    <w:t>th</w:t>
                  </w:r>
                  <w:r w:rsidRPr="00247FCA">
                    <w:rPr>
                      <w:rFonts w:ascii="Arial" w:hAnsi="Arial" w:cs="Arial"/>
                      <w:b/>
                    </w:rPr>
                    <w:t xml:space="preserve"> March 2024</w:t>
                  </w:r>
                </w:p>
              </w:tc>
            </w:tr>
            <w:tr w:rsidR="00CF7BDA" w:rsidRPr="008A51A3" w14:paraId="2073CD9C" w14:textId="77777777" w:rsidTr="003049E0">
              <w:trPr>
                <w:trHeight w:val="926"/>
              </w:trPr>
              <w:tc>
                <w:tcPr>
                  <w:tcW w:w="5812" w:type="dxa"/>
                  <w:tcBorders>
                    <w:top w:val="single" w:sz="4" w:space="0" w:color="auto"/>
                    <w:left w:val="single" w:sz="4" w:space="0" w:color="auto"/>
                    <w:bottom w:val="single" w:sz="4" w:space="0" w:color="auto"/>
                    <w:right w:val="single" w:sz="4" w:space="0" w:color="auto"/>
                  </w:tcBorders>
                  <w:vAlign w:val="center"/>
                </w:tcPr>
                <w:p w14:paraId="5BE12924" w14:textId="12BD7DF8" w:rsidR="00CF7BDA" w:rsidRPr="008A51A3" w:rsidRDefault="00CF7BDA" w:rsidP="00CF7BDA">
                  <w:pPr>
                    <w:ind w:left="29" w:hanging="29"/>
                    <w:rPr>
                      <w:rFonts w:ascii="Arial" w:hAnsi="Arial" w:cs="Arial"/>
                      <w:sz w:val="20"/>
                      <w:szCs w:val="20"/>
                    </w:rPr>
                  </w:pPr>
                  <w:r w:rsidRPr="008A51A3">
                    <w:rPr>
                      <w:rFonts w:ascii="Arial" w:hAnsi="Arial" w:cs="Arial"/>
                      <w:b/>
                      <w:sz w:val="20"/>
                      <w:szCs w:val="20"/>
                    </w:rPr>
                    <w:t>Year 9 Options Information Evening for parents, carers and guardians</w:t>
                  </w:r>
                </w:p>
              </w:tc>
              <w:tc>
                <w:tcPr>
                  <w:tcW w:w="2977" w:type="dxa"/>
                  <w:tcBorders>
                    <w:top w:val="single" w:sz="4" w:space="0" w:color="auto"/>
                    <w:left w:val="single" w:sz="4" w:space="0" w:color="auto"/>
                    <w:bottom w:val="single" w:sz="4" w:space="0" w:color="auto"/>
                    <w:right w:val="single" w:sz="4" w:space="0" w:color="auto"/>
                  </w:tcBorders>
                  <w:vAlign w:val="center"/>
                </w:tcPr>
                <w:p w14:paraId="2B6D47E0" w14:textId="43B66FC5" w:rsidR="00CF7BDA" w:rsidRPr="008A51A3" w:rsidRDefault="00247FCA" w:rsidP="00CF7BDA">
                  <w:pPr>
                    <w:ind w:left="29" w:hanging="29"/>
                    <w:jc w:val="center"/>
                    <w:rPr>
                      <w:rFonts w:ascii="Arial" w:hAnsi="Arial" w:cs="Arial"/>
                      <w:b/>
                    </w:rPr>
                  </w:pPr>
                  <w:r>
                    <w:rPr>
                      <w:rFonts w:ascii="Arial" w:hAnsi="Arial" w:cs="Arial"/>
                      <w:b/>
                    </w:rPr>
                    <w:t>7</w:t>
                  </w:r>
                  <w:r w:rsidRPr="00247FCA">
                    <w:rPr>
                      <w:rFonts w:ascii="Arial" w:hAnsi="Arial" w:cs="Arial"/>
                      <w:b/>
                      <w:vertAlign w:val="superscript"/>
                    </w:rPr>
                    <w:t>th</w:t>
                  </w:r>
                  <w:r>
                    <w:rPr>
                      <w:rFonts w:ascii="Arial" w:hAnsi="Arial" w:cs="Arial"/>
                      <w:b/>
                    </w:rPr>
                    <w:t xml:space="preserve"> March 2024</w:t>
                  </w:r>
                </w:p>
                <w:p w14:paraId="67F44123" w14:textId="4D6F90DE" w:rsidR="00CF7BDA" w:rsidRPr="008A51A3" w:rsidRDefault="00CF7BDA" w:rsidP="00CF7BDA">
                  <w:pPr>
                    <w:ind w:left="29" w:hanging="29"/>
                    <w:jc w:val="center"/>
                    <w:rPr>
                      <w:rFonts w:ascii="Arial" w:hAnsi="Arial" w:cs="Arial"/>
                      <w:b/>
                    </w:rPr>
                  </w:pPr>
                </w:p>
              </w:tc>
            </w:tr>
            <w:tr w:rsidR="00CF7BDA" w:rsidRPr="008A51A3" w14:paraId="4D014876" w14:textId="77777777" w:rsidTr="003049E0">
              <w:trPr>
                <w:trHeight w:val="936"/>
              </w:trPr>
              <w:tc>
                <w:tcPr>
                  <w:tcW w:w="5812" w:type="dxa"/>
                  <w:tcBorders>
                    <w:top w:val="single" w:sz="4" w:space="0" w:color="auto"/>
                    <w:left w:val="single" w:sz="4" w:space="0" w:color="auto"/>
                    <w:bottom w:val="single" w:sz="4" w:space="0" w:color="auto"/>
                    <w:right w:val="single" w:sz="4" w:space="0" w:color="auto"/>
                  </w:tcBorders>
                  <w:vAlign w:val="center"/>
                </w:tcPr>
                <w:p w14:paraId="15A390BF" w14:textId="538814E3" w:rsidR="00CF7BDA" w:rsidRPr="0022602C" w:rsidRDefault="00CF7BDA" w:rsidP="00CF7BDA">
                  <w:pPr>
                    <w:ind w:left="29" w:hanging="29"/>
                    <w:rPr>
                      <w:rFonts w:ascii="Arial" w:hAnsi="Arial" w:cs="Arial"/>
                      <w:sz w:val="20"/>
                      <w:szCs w:val="20"/>
                    </w:rPr>
                  </w:pPr>
                  <w:r w:rsidRPr="0022602C">
                    <w:rPr>
                      <w:rFonts w:ascii="Arial" w:hAnsi="Arial" w:cs="Arial"/>
                      <w:b/>
                      <w:sz w:val="20"/>
                      <w:szCs w:val="20"/>
                    </w:rPr>
                    <w:t>Year 9 Options Interviews</w:t>
                  </w:r>
                  <w:r w:rsidRPr="0022602C">
                    <w:rPr>
                      <w:rFonts w:ascii="Arial" w:hAnsi="Arial" w:cs="Arial"/>
                      <w:sz w:val="20"/>
                      <w:szCs w:val="20"/>
                    </w:rPr>
                    <w:t xml:space="preserve"> </w:t>
                  </w:r>
                  <w:r w:rsidRPr="0022602C">
                    <w:rPr>
                      <w:rFonts w:ascii="Arial" w:hAnsi="Arial" w:cs="Arial"/>
                      <w:sz w:val="14"/>
                      <w:szCs w:val="20"/>
                    </w:rPr>
                    <w:t>(all pupils are interviewed about option choices. Pupils should bring their completed Option Forms to the interviews even if this is not finalised)</w:t>
                  </w:r>
                </w:p>
              </w:tc>
              <w:tc>
                <w:tcPr>
                  <w:tcW w:w="2977" w:type="dxa"/>
                  <w:tcBorders>
                    <w:top w:val="single" w:sz="4" w:space="0" w:color="auto"/>
                    <w:left w:val="single" w:sz="4" w:space="0" w:color="auto"/>
                    <w:bottom w:val="single" w:sz="4" w:space="0" w:color="auto"/>
                    <w:right w:val="single" w:sz="4" w:space="0" w:color="auto"/>
                  </w:tcBorders>
                  <w:vAlign w:val="center"/>
                </w:tcPr>
                <w:p w14:paraId="2FB4FA66" w14:textId="5261B415" w:rsidR="00ED500C" w:rsidRPr="0022602C" w:rsidRDefault="0022602C" w:rsidP="002453BF">
                  <w:pPr>
                    <w:ind w:left="29" w:hanging="29"/>
                    <w:jc w:val="center"/>
                    <w:rPr>
                      <w:rFonts w:ascii="Arial" w:hAnsi="Arial" w:cs="Arial"/>
                      <w:b/>
                    </w:rPr>
                  </w:pPr>
                  <w:r w:rsidRPr="0022602C">
                    <w:rPr>
                      <w:rFonts w:ascii="Arial" w:hAnsi="Arial" w:cs="Arial"/>
                      <w:b/>
                    </w:rPr>
                    <w:t>11</w:t>
                  </w:r>
                  <w:r w:rsidR="00247FCA" w:rsidRPr="00247FCA">
                    <w:rPr>
                      <w:rFonts w:ascii="Arial" w:hAnsi="Arial" w:cs="Arial"/>
                      <w:b/>
                      <w:vertAlign w:val="superscript"/>
                    </w:rPr>
                    <w:t>th</w:t>
                  </w:r>
                  <w:r w:rsidR="00247FCA">
                    <w:rPr>
                      <w:rFonts w:ascii="Arial" w:hAnsi="Arial" w:cs="Arial"/>
                      <w:b/>
                    </w:rPr>
                    <w:t xml:space="preserve"> March – 28</w:t>
                  </w:r>
                  <w:r w:rsidR="00247FCA" w:rsidRPr="00247FCA">
                    <w:rPr>
                      <w:rFonts w:ascii="Arial" w:hAnsi="Arial" w:cs="Arial"/>
                      <w:b/>
                      <w:vertAlign w:val="superscript"/>
                    </w:rPr>
                    <w:t>th</w:t>
                  </w:r>
                  <w:r w:rsidR="00247FCA">
                    <w:rPr>
                      <w:rFonts w:ascii="Arial" w:hAnsi="Arial" w:cs="Arial"/>
                      <w:b/>
                    </w:rPr>
                    <w:t xml:space="preserve"> March 2024</w:t>
                  </w:r>
                </w:p>
                <w:p w14:paraId="3EF4B645" w14:textId="4643C891" w:rsidR="00CF7BDA" w:rsidRPr="0022602C" w:rsidRDefault="00CF7BDA" w:rsidP="00ED500C">
                  <w:pPr>
                    <w:ind w:left="29" w:hanging="29"/>
                    <w:rPr>
                      <w:rFonts w:ascii="Arial" w:hAnsi="Arial" w:cs="Arial"/>
                      <w:b/>
                    </w:rPr>
                  </w:pPr>
                </w:p>
              </w:tc>
            </w:tr>
            <w:tr w:rsidR="00CF7BDA" w:rsidRPr="008A51A3" w14:paraId="2A6E14B2" w14:textId="77777777" w:rsidTr="003049E0">
              <w:trPr>
                <w:trHeight w:val="936"/>
              </w:trPr>
              <w:tc>
                <w:tcPr>
                  <w:tcW w:w="5812" w:type="dxa"/>
                  <w:tcBorders>
                    <w:top w:val="single" w:sz="4" w:space="0" w:color="auto"/>
                    <w:left w:val="single" w:sz="4" w:space="0" w:color="auto"/>
                    <w:bottom w:val="single" w:sz="4" w:space="0" w:color="auto"/>
                    <w:right w:val="single" w:sz="4" w:space="0" w:color="auto"/>
                  </w:tcBorders>
                  <w:vAlign w:val="center"/>
                </w:tcPr>
                <w:p w14:paraId="4545B713" w14:textId="2C448D0D" w:rsidR="00CF7BDA" w:rsidRPr="00567E0E" w:rsidRDefault="00CF7BDA" w:rsidP="00CF7BDA">
                  <w:pPr>
                    <w:ind w:left="29" w:hanging="29"/>
                    <w:rPr>
                      <w:rFonts w:ascii="Arial" w:hAnsi="Arial" w:cs="Arial"/>
                      <w:b/>
                      <w:sz w:val="20"/>
                      <w:szCs w:val="20"/>
                    </w:rPr>
                  </w:pPr>
                  <w:r w:rsidRPr="00567E0E">
                    <w:rPr>
                      <w:rFonts w:ascii="Arial" w:hAnsi="Arial" w:cs="Arial"/>
                      <w:b/>
                      <w:sz w:val="20"/>
                      <w:szCs w:val="20"/>
                    </w:rPr>
                    <w:t>Final Deadline for return of Option Forms to school</w:t>
                  </w:r>
                  <w:r w:rsidRPr="00567E0E">
                    <w:rPr>
                      <w:rFonts w:ascii="Arial" w:hAnsi="Arial" w:cs="Arial"/>
                      <w:sz w:val="20"/>
                      <w:szCs w:val="20"/>
                    </w:rPr>
                    <w:t xml:space="preserve"> </w:t>
                  </w:r>
                </w:p>
              </w:tc>
              <w:tc>
                <w:tcPr>
                  <w:tcW w:w="2977" w:type="dxa"/>
                  <w:tcBorders>
                    <w:top w:val="single" w:sz="4" w:space="0" w:color="auto"/>
                    <w:left w:val="single" w:sz="4" w:space="0" w:color="auto"/>
                    <w:bottom w:val="single" w:sz="4" w:space="0" w:color="auto"/>
                    <w:right w:val="single" w:sz="4" w:space="0" w:color="auto"/>
                  </w:tcBorders>
                  <w:vAlign w:val="center"/>
                </w:tcPr>
                <w:p w14:paraId="1E8D366F" w14:textId="59909DB1" w:rsidR="00CF7BDA" w:rsidRPr="00567E0E" w:rsidRDefault="00247FCA" w:rsidP="002453BF">
                  <w:pPr>
                    <w:ind w:left="29" w:hanging="29"/>
                    <w:jc w:val="center"/>
                    <w:rPr>
                      <w:rFonts w:ascii="Arial" w:hAnsi="Arial" w:cs="Arial"/>
                      <w:b/>
                    </w:rPr>
                  </w:pPr>
                  <w:r w:rsidRPr="00567E0E">
                    <w:rPr>
                      <w:rFonts w:ascii="Arial" w:hAnsi="Arial" w:cs="Arial"/>
                      <w:b/>
                    </w:rPr>
                    <w:t>15</w:t>
                  </w:r>
                  <w:r w:rsidRPr="00567E0E">
                    <w:rPr>
                      <w:rFonts w:ascii="Arial" w:hAnsi="Arial" w:cs="Arial"/>
                      <w:b/>
                      <w:vertAlign w:val="superscript"/>
                    </w:rPr>
                    <w:t>th</w:t>
                  </w:r>
                  <w:r w:rsidRPr="00567E0E">
                    <w:rPr>
                      <w:rFonts w:ascii="Arial" w:hAnsi="Arial" w:cs="Arial"/>
                      <w:b/>
                    </w:rPr>
                    <w:t xml:space="preserve"> April 2024</w:t>
                  </w:r>
                </w:p>
              </w:tc>
            </w:tr>
          </w:tbl>
          <w:p w14:paraId="54D9E7D5" w14:textId="77777777" w:rsidR="00124DB9" w:rsidRPr="008A51A3" w:rsidRDefault="00124DB9" w:rsidP="001D09F4">
            <w:pPr>
              <w:rPr>
                <w:rFonts w:ascii="Arial" w:hAnsi="Arial" w:cs="Arial"/>
                <w:sz w:val="20"/>
                <w:szCs w:val="20"/>
                <w:highlight w:val="yellow"/>
              </w:rPr>
            </w:pPr>
          </w:p>
        </w:tc>
      </w:tr>
      <w:tr w:rsidR="00124DB9" w:rsidRPr="00D60CF0" w14:paraId="4DE3F1B7" w14:textId="77777777" w:rsidTr="00EF01E2">
        <w:tc>
          <w:tcPr>
            <w:tcW w:w="9039" w:type="dxa"/>
            <w:vAlign w:val="center"/>
          </w:tcPr>
          <w:p w14:paraId="7721270C" w14:textId="09898B42" w:rsidR="00124DB9" w:rsidRPr="00D60CF0" w:rsidRDefault="00FA18A4" w:rsidP="006F2B26">
            <w:pPr>
              <w:pStyle w:val="Heading1"/>
              <w:rPr>
                <w:rFonts w:cs="Arial"/>
                <w:sz w:val="24"/>
                <w:szCs w:val="24"/>
              </w:rPr>
            </w:pPr>
            <w:bookmarkStart w:id="267" w:name="_Toc345932226"/>
            <w:bookmarkStart w:id="268" w:name="_Toc345932372"/>
            <w:bookmarkStart w:id="269" w:name="_Toc345932939"/>
            <w:bookmarkStart w:id="270" w:name="_Toc346022853"/>
            <w:bookmarkStart w:id="271" w:name="_Toc346188591"/>
            <w:r w:rsidRPr="00D60CF0">
              <w:rPr>
                <w:rFonts w:cs="Arial"/>
                <w:sz w:val="24"/>
                <w:szCs w:val="24"/>
              </w:rPr>
              <w:t>1</w:t>
            </w:r>
            <w:r w:rsidR="006F2B26" w:rsidRPr="00D60CF0">
              <w:rPr>
                <w:rFonts w:cs="Arial"/>
                <w:sz w:val="24"/>
                <w:szCs w:val="24"/>
              </w:rPr>
              <w:t>1</w:t>
            </w:r>
            <w:r w:rsidRPr="00D60CF0">
              <w:rPr>
                <w:rFonts w:cs="Arial"/>
                <w:sz w:val="24"/>
                <w:szCs w:val="24"/>
              </w:rPr>
              <w:t xml:space="preserve">  </w:t>
            </w:r>
            <w:r w:rsidR="00124DB9" w:rsidRPr="00D60CF0">
              <w:rPr>
                <w:rFonts w:cs="Arial"/>
                <w:sz w:val="24"/>
                <w:szCs w:val="24"/>
              </w:rPr>
              <w:t>Course Descriptions</w:t>
            </w:r>
            <w:bookmarkEnd w:id="267"/>
            <w:bookmarkEnd w:id="268"/>
            <w:bookmarkEnd w:id="269"/>
            <w:bookmarkEnd w:id="270"/>
            <w:bookmarkEnd w:id="271"/>
          </w:p>
        </w:tc>
      </w:tr>
      <w:tr w:rsidR="00124DB9" w:rsidRPr="00D60CF0" w14:paraId="54BBAED6" w14:textId="77777777" w:rsidTr="00EF01E2">
        <w:tc>
          <w:tcPr>
            <w:tcW w:w="9039" w:type="dxa"/>
            <w:vAlign w:val="center"/>
          </w:tcPr>
          <w:p w14:paraId="3CBCEB26" w14:textId="77777777" w:rsidR="00124DB9" w:rsidRPr="00D60CF0" w:rsidRDefault="00124DB9" w:rsidP="005261C6">
            <w:pPr>
              <w:rPr>
                <w:rFonts w:ascii="Arial" w:hAnsi="Arial" w:cs="Arial"/>
                <w:sz w:val="20"/>
                <w:szCs w:val="20"/>
              </w:rPr>
            </w:pPr>
          </w:p>
          <w:p w14:paraId="3695D956" w14:textId="77777777" w:rsidR="00124DB9" w:rsidRPr="00632488" w:rsidRDefault="00124DB9" w:rsidP="005261C6">
            <w:pPr>
              <w:rPr>
                <w:rFonts w:ascii="Arial" w:hAnsi="Arial" w:cs="Arial"/>
                <w:sz w:val="21"/>
                <w:szCs w:val="21"/>
              </w:rPr>
            </w:pPr>
            <w:r w:rsidRPr="00632488">
              <w:rPr>
                <w:rFonts w:ascii="Arial" w:hAnsi="Arial" w:cs="Arial"/>
                <w:sz w:val="21"/>
                <w:szCs w:val="21"/>
              </w:rPr>
              <w:t>The course description</w:t>
            </w:r>
            <w:r w:rsidR="00FA18A4" w:rsidRPr="00632488">
              <w:rPr>
                <w:rFonts w:ascii="Arial" w:hAnsi="Arial" w:cs="Arial"/>
                <w:sz w:val="21"/>
                <w:szCs w:val="21"/>
              </w:rPr>
              <w:t>s give more details about what is</w:t>
            </w:r>
            <w:r w:rsidRPr="00632488">
              <w:rPr>
                <w:rFonts w:ascii="Arial" w:hAnsi="Arial" w:cs="Arial"/>
                <w:sz w:val="21"/>
                <w:szCs w:val="21"/>
              </w:rPr>
              <w:t xml:space="preserve"> on offer in each subject.  </w:t>
            </w:r>
          </w:p>
          <w:p w14:paraId="2DBF8B7D" w14:textId="77777777" w:rsidR="00124DB9" w:rsidRPr="00632488" w:rsidRDefault="00124DB9" w:rsidP="005261C6">
            <w:pPr>
              <w:rPr>
                <w:rFonts w:ascii="Arial" w:hAnsi="Arial" w:cs="Arial"/>
                <w:sz w:val="21"/>
                <w:szCs w:val="21"/>
              </w:rPr>
            </w:pPr>
          </w:p>
          <w:p w14:paraId="28570CAF" w14:textId="77777777" w:rsidR="00124DB9" w:rsidRPr="00632488" w:rsidRDefault="00124DB9" w:rsidP="005261C6">
            <w:pPr>
              <w:rPr>
                <w:rFonts w:ascii="Arial" w:hAnsi="Arial" w:cs="Arial"/>
                <w:sz w:val="21"/>
                <w:szCs w:val="21"/>
              </w:rPr>
            </w:pPr>
            <w:r w:rsidRPr="00632488">
              <w:rPr>
                <w:rFonts w:ascii="Arial" w:hAnsi="Arial" w:cs="Arial"/>
                <w:sz w:val="21"/>
                <w:szCs w:val="21"/>
              </w:rPr>
              <w:t xml:space="preserve">Please read this carefully.  </w:t>
            </w:r>
          </w:p>
          <w:p w14:paraId="2E8E59FC" w14:textId="77777777" w:rsidR="00124DB9" w:rsidRPr="00632488" w:rsidRDefault="00124DB9" w:rsidP="005261C6">
            <w:pPr>
              <w:rPr>
                <w:rFonts w:ascii="Arial" w:hAnsi="Arial" w:cs="Arial"/>
                <w:sz w:val="21"/>
                <w:szCs w:val="21"/>
              </w:rPr>
            </w:pPr>
          </w:p>
          <w:p w14:paraId="261EEC2B" w14:textId="77777777" w:rsidR="00124DB9" w:rsidRPr="00632488" w:rsidRDefault="00FA18A4" w:rsidP="005261C6">
            <w:pPr>
              <w:rPr>
                <w:rFonts w:ascii="Arial" w:hAnsi="Arial" w:cs="Arial"/>
                <w:sz w:val="21"/>
                <w:szCs w:val="21"/>
              </w:rPr>
            </w:pPr>
            <w:r w:rsidRPr="00632488">
              <w:rPr>
                <w:rFonts w:ascii="Arial" w:hAnsi="Arial" w:cs="Arial"/>
                <w:sz w:val="21"/>
                <w:szCs w:val="21"/>
              </w:rPr>
              <w:t>The course descriptions have been divided into three</w:t>
            </w:r>
            <w:r w:rsidR="00124DB9" w:rsidRPr="00632488">
              <w:rPr>
                <w:rFonts w:ascii="Arial" w:hAnsi="Arial" w:cs="Arial"/>
                <w:sz w:val="21"/>
                <w:szCs w:val="21"/>
              </w:rPr>
              <w:t xml:space="preserve"> sections:</w:t>
            </w:r>
          </w:p>
          <w:p w14:paraId="0B56FC60" w14:textId="77777777" w:rsidR="00124DB9" w:rsidRPr="00632488" w:rsidRDefault="00124DB9" w:rsidP="005261C6">
            <w:pPr>
              <w:rPr>
                <w:rFonts w:ascii="Arial" w:hAnsi="Arial" w:cs="Arial"/>
                <w:sz w:val="21"/>
                <w:szCs w:val="21"/>
              </w:rPr>
            </w:pPr>
          </w:p>
          <w:p w14:paraId="231C9EAE" w14:textId="77777777" w:rsidR="00124DB9" w:rsidRPr="00632488" w:rsidRDefault="00124DB9" w:rsidP="005261C6">
            <w:pPr>
              <w:rPr>
                <w:rFonts w:ascii="Arial" w:hAnsi="Arial" w:cs="Arial"/>
                <w:sz w:val="21"/>
                <w:szCs w:val="21"/>
                <w:u w:val="single"/>
              </w:rPr>
            </w:pPr>
            <w:r w:rsidRPr="00632488">
              <w:rPr>
                <w:rFonts w:ascii="Arial" w:hAnsi="Arial" w:cs="Arial"/>
                <w:sz w:val="21"/>
                <w:szCs w:val="21"/>
                <w:u w:val="single"/>
              </w:rPr>
              <w:t xml:space="preserve">Section 1: </w:t>
            </w:r>
          </w:p>
          <w:p w14:paraId="1C004EB5" w14:textId="77777777" w:rsidR="00124DB9" w:rsidRPr="00632488" w:rsidRDefault="00124DB9" w:rsidP="005261C6">
            <w:pPr>
              <w:rPr>
                <w:rFonts w:ascii="Arial" w:hAnsi="Arial" w:cs="Arial"/>
                <w:sz w:val="21"/>
                <w:szCs w:val="21"/>
              </w:rPr>
            </w:pPr>
          </w:p>
          <w:p w14:paraId="52D832E5" w14:textId="77777777" w:rsidR="00124DB9" w:rsidRPr="00632488" w:rsidRDefault="00124DB9" w:rsidP="005261C6">
            <w:pPr>
              <w:rPr>
                <w:rFonts w:ascii="Arial" w:hAnsi="Arial" w:cs="Arial"/>
                <w:sz w:val="21"/>
                <w:szCs w:val="21"/>
              </w:rPr>
            </w:pPr>
            <w:r w:rsidRPr="00632488">
              <w:rPr>
                <w:rFonts w:ascii="Arial" w:hAnsi="Arial" w:cs="Arial"/>
                <w:sz w:val="21"/>
                <w:szCs w:val="21"/>
              </w:rPr>
              <w:t xml:space="preserve">These are the </w:t>
            </w:r>
            <w:r w:rsidRPr="00632488">
              <w:rPr>
                <w:rFonts w:ascii="Arial" w:hAnsi="Arial" w:cs="Arial"/>
                <w:b/>
                <w:sz w:val="21"/>
                <w:szCs w:val="21"/>
              </w:rPr>
              <w:t xml:space="preserve">Compulsory </w:t>
            </w:r>
            <w:r w:rsidR="008E1E10" w:rsidRPr="00632488">
              <w:rPr>
                <w:rFonts w:ascii="Arial" w:hAnsi="Arial" w:cs="Arial"/>
                <w:b/>
                <w:sz w:val="21"/>
                <w:szCs w:val="21"/>
              </w:rPr>
              <w:t>Element</w:t>
            </w:r>
            <w:r w:rsidRPr="00632488">
              <w:rPr>
                <w:rFonts w:ascii="Arial" w:hAnsi="Arial" w:cs="Arial"/>
                <w:b/>
                <w:sz w:val="21"/>
                <w:szCs w:val="21"/>
              </w:rPr>
              <w:t>s</w:t>
            </w:r>
            <w:r w:rsidR="008E1E10" w:rsidRPr="00632488">
              <w:rPr>
                <w:rFonts w:ascii="Arial" w:hAnsi="Arial" w:cs="Arial"/>
                <w:sz w:val="21"/>
                <w:szCs w:val="21"/>
              </w:rPr>
              <w:t xml:space="preserve"> (also sometimes called ‘The C</w:t>
            </w:r>
            <w:r w:rsidRPr="00632488">
              <w:rPr>
                <w:rFonts w:ascii="Arial" w:hAnsi="Arial" w:cs="Arial"/>
                <w:sz w:val="21"/>
                <w:szCs w:val="21"/>
              </w:rPr>
              <w:t xml:space="preserve">ore’ or ‘Core subjects’). All </w:t>
            </w:r>
            <w:r w:rsidR="00225835" w:rsidRPr="00632488">
              <w:rPr>
                <w:rFonts w:ascii="Arial" w:hAnsi="Arial" w:cs="Arial"/>
                <w:sz w:val="21"/>
                <w:szCs w:val="21"/>
              </w:rPr>
              <w:t>pupil</w:t>
            </w:r>
            <w:r w:rsidRPr="00632488">
              <w:rPr>
                <w:rFonts w:ascii="Arial" w:hAnsi="Arial" w:cs="Arial"/>
                <w:sz w:val="21"/>
                <w:szCs w:val="21"/>
              </w:rPr>
              <w:t>s must study these courses in Key Stage 4 (</w:t>
            </w:r>
            <w:r w:rsidR="00FA18A4" w:rsidRPr="00632488">
              <w:rPr>
                <w:rFonts w:ascii="Arial" w:hAnsi="Arial" w:cs="Arial"/>
                <w:sz w:val="21"/>
                <w:szCs w:val="21"/>
              </w:rPr>
              <w:t>Years 10 and 11</w:t>
            </w:r>
            <w:r w:rsidRPr="00632488">
              <w:rPr>
                <w:rFonts w:ascii="Arial" w:hAnsi="Arial" w:cs="Arial"/>
                <w:sz w:val="21"/>
                <w:szCs w:val="21"/>
              </w:rPr>
              <w:t>).</w:t>
            </w:r>
          </w:p>
          <w:p w14:paraId="4B255D6C" w14:textId="77777777" w:rsidR="00124DB9" w:rsidRPr="00632488" w:rsidRDefault="00124DB9" w:rsidP="005261C6">
            <w:pPr>
              <w:rPr>
                <w:rFonts w:ascii="Arial" w:hAnsi="Arial" w:cs="Arial"/>
                <w:sz w:val="21"/>
                <w:szCs w:val="21"/>
              </w:rPr>
            </w:pPr>
          </w:p>
          <w:p w14:paraId="737DD717" w14:textId="77777777" w:rsidR="00124DB9" w:rsidRPr="00632488" w:rsidRDefault="00124DB9" w:rsidP="005261C6">
            <w:pPr>
              <w:rPr>
                <w:rFonts w:ascii="Arial" w:hAnsi="Arial" w:cs="Arial"/>
                <w:sz w:val="21"/>
                <w:szCs w:val="21"/>
                <w:u w:val="single"/>
              </w:rPr>
            </w:pPr>
            <w:r w:rsidRPr="00632488">
              <w:rPr>
                <w:rFonts w:ascii="Arial" w:hAnsi="Arial" w:cs="Arial"/>
                <w:sz w:val="21"/>
                <w:szCs w:val="21"/>
                <w:u w:val="single"/>
              </w:rPr>
              <w:t xml:space="preserve">Section 2: </w:t>
            </w:r>
          </w:p>
          <w:p w14:paraId="3DB18BE9" w14:textId="77777777" w:rsidR="002F2847" w:rsidRPr="00632488" w:rsidRDefault="002F2847" w:rsidP="005261C6">
            <w:pPr>
              <w:rPr>
                <w:rFonts w:ascii="Arial" w:hAnsi="Arial" w:cs="Arial"/>
                <w:sz w:val="21"/>
                <w:szCs w:val="21"/>
                <w:u w:val="single"/>
              </w:rPr>
            </w:pPr>
          </w:p>
          <w:p w14:paraId="5F513B8A" w14:textId="77777777" w:rsidR="002F2847" w:rsidRPr="00632488" w:rsidRDefault="002F2847" w:rsidP="002F2847">
            <w:pPr>
              <w:rPr>
                <w:rFonts w:ascii="Arial" w:hAnsi="Arial" w:cs="Arial"/>
                <w:sz w:val="21"/>
                <w:szCs w:val="21"/>
              </w:rPr>
            </w:pPr>
            <w:r w:rsidRPr="00632488">
              <w:rPr>
                <w:rFonts w:ascii="Arial" w:hAnsi="Arial" w:cs="Arial"/>
                <w:sz w:val="21"/>
                <w:szCs w:val="21"/>
              </w:rPr>
              <w:t xml:space="preserve">These are the </w:t>
            </w:r>
            <w:r w:rsidRPr="00632488">
              <w:rPr>
                <w:rFonts w:ascii="Arial" w:hAnsi="Arial" w:cs="Arial"/>
                <w:b/>
                <w:sz w:val="21"/>
                <w:szCs w:val="21"/>
              </w:rPr>
              <w:t>English Baccala</w:t>
            </w:r>
            <w:r w:rsidR="005A5E7F" w:rsidRPr="00632488">
              <w:rPr>
                <w:rFonts w:ascii="Arial" w:hAnsi="Arial" w:cs="Arial"/>
                <w:b/>
                <w:sz w:val="21"/>
                <w:szCs w:val="21"/>
              </w:rPr>
              <w:t>u</w:t>
            </w:r>
            <w:r w:rsidRPr="00632488">
              <w:rPr>
                <w:rFonts w:ascii="Arial" w:hAnsi="Arial" w:cs="Arial"/>
                <w:b/>
                <w:sz w:val="21"/>
                <w:szCs w:val="21"/>
              </w:rPr>
              <w:t>re</w:t>
            </w:r>
            <w:r w:rsidR="005A5E7F" w:rsidRPr="00632488">
              <w:rPr>
                <w:rFonts w:ascii="Arial" w:hAnsi="Arial" w:cs="Arial"/>
                <w:b/>
                <w:sz w:val="21"/>
                <w:szCs w:val="21"/>
              </w:rPr>
              <w:t>a</w:t>
            </w:r>
            <w:r w:rsidRPr="00632488">
              <w:rPr>
                <w:rFonts w:ascii="Arial" w:hAnsi="Arial" w:cs="Arial"/>
                <w:b/>
                <w:sz w:val="21"/>
                <w:szCs w:val="21"/>
              </w:rPr>
              <w:t>te</w:t>
            </w:r>
            <w:r w:rsidRPr="00632488">
              <w:rPr>
                <w:rFonts w:ascii="Arial" w:hAnsi="Arial" w:cs="Arial"/>
                <w:sz w:val="21"/>
                <w:szCs w:val="21"/>
              </w:rPr>
              <w:t xml:space="preserve"> Optional courses recommended for higher education (also sometimes called ‘Options Subjects’ or ‘Chosen Subjects’). </w:t>
            </w:r>
          </w:p>
          <w:p w14:paraId="4A660B6D" w14:textId="77777777" w:rsidR="002F2847" w:rsidRPr="00632488" w:rsidRDefault="002F2847" w:rsidP="005261C6">
            <w:pPr>
              <w:rPr>
                <w:rFonts w:ascii="Arial" w:hAnsi="Arial" w:cs="Arial"/>
                <w:sz w:val="21"/>
                <w:szCs w:val="21"/>
              </w:rPr>
            </w:pPr>
          </w:p>
          <w:p w14:paraId="47D13CD3" w14:textId="77777777" w:rsidR="002F2847" w:rsidRPr="00632488" w:rsidRDefault="002F2847" w:rsidP="005261C6">
            <w:pPr>
              <w:rPr>
                <w:rFonts w:ascii="Arial" w:hAnsi="Arial" w:cs="Arial"/>
                <w:sz w:val="21"/>
                <w:szCs w:val="21"/>
                <w:u w:val="single"/>
              </w:rPr>
            </w:pPr>
            <w:r w:rsidRPr="00632488">
              <w:rPr>
                <w:rFonts w:ascii="Arial" w:hAnsi="Arial" w:cs="Arial"/>
                <w:sz w:val="21"/>
                <w:szCs w:val="21"/>
                <w:u w:val="single"/>
              </w:rPr>
              <w:t>Section 3:</w:t>
            </w:r>
          </w:p>
          <w:p w14:paraId="41173787" w14:textId="77777777" w:rsidR="00124DB9" w:rsidRPr="00632488" w:rsidRDefault="00124DB9" w:rsidP="005261C6">
            <w:pPr>
              <w:rPr>
                <w:rFonts w:ascii="Arial" w:hAnsi="Arial" w:cs="Arial"/>
                <w:sz w:val="21"/>
                <w:szCs w:val="21"/>
              </w:rPr>
            </w:pPr>
          </w:p>
          <w:p w14:paraId="32BA1DD2" w14:textId="77777777" w:rsidR="00124DB9" w:rsidRPr="00632488" w:rsidRDefault="00124DB9" w:rsidP="005261C6">
            <w:pPr>
              <w:rPr>
                <w:rFonts w:ascii="Arial" w:hAnsi="Arial" w:cs="Arial"/>
                <w:sz w:val="21"/>
                <w:szCs w:val="21"/>
              </w:rPr>
            </w:pPr>
            <w:r w:rsidRPr="00632488">
              <w:rPr>
                <w:rFonts w:ascii="Arial" w:hAnsi="Arial" w:cs="Arial"/>
                <w:sz w:val="21"/>
                <w:szCs w:val="21"/>
              </w:rPr>
              <w:t xml:space="preserve">These are the </w:t>
            </w:r>
            <w:r w:rsidRPr="00632488">
              <w:rPr>
                <w:rFonts w:ascii="Arial" w:hAnsi="Arial" w:cs="Arial"/>
                <w:b/>
                <w:sz w:val="21"/>
                <w:szCs w:val="21"/>
              </w:rPr>
              <w:t>Optional Courses</w:t>
            </w:r>
            <w:r w:rsidRPr="00632488">
              <w:rPr>
                <w:rFonts w:ascii="Arial" w:hAnsi="Arial" w:cs="Arial"/>
                <w:sz w:val="21"/>
                <w:szCs w:val="21"/>
              </w:rPr>
              <w:t xml:space="preserve"> that </w:t>
            </w:r>
            <w:r w:rsidR="00225835" w:rsidRPr="00632488">
              <w:rPr>
                <w:rFonts w:ascii="Arial" w:hAnsi="Arial" w:cs="Arial"/>
                <w:sz w:val="21"/>
                <w:szCs w:val="21"/>
              </w:rPr>
              <w:t>pupil</w:t>
            </w:r>
            <w:r w:rsidRPr="00632488">
              <w:rPr>
                <w:rFonts w:ascii="Arial" w:hAnsi="Arial" w:cs="Arial"/>
                <w:sz w:val="21"/>
                <w:szCs w:val="21"/>
              </w:rPr>
              <w:t xml:space="preserve">s can choose to study (also sometimes called ‘Options Subjects’ or ‘Chosen Subjects’). </w:t>
            </w:r>
          </w:p>
          <w:p w14:paraId="44F060BB" w14:textId="77777777" w:rsidR="00124DB9" w:rsidRPr="00D60CF0" w:rsidRDefault="00124DB9" w:rsidP="00CA59DA">
            <w:pPr>
              <w:rPr>
                <w:rFonts w:ascii="Arial" w:hAnsi="Arial" w:cs="Arial"/>
                <w:sz w:val="20"/>
                <w:szCs w:val="20"/>
              </w:rPr>
            </w:pPr>
          </w:p>
        </w:tc>
      </w:tr>
    </w:tbl>
    <w:p w14:paraId="03FFFB76" w14:textId="77777777" w:rsidR="002453BF" w:rsidRDefault="002453BF">
      <w:bookmarkStart w:id="272" w:name="_Toc345932227"/>
      <w:bookmarkStart w:id="273" w:name="_Toc345932373"/>
      <w:bookmarkStart w:id="274" w:name="_Toc345932940"/>
      <w:bookmarkStart w:id="275" w:name="_Toc346022854"/>
      <w:bookmarkStart w:id="276" w:name="_Toc346188592"/>
      <w:r>
        <w:rPr>
          <w:b/>
        </w:rPr>
        <w:br w:type="page"/>
      </w:r>
    </w:p>
    <w:tbl>
      <w:tblPr>
        <w:tblW w:w="0" w:type="auto"/>
        <w:tblLayout w:type="fixed"/>
        <w:tblLook w:val="00A0" w:firstRow="1" w:lastRow="0" w:firstColumn="1" w:lastColumn="0" w:noHBand="0" w:noVBand="0"/>
      </w:tblPr>
      <w:tblGrid>
        <w:gridCol w:w="9039"/>
      </w:tblGrid>
      <w:tr w:rsidR="00124DB9" w:rsidRPr="00D60CF0" w14:paraId="1263D20C" w14:textId="77777777" w:rsidTr="00EF01E2">
        <w:tc>
          <w:tcPr>
            <w:tcW w:w="9039" w:type="dxa"/>
            <w:vAlign w:val="center"/>
          </w:tcPr>
          <w:p w14:paraId="3F2F3DD4" w14:textId="4385EDC8" w:rsidR="00124DB9" w:rsidRPr="00D60CF0" w:rsidRDefault="00124DB9" w:rsidP="00B02634">
            <w:pPr>
              <w:pStyle w:val="Heading3"/>
              <w:rPr>
                <w:rFonts w:cs="Arial"/>
                <w:sz w:val="32"/>
                <w:szCs w:val="32"/>
                <w:u w:val="single"/>
              </w:rPr>
            </w:pPr>
            <w:r w:rsidRPr="00D60CF0">
              <w:rPr>
                <w:rFonts w:cs="Arial"/>
                <w:sz w:val="32"/>
                <w:szCs w:val="32"/>
                <w:u w:val="single"/>
              </w:rPr>
              <w:t>Section 1: The Core Curriculum - Compulsory Courses</w:t>
            </w:r>
            <w:bookmarkEnd w:id="272"/>
            <w:bookmarkEnd w:id="273"/>
            <w:bookmarkEnd w:id="274"/>
            <w:bookmarkEnd w:id="275"/>
            <w:bookmarkEnd w:id="276"/>
          </w:p>
        </w:tc>
      </w:tr>
    </w:tbl>
    <w:p w14:paraId="1A7DDCA5" w14:textId="77777777" w:rsidR="007E07AA" w:rsidRPr="00D60CF0" w:rsidRDefault="007E07AA"/>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184"/>
      </w:tblGrid>
      <w:tr w:rsidR="00606716" w:rsidRPr="00D60CF0" w14:paraId="3F85FFAD" w14:textId="77777777" w:rsidTr="00606716">
        <w:tc>
          <w:tcPr>
            <w:tcW w:w="11016" w:type="dxa"/>
          </w:tcPr>
          <w:p w14:paraId="698667F3" w14:textId="77777777" w:rsidR="00606716" w:rsidRPr="00D60CF0" w:rsidRDefault="000516AD" w:rsidP="00606716">
            <w:pPr>
              <w:jc w:val="center"/>
              <w:rPr>
                <w:rFonts w:ascii="Arial" w:hAnsi="Arial" w:cs="Arial"/>
                <w:b/>
                <w:sz w:val="28"/>
                <w:szCs w:val="28"/>
              </w:rPr>
            </w:pPr>
            <w:r w:rsidRPr="00D60CF0">
              <w:rPr>
                <w:rFonts w:ascii="Arial" w:hAnsi="Arial" w:cs="Arial"/>
                <w:b/>
                <w:sz w:val="28"/>
                <w:szCs w:val="28"/>
              </w:rPr>
              <w:t>(</w:t>
            </w:r>
            <w:r w:rsidR="00606716" w:rsidRPr="00D60CF0">
              <w:rPr>
                <w:rFonts w:ascii="Arial" w:hAnsi="Arial" w:cs="Arial"/>
                <w:b/>
                <w:sz w:val="28"/>
                <w:szCs w:val="28"/>
              </w:rPr>
              <w:t>A</w:t>
            </w:r>
            <w:r w:rsidRPr="00D60CF0">
              <w:rPr>
                <w:rFonts w:ascii="Arial" w:hAnsi="Arial" w:cs="Arial"/>
                <w:b/>
                <w:sz w:val="28"/>
                <w:szCs w:val="28"/>
              </w:rPr>
              <w:t>)</w:t>
            </w:r>
            <w:r w:rsidR="00606716" w:rsidRPr="00D60CF0">
              <w:rPr>
                <w:rFonts w:ascii="Arial" w:hAnsi="Arial" w:cs="Arial"/>
                <w:b/>
                <w:sz w:val="28"/>
                <w:szCs w:val="28"/>
              </w:rPr>
              <w:t>:  GCSE English</w:t>
            </w:r>
            <w:r w:rsidR="003B4D59" w:rsidRPr="00D60CF0">
              <w:rPr>
                <w:rFonts w:ascii="Arial" w:hAnsi="Arial" w:cs="Arial"/>
                <w:b/>
                <w:sz w:val="28"/>
                <w:szCs w:val="28"/>
              </w:rPr>
              <w:t xml:space="preserve"> and English Literature</w:t>
            </w:r>
          </w:p>
          <w:p w14:paraId="644ED674" w14:textId="77777777" w:rsidR="00606716" w:rsidRPr="00D60CF0" w:rsidRDefault="00606716" w:rsidP="00776461">
            <w:pPr>
              <w:jc w:val="center"/>
              <w:rPr>
                <w:rFonts w:ascii="Calibri" w:hAnsi="Calibri"/>
                <w:sz w:val="18"/>
                <w:szCs w:val="18"/>
              </w:rPr>
            </w:pPr>
            <w:r w:rsidRPr="00D60CF0">
              <w:rPr>
                <w:rFonts w:ascii="Arial" w:hAnsi="Arial" w:cs="Arial"/>
                <w:sz w:val="22"/>
                <w:szCs w:val="22"/>
              </w:rPr>
              <w:t>Core Subject – Compulsory</w:t>
            </w:r>
          </w:p>
        </w:tc>
      </w:tr>
    </w:tbl>
    <w:p w14:paraId="12AE5A08" w14:textId="77777777" w:rsidR="00606716" w:rsidRPr="00D60CF0" w:rsidRDefault="00606716" w:rsidP="00606716">
      <w:pPr>
        <w:rPr>
          <w:rFonts w:ascii="Arial" w:hAnsi="Arial" w:cs="Arial"/>
          <w:sz w:val="22"/>
          <w:szCs w:val="22"/>
        </w:rPr>
      </w:pPr>
      <w:r w:rsidRPr="00D60CF0">
        <w:rPr>
          <w:rFonts w:ascii="Arial" w:hAnsi="Arial" w:cs="Arial"/>
          <w:sz w:val="22"/>
          <w:szCs w:val="22"/>
        </w:rPr>
        <w:t>We offer all our students AQA GCSE English Language 8700 and AQA English Literature 8702.  There are two exams for each and these will be sat at the end of Year 11. There is no coursework element for either qualification. The Speaking and Listening component appears as an endorsement on the candidate’s result slip: it does not count towards their final result.</w:t>
      </w:r>
    </w:p>
    <w:p w14:paraId="45C091A3" w14:textId="77777777" w:rsidR="00606716" w:rsidRPr="00D60CF0" w:rsidRDefault="00606716" w:rsidP="00606716">
      <w:pPr>
        <w:pStyle w:val="ListParagraph"/>
        <w:spacing w:after="0" w:line="240" w:lineRule="auto"/>
        <w:ind w:left="0"/>
        <w:rPr>
          <w:rFonts w:cs="Arial"/>
          <w:b/>
          <w:u w:val="single"/>
        </w:rPr>
      </w:pPr>
    </w:p>
    <w:p w14:paraId="07A004EB" w14:textId="77777777" w:rsidR="00606716" w:rsidRPr="00D60CF0" w:rsidRDefault="00606716" w:rsidP="00606716">
      <w:pPr>
        <w:pStyle w:val="ListParagraph"/>
        <w:spacing w:after="0" w:line="240" w:lineRule="auto"/>
        <w:ind w:left="0"/>
        <w:rPr>
          <w:rFonts w:cs="Arial"/>
          <w:b/>
          <w:u w:val="single"/>
        </w:rPr>
        <w:sectPr w:rsidR="00606716" w:rsidRPr="00D60CF0" w:rsidSect="0065195D">
          <w:footerReference w:type="default" r:id="rId10"/>
          <w:pgSz w:w="11906" w:h="16838"/>
          <w:pgMar w:top="851" w:right="1274" w:bottom="709" w:left="1418" w:header="709" w:footer="709" w:gutter="0"/>
          <w:cols w:space="708"/>
          <w:titlePg/>
          <w:docGrid w:linePitch="360"/>
        </w:sectPr>
      </w:pPr>
    </w:p>
    <w:p w14:paraId="20E951A9" w14:textId="77777777" w:rsidR="001D09F4" w:rsidRPr="00D60CF0" w:rsidRDefault="001D09F4" w:rsidP="00606716">
      <w:pPr>
        <w:pStyle w:val="ListParagraph"/>
        <w:spacing w:after="0" w:line="240" w:lineRule="auto"/>
        <w:ind w:left="0"/>
        <w:rPr>
          <w:rFonts w:ascii="Arial" w:hAnsi="Arial" w:cs="Arial"/>
          <w:b/>
          <w:sz w:val="21"/>
          <w:szCs w:val="21"/>
          <w:u w:val="single"/>
        </w:rPr>
      </w:pPr>
    </w:p>
    <w:p w14:paraId="31EE9344" w14:textId="77777777" w:rsidR="00606716" w:rsidRPr="00D60CF0" w:rsidRDefault="00153A03" w:rsidP="00606716">
      <w:pPr>
        <w:pStyle w:val="ListParagraph"/>
        <w:spacing w:after="0" w:line="240" w:lineRule="auto"/>
        <w:ind w:left="0"/>
        <w:rPr>
          <w:rFonts w:ascii="Arial" w:hAnsi="Arial" w:cs="Arial"/>
          <w:b/>
          <w:sz w:val="21"/>
          <w:szCs w:val="21"/>
          <w:u w:val="single"/>
        </w:rPr>
      </w:pPr>
      <w:r w:rsidRPr="00D60CF0">
        <w:rPr>
          <w:rFonts w:ascii="Arial" w:hAnsi="Arial" w:cs="Arial"/>
          <w:b/>
          <w:sz w:val="21"/>
          <w:szCs w:val="21"/>
          <w:u w:val="single"/>
        </w:rPr>
        <w:t xml:space="preserve">AQA: Code 8700 GCSE </w:t>
      </w:r>
      <w:r w:rsidR="00606716" w:rsidRPr="00D60CF0">
        <w:rPr>
          <w:rFonts w:ascii="Arial" w:hAnsi="Arial" w:cs="Arial"/>
          <w:b/>
          <w:sz w:val="21"/>
          <w:szCs w:val="21"/>
          <w:u w:val="single"/>
        </w:rPr>
        <w:t>English Language</w:t>
      </w:r>
    </w:p>
    <w:p w14:paraId="28946D7F" w14:textId="77777777" w:rsidR="00606716" w:rsidRPr="00D60CF0" w:rsidRDefault="00153A03" w:rsidP="00606716">
      <w:pPr>
        <w:jc w:val="both"/>
        <w:rPr>
          <w:rFonts w:ascii="Arial" w:hAnsi="Arial" w:cs="Arial"/>
          <w:b/>
          <w:sz w:val="21"/>
          <w:szCs w:val="21"/>
        </w:rPr>
      </w:pPr>
      <w:r w:rsidRPr="00D60CF0">
        <w:rPr>
          <w:rFonts w:ascii="Arial" w:hAnsi="Arial" w:cs="Arial"/>
          <w:b/>
          <w:sz w:val="21"/>
          <w:szCs w:val="21"/>
        </w:rPr>
        <w:t>QAN: 601/4292/3</w:t>
      </w:r>
    </w:p>
    <w:p w14:paraId="61397A26" w14:textId="77777777" w:rsidR="00606716" w:rsidRPr="00D60CF0" w:rsidRDefault="00606716" w:rsidP="00606716">
      <w:pPr>
        <w:jc w:val="both"/>
        <w:rPr>
          <w:rFonts w:ascii="Arial" w:hAnsi="Arial" w:cs="Arial"/>
          <w:b/>
          <w:sz w:val="21"/>
          <w:szCs w:val="21"/>
        </w:rPr>
      </w:pPr>
      <w:r w:rsidRPr="00D60CF0">
        <w:rPr>
          <w:rFonts w:ascii="Arial" w:hAnsi="Arial" w:cs="Arial"/>
          <w:sz w:val="21"/>
          <w:szCs w:val="21"/>
        </w:rPr>
        <w:t xml:space="preserve">All texts in the examination will be </w:t>
      </w:r>
      <w:r w:rsidRPr="00D60CF0">
        <w:rPr>
          <w:rFonts w:ascii="Arial" w:hAnsi="Arial" w:cs="Arial"/>
          <w:b/>
          <w:sz w:val="21"/>
          <w:szCs w:val="21"/>
        </w:rPr>
        <w:t>unseen.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3"/>
      </w:tblGrid>
      <w:tr w:rsidR="00606716" w:rsidRPr="00D60CF0" w14:paraId="0140205F" w14:textId="77777777" w:rsidTr="00606716">
        <w:tc>
          <w:tcPr>
            <w:tcW w:w="4928" w:type="dxa"/>
            <w:shd w:val="clear" w:color="auto" w:fill="BFBFBF" w:themeFill="background1" w:themeFillShade="BF"/>
          </w:tcPr>
          <w:p w14:paraId="750FFBE9" w14:textId="77777777" w:rsidR="00606716" w:rsidRPr="00D60CF0" w:rsidRDefault="00606716" w:rsidP="00606716">
            <w:pPr>
              <w:rPr>
                <w:rFonts w:ascii="Arial" w:hAnsi="Arial" w:cs="Arial"/>
                <w:b/>
                <w:sz w:val="21"/>
                <w:szCs w:val="21"/>
              </w:rPr>
            </w:pPr>
            <w:r w:rsidRPr="00D60CF0">
              <w:rPr>
                <w:rFonts w:ascii="Arial" w:hAnsi="Arial" w:cs="Arial"/>
                <w:b/>
                <w:sz w:val="21"/>
                <w:szCs w:val="21"/>
              </w:rPr>
              <w:t>Paper 1: Explorations in Creative Reading and Writing</w:t>
            </w:r>
          </w:p>
        </w:tc>
      </w:tr>
      <w:tr w:rsidR="00606716" w:rsidRPr="00D60CF0" w14:paraId="58ED58E0" w14:textId="77777777" w:rsidTr="00606716">
        <w:tc>
          <w:tcPr>
            <w:tcW w:w="4928" w:type="dxa"/>
            <w:shd w:val="clear" w:color="auto" w:fill="auto"/>
          </w:tcPr>
          <w:p w14:paraId="14268068" w14:textId="77777777" w:rsidR="00606716" w:rsidRPr="00D60CF0" w:rsidRDefault="00606716" w:rsidP="00606716">
            <w:pPr>
              <w:rPr>
                <w:rFonts w:ascii="Arial" w:hAnsi="Arial" w:cs="Arial"/>
                <w:sz w:val="21"/>
                <w:szCs w:val="21"/>
              </w:rPr>
            </w:pPr>
            <w:r w:rsidRPr="00D60CF0">
              <w:rPr>
                <w:rFonts w:ascii="Arial" w:hAnsi="Arial" w:cs="Arial"/>
                <w:sz w:val="21"/>
                <w:szCs w:val="21"/>
              </w:rPr>
              <w:t>What</w:t>
            </w:r>
            <w:r w:rsidR="007A2C46" w:rsidRPr="00D60CF0">
              <w:rPr>
                <w:rFonts w:ascii="Arial" w:hAnsi="Arial" w:cs="Arial"/>
                <w:sz w:val="21"/>
                <w:szCs w:val="21"/>
              </w:rPr>
              <w:t xml:space="preserve"> is</w:t>
            </w:r>
            <w:r w:rsidRPr="00D60CF0">
              <w:rPr>
                <w:rFonts w:ascii="Arial" w:hAnsi="Arial" w:cs="Arial"/>
                <w:sz w:val="21"/>
                <w:szCs w:val="21"/>
              </w:rPr>
              <w:t xml:space="preserve"> assessed</w:t>
            </w:r>
          </w:p>
          <w:p w14:paraId="2418C97C" w14:textId="77777777" w:rsidR="00606716" w:rsidRPr="00D60CF0" w:rsidRDefault="00606716" w:rsidP="00606716">
            <w:pPr>
              <w:rPr>
                <w:rFonts w:ascii="Arial" w:hAnsi="Arial" w:cs="Arial"/>
                <w:sz w:val="21"/>
                <w:szCs w:val="21"/>
              </w:rPr>
            </w:pPr>
            <w:r w:rsidRPr="00D60CF0">
              <w:rPr>
                <w:rFonts w:ascii="Arial" w:hAnsi="Arial" w:cs="Arial"/>
                <w:sz w:val="21"/>
                <w:szCs w:val="21"/>
              </w:rPr>
              <w:t>Section A: Reading</w:t>
            </w:r>
          </w:p>
          <w:p w14:paraId="65F665C3" w14:textId="77777777" w:rsidR="00606716" w:rsidRPr="00D60CF0" w:rsidRDefault="00606716" w:rsidP="00A25D54">
            <w:pPr>
              <w:numPr>
                <w:ilvl w:val="0"/>
                <w:numId w:val="29"/>
              </w:numPr>
              <w:rPr>
                <w:rFonts w:ascii="Arial" w:hAnsi="Arial" w:cs="Arial"/>
                <w:sz w:val="21"/>
                <w:szCs w:val="21"/>
              </w:rPr>
            </w:pPr>
            <w:r w:rsidRPr="00D60CF0">
              <w:rPr>
                <w:rFonts w:ascii="Arial" w:hAnsi="Arial" w:cs="Arial"/>
                <w:sz w:val="21"/>
                <w:szCs w:val="21"/>
              </w:rPr>
              <w:t>One literature fiction text</w:t>
            </w:r>
          </w:p>
          <w:p w14:paraId="38AAC584" w14:textId="77777777" w:rsidR="00606716" w:rsidRPr="00D60CF0" w:rsidRDefault="00606716" w:rsidP="00606716">
            <w:pPr>
              <w:rPr>
                <w:rFonts w:ascii="Arial" w:hAnsi="Arial" w:cs="Arial"/>
                <w:sz w:val="21"/>
                <w:szCs w:val="21"/>
              </w:rPr>
            </w:pPr>
            <w:r w:rsidRPr="00D60CF0">
              <w:rPr>
                <w:rFonts w:ascii="Arial" w:hAnsi="Arial" w:cs="Arial"/>
                <w:sz w:val="21"/>
                <w:szCs w:val="21"/>
              </w:rPr>
              <w:t>Section B: Writing</w:t>
            </w:r>
          </w:p>
          <w:p w14:paraId="0A6828AE" w14:textId="77777777" w:rsidR="00606716" w:rsidRPr="00D60CF0" w:rsidRDefault="00606716" w:rsidP="00A25D54">
            <w:pPr>
              <w:numPr>
                <w:ilvl w:val="0"/>
                <w:numId w:val="29"/>
              </w:numPr>
              <w:rPr>
                <w:rFonts w:ascii="Arial" w:hAnsi="Arial" w:cs="Arial"/>
                <w:sz w:val="21"/>
                <w:szCs w:val="21"/>
              </w:rPr>
            </w:pPr>
            <w:r w:rsidRPr="00D60CF0">
              <w:rPr>
                <w:rFonts w:ascii="Arial" w:hAnsi="Arial" w:cs="Arial"/>
                <w:sz w:val="21"/>
                <w:szCs w:val="21"/>
              </w:rPr>
              <w:t>Descriptive or narrative writing</w:t>
            </w:r>
          </w:p>
        </w:tc>
      </w:tr>
      <w:tr w:rsidR="00606716" w:rsidRPr="00D60CF0" w14:paraId="18CA9939" w14:textId="77777777" w:rsidTr="00606716">
        <w:tc>
          <w:tcPr>
            <w:tcW w:w="4928" w:type="dxa"/>
            <w:shd w:val="clear" w:color="auto" w:fill="auto"/>
          </w:tcPr>
          <w:p w14:paraId="24777606" w14:textId="77777777" w:rsidR="00606716" w:rsidRPr="00D60CF0" w:rsidRDefault="00606716" w:rsidP="00606716">
            <w:pPr>
              <w:rPr>
                <w:rFonts w:ascii="Arial" w:hAnsi="Arial" w:cs="Arial"/>
                <w:sz w:val="21"/>
                <w:szCs w:val="21"/>
              </w:rPr>
            </w:pPr>
            <w:r w:rsidRPr="00D60CF0">
              <w:rPr>
                <w:rFonts w:ascii="Arial" w:hAnsi="Arial" w:cs="Arial"/>
                <w:sz w:val="21"/>
                <w:szCs w:val="21"/>
              </w:rPr>
              <w:t>How it</w:t>
            </w:r>
            <w:r w:rsidR="007A2C46" w:rsidRPr="00D60CF0">
              <w:rPr>
                <w:rFonts w:ascii="Arial" w:hAnsi="Arial" w:cs="Arial"/>
                <w:sz w:val="21"/>
                <w:szCs w:val="21"/>
              </w:rPr>
              <w:t xml:space="preserve"> is</w:t>
            </w:r>
            <w:r w:rsidRPr="00D60CF0">
              <w:rPr>
                <w:rFonts w:ascii="Arial" w:hAnsi="Arial" w:cs="Arial"/>
                <w:sz w:val="21"/>
                <w:szCs w:val="21"/>
              </w:rPr>
              <w:t xml:space="preserve"> assessed</w:t>
            </w:r>
          </w:p>
          <w:p w14:paraId="15F78632" w14:textId="77777777" w:rsidR="00606716" w:rsidRPr="00D60CF0" w:rsidRDefault="00606716" w:rsidP="00A25D54">
            <w:pPr>
              <w:numPr>
                <w:ilvl w:val="0"/>
                <w:numId w:val="29"/>
              </w:numPr>
              <w:rPr>
                <w:rFonts w:ascii="Arial" w:hAnsi="Arial" w:cs="Arial"/>
                <w:sz w:val="21"/>
                <w:szCs w:val="21"/>
              </w:rPr>
            </w:pPr>
            <w:r w:rsidRPr="00D60CF0">
              <w:rPr>
                <w:rFonts w:ascii="Arial" w:hAnsi="Arial" w:cs="Arial"/>
                <w:sz w:val="21"/>
                <w:szCs w:val="21"/>
              </w:rPr>
              <w:t>Written exam: 1 hour 45 minutes</w:t>
            </w:r>
          </w:p>
          <w:p w14:paraId="53E3E09D" w14:textId="77777777" w:rsidR="00606716" w:rsidRPr="00D60CF0" w:rsidRDefault="00606716" w:rsidP="00A25D54">
            <w:pPr>
              <w:numPr>
                <w:ilvl w:val="0"/>
                <w:numId w:val="29"/>
              </w:numPr>
              <w:rPr>
                <w:rFonts w:ascii="Arial" w:hAnsi="Arial" w:cs="Arial"/>
                <w:sz w:val="21"/>
                <w:szCs w:val="21"/>
              </w:rPr>
            </w:pPr>
            <w:r w:rsidRPr="00D60CF0">
              <w:rPr>
                <w:rFonts w:ascii="Arial" w:hAnsi="Arial" w:cs="Arial"/>
                <w:sz w:val="21"/>
                <w:szCs w:val="21"/>
              </w:rPr>
              <w:t>80 marks</w:t>
            </w:r>
          </w:p>
          <w:p w14:paraId="682CC691" w14:textId="77777777" w:rsidR="00606716" w:rsidRPr="00D60CF0" w:rsidRDefault="00606716" w:rsidP="00A25D54">
            <w:pPr>
              <w:numPr>
                <w:ilvl w:val="0"/>
                <w:numId w:val="29"/>
              </w:numPr>
              <w:rPr>
                <w:rFonts w:ascii="Arial" w:hAnsi="Arial" w:cs="Arial"/>
                <w:b/>
                <w:sz w:val="21"/>
                <w:szCs w:val="21"/>
              </w:rPr>
            </w:pPr>
            <w:r w:rsidRPr="00D60CF0">
              <w:rPr>
                <w:rFonts w:ascii="Arial" w:hAnsi="Arial" w:cs="Arial"/>
                <w:b/>
                <w:sz w:val="21"/>
                <w:szCs w:val="21"/>
              </w:rPr>
              <w:t>50% of GCSE</w:t>
            </w:r>
          </w:p>
        </w:tc>
      </w:tr>
    </w:tbl>
    <w:p w14:paraId="2F64CC71" w14:textId="77777777" w:rsidR="00606716" w:rsidRPr="00D60CF0" w:rsidRDefault="00606716" w:rsidP="00606716">
      <w:pPr>
        <w:rPr>
          <w:rFonts w:ascii="Arial" w:hAnsi="Arial" w:cs="Arial"/>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3"/>
      </w:tblGrid>
      <w:tr w:rsidR="00606716" w:rsidRPr="00D60CF0" w14:paraId="3237D59E" w14:textId="77777777" w:rsidTr="00606716">
        <w:tc>
          <w:tcPr>
            <w:tcW w:w="4928" w:type="dxa"/>
            <w:shd w:val="clear" w:color="auto" w:fill="BFBFBF"/>
          </w:tcPr>
          <w:p w14:paraId="4903CF63" w14:textId="77777777" w:rsidR="00606716" w:rsidRPr="00D60CF0" w:rsidRDefault="00606716" w:rsidP="00606716">
            <w:pPr>
              <w:rPr>
                <w:rFonts w:ascii="Arial" w:hAnsi="Arial" w:cs="Arial"/>
                <w:b/>
                <w:sz w:val="21"/>
                <w:szCs w:val="21"/>
              </w:rPr>
            </w:pPr>
            <w:r w:rsidRPr="00D60CF0">
              <w:rPr>
                <w:rFonts w:ascii="Arial" w:hAnsi="Arial" w:cs="Arial"/>
                <w:b/>
                <w:sz w:val="21"/>
                <w:szCs w:val="21"/>
              </w:rPr>
              <w:t>Paper 2: Writers’ Viewpoints and Perspectives</w:t>
            </w:r>
          </w:p>
        </w:tc>
      </w:tr>
      <w:tr w:rsidR="00606716" w:rsidRPr="00D60CF0" w14:paraId="5A51732D" w14:textId="77777777" w:rsidTr="00606716">
        <w:tc>
          <w:tcPr>
            <w:tcW w:w="4928" w:type="dxa"/>
            <w:shd w:val="clear" w:color="auto" w:fill="auto"/>
          </w:tcPr>
          <w:p w14:paraId="230AE145" w14:textId="77777777" w:rsidR="00606716" w:rsidRPr="00D60CF0" w:rsidRDefault="00606716" w:rsidP="00606716">
            <w:pPr>
              <w:rPr>
                <w:rFonts w:ascii="Arial" w:hAnsi="Arial" w:cs="Arial"/>
                <w:sz w:val="21"/>
                <w:szCs w:val="21"/>
              </w:rPr>
            </w:pPr>
            <w:r w:rsidRPr="00D60CF0">
              <w:rPr>
                <w:rFonts w:ascii="Arial" w:hAnsi="Arial" w:cs="Arial"/>
                <w:sz w:val="21"/>
                <w:szCs w:val="21"/>
              </w:rPr>
              <w:t>How it</w:t>
            </w:r>
            <w:r w:rsidR="007A2C46" w:rsidRPr="00D60CF0">
              <w:rPr>
                <w:rFonts w:ascii="Arial" w:hAnsi="Arial" w:cs="Arial"/>
                <w:sz w:val="21"/>
                <w:szCs w:val="21"/>
              </w:rPr>
              <w:t xml:space="preserve"> is</w:t>
            </w:r>
            <w:r w:rsidRPr="00D60CF0">
              <w:rPr>
                <w:rFonts w:ascii="Arial" w:hAnsi="Arial" w:cs="Arial"/>
                <w:sz w:val="21"/>
                <w:szCs w:val="21"/>
              </w:rPr>
              <w:t xml:space="preserve"> assessed</w:t>
            </w:r>
          </w:p>
          <w:p w14:paraId="7370E9DB" w14:textId="77777777" w:rsidR="00606716" w:rsidRPr="00D60CF0" w:rsidRDefault="00606716" w:rsidP="00606716">
            <w:pPr>
              <w:rPr>
                <w:rFonts w:ascii="Arial" w:hAnsi="Arial" w:cs="Arial"/>
                <w:sz w:val="21"/>
                <w:szCs w:val="21"/>
              </w:rPr>
            </w:pPr>
            <w:r w:rsidRPr="00D60CF0">
              <w:rPr>
                <w:rFonts w:ascii="Arial" w:hAnsi="Arial" w:cs="Arial"/>
                <w:sz w:val="21"/>
                <w:szCs w:val="21"/>
              </w:rPr>
              <w:t>Section A: Reading</w:t>
            </w:r>
          </w:p>
          <w:p w14:paraId="4DC875F0" w14:textId="77777777" w:rsidR="00606716" w:rsidRPr="00D60CF0" w:rsidRDefault="00606716" w:rsidP="00A25D54">
            <w:pPr>
              <w:numPr>
                <w:ilvl w:val="0"/>
                <w:numId w:val="29"/>
              </w:numPr>
              <w:rPr>
                <w:rFonts w:ascii="Arial" w:hAnsi="Arial" w:cs="Arial"/>
                <w:sz w:val="21"/>
                <w:szCs w:val="21"/>
              </w:rPr>
            </w:pPr>
            <w:r w:rsidRPr="00D60CF0">
              <w:rPr>
                <w:rFonts w:ascii="Arial" w:hAnsi="Arial" w:cs="Arial"/>
                <w:sz w:val="21"/>
                <w:szCs w:val="21"/>
              </w:rPr>
              <w:t>One non-fiction text and one literary non-fiction text</w:t>
            </w:r>
          </w:p>
          <w:p w14:paraId="1E6149F0" w14:textId="77777777" w:rsidR="00606716" w:rsidRPr="00D60CF0" w:rsidRDefault="00606716" w:rsidP="00606716">
            <w:pPr>
              <w:rPr>
                <w:rFonts w:ascii="Arial" w:hAnsi="Arial" w:cs="Arial"/>
                <w:sz w:val="21"/>
                <w:szCs w:val="21"/>
              </w:rPr>
            </w:pPr>
            <w:r w:rsidRPr="00D60CF0">
              <w:rPr>
                <w:rFonts w:ascii="Arial" w:hAnsi="Arial" w:cs="Arial"/>
                <w:sz w:val="21"/>
                <w:szCs w:val="21"/>
              </w:rPr>
              <w:t>Section B: Writing</w:t>
            </w:r>
          </w:p>
          <w:p w14:paraId="155E362F" w14:textId="77777777" w:rsidR="00606716" w:rsidRPr="00D60CF0" w:rsidRDefault="00606716" w:rsidP="00A25D54">
            <w:pPr>
              <w:numPr>
                <w:ilvl w:val="0"/>
                <w:numId w:val="29"/>
              </w:numPr>
              <w:rPr>
                <w:rFonts w:ascii="Arial" w:hAnsi="Arial" w:cs="Arial"/>
                <w:sz w:val="21"/>
                <w:szCs w:val="21"/>
              </w:rPr>
            </w:pPr>
            <w:r w:rsidRPr="00D60CF0">
              <w:rPr>
                <w:rFonts w:ascii="Arial" w:hAnsi="Arial" w:cs="Arial"/>
                <w:sz w:val="21"/>
                <w:szCs w:val="21"/>
              </w:rPr>
              <w:t>Writing to present a viewpoint</w:t>
            </w:r>
          </w:p>
        </w:tc>
      </w:tr>
      <w:tr w:rsidR="00606716" w:rsidRPr="00D60CF0" w14:paraId="5B919595" w14:textId="77777777" w:rsidTr="00606716">
        <w:tc>
          <w:tcPr>
            <w:tcW w:w="4928" w:type="dxa"/>
            <w:shd w:val="clear" w:color="auto" w:fill="auto"/>
          </w:tcPr>
          <w:p w14:paraId="01BC77D8" w14:textId="77777777" w:rsidR="00606716" w:rsidRPr="00D60CF0" w:rsidRDefault="00606716" w:rsidP="00606716">
            <w:pPr>
              <w:rPr>
                <w:rFonts w:ascii="Arial" w:hAnsi="Arial" w:cs="Arial"/>
                <w:sz w:val="21"/>
                <w:szCs w:val="21"/>
              </w:rPr>
            </w:pPr>
            <w:r w:rsidRPr="00D60CF0">
              <w:rPr>
                <w:rFonts w:ascii="Arial" w:hAnsi="Arial" w:cs="Arial"/>
                <w:sz w:val="21"/>
                <w:szCs w:val="21"/>
              </w:rPr>
              <w:t>Assessed</w:t>
            </w:r>
          </w:p>
          <w:p w14:paraId="364E3B90" w14:textId="77777777" w:rsidR="00606716" w:rsidRPr="00D60CF0" w:rsidRDefault="00606716" w:rsidP="00A25D54">
            <w:pPr>
              <w:numPr>
                <w:ilvl w:val="0"/>
                <w:numId w:val="29"/>
              </w:numPr>
              <w:rPr>
                <w:rFonts w:ascii="Arial" w:hAnsi="Arial" w:cs="Arial"/>
                <w:sz w:val="21"/>
                <w:szCs w:val="21"/>
              </w:rPr>
            </w:pPr>
            <w:r w:rsidRPr="00D60CF0">
              <w:rPr>
                <w:rFonts w:ascii="Arial" w:hAnsi="Arial" w:cs="Arial"/>
                <w:sz w:val="21"/>
                <w:szCs w:val="21"/>
              </w:rPr>
              <w:t>written exam: 1 hour 45 minutes</w:t>
            </w:r>
          </w:p>
          <w:p w14:paraId="724FCF97" w14:textId="77777777" w:rsidR="00606716" w:rsidRPr="00D60CF0" w:rsidRDefault="00606716" w:rsidP="00A25D54">
            <w:pPr>
              <w:numPr>
                <w:ilvl w:val="0"/>
                <w:numId w:val="29"/>
              </w:numPr>
              <w:rPr>
                <w:rFonts w:ascii="Arial" w:hAnsi="Arial" w:cs="Arial"/>
                <w:sz w:val="21"/>
                <w:szCs w:val="21"/>
              </w:rPr>
            </w:pPr>
            <w:r w:rsidRPr="00D60CF0">
              <w:rPr>
                <w:rFonts w:ascii="Arial" w:hAnsi="Arial" w:cs="Arial"/>
                <w:sz w:val="21"/>
                <w:szCs w:val="21"/>
              </w:rPr>
              <w:t>80 marks</w:t>
            </w:r>
          </w:p>
          <w:p w14:paraId="7ADBC13F" w14:textId="77777777" w:rsidR="00606716" w:rsidRPr="00D60CF0" w:rsidRDefault="00606716" w:rsidP="00A25D54">
            <w:pPr>
              <w:numPr>
                <w:ilvl w:val="0"/>
                <w:numId w:val="29"/>
              </w:numPr>
              <w:rPr>
                <w:rFonts w:ascii="Arial" w:hAnsi="Arial" w:cs="Arial"/>
                <w:sz w:val="21"/>
                <w:szCs w:val="21"/>
              </w:rPr>
            </w:pPr>
            <w:r w:rsidRPr="00D60CF0">
              <w:rPr>
                <w:rFonts w:ascii="Arial" w:hAnsi="Arial" w:cs="Arial"/>
                <w:sz w:val="21"/>
                <w:szCs w:val="21"/>
              </w:rPr>
              <w:t>50% of GCSE</w:t>
            </w:r>
          </w:p>
        </w:tc>
      </w:tr>
    </w:tbl>
    <w:p w14:paraId="7B244D2B" w14:textId="77777777" w:rsidR="00606716" w:rsidRPr="00D60CF0" w:rsidRDefault="00606716" w:rsidP="00606716">
      <w:pPr>
        <w:rPr>
          <w:rFonts w:ascii="Arial" w:hAnsi="Arial" w:cs="Arial"/>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3"/>
      </w:tblGrid>
      <w:tr w:rsidR="00606716" w:rsidRPr="00D60CF0" w14:paraId="4011B85E" w14:textId="77777777" w:rsidTr="00606716">
        <w:tc>
          <w:tcPr>
            <w:tcW w:w="4928" w:type="dxa"/>
            <w:shd w:val="clear" w:color="auto" w:fill="auto"/>
          </w:tcPr>
          <w:p w14:paraId="3AB154DF" w14:textId="77777777" w:rsidR="00606716" w:rsidRPr="00D60CF0" w:rsidRDefault="00606716" w:rsidP="00606716">
            <w:pPr>
              <w:rPr>
                <w:rFonts w:ascii="Arial" w:hAnsi="Arial" w:cs="Arial"/>
                <w:b/>
                <w:sz w:val="21"/>
                <w:szCs w:val="21"/>
                <w:u w:val="single"/>
              </w:rPr>
            </w:pPr>
            <w:proofErr w:type="gramStart"/>
            <w:r w:rsidRPr="00D60CF0">
              <w:rPr>
                <w:rFonts w:ascii="Arial" w:hAnsi="Arial" w:cs="Arial"/>
                <w:b/>
                <w:sz w:val="21"/>
                <w:szCs w:val="21"/>
                <w:u w:val="single"/>
              </w:rPr>
              <w:t>NON examination</w:t>
            </w:r>
            <w:proofErr w:type="gramEnd"/>
            <w:r w:rsidRPr="00D60CF0">
              <w:rPr>
                <w:rFonts w:ascii="Arial" w:hAnsi="Arial" w:cs="Arial"/>
                <w:b/>
                <w:sz w:val="21"/>
                <w:szCs w:val="21"/>
                <w:u w:val="single"/>
              </w:rPr>
              <w:t xml:space="preserve"> Assessment: SPOKEN LANGUAGE.</w:t>
            </w:r>
          </w:p>
        </w:tc>
      </w:tr>
      <w:tr w:rsidR="00606716" w:rsidRPr="00D60CF0" w14:paraId="670FF7B4" w14:textId="77777777" w:rsidTr="00606716">
        <w:trPr>
          <w:trHeight w:val="1550"/>
        </w:trPr>
        <w:tc>
          <w:tcPr>
            <w:tcW w:w="4928" w:type="dxa"/>
            <w:shd w:val="clear" w:color="auto" w:fill="auto"/>
          </w:tcPr>
          <w:p w14:paraId="02DAC153" w14:textId="77777777" w:rsidR="00606716" w:rsidRPr="00D60CF0" w:rsidRDefault="00606716" w:rsidP="00606716">
            <w:pPr>
              <w:rPr>
                <w:rFonts w:ascii="Arial" w:hAnsi="Arial" w:cs="Arial"/>
                <w:sz w:val="21"/>
                <w:szCs w:val="21"/>
                <w:u w:val="single"/>
              </w:rPr>
            </w:pPr>
            <w:r w:rsidRPr="00D60CF0">
              <w:rPr>
                <w:rFonts w:ascii="Arial" w:hAnsi="Arial" w:cs="Arial"/>
                <w:sz w:val="21"/>
                <w:szCs w:val="21"/>
                <w:u w:val="single"/>
              </w:rPr>
              <w:t>What</w:t>
            </w:r>
            <w:r w:rsidR="007A2C46" w:rsidRPr="00D60CF0">
              <w:rPr>
                <w:rFonts w:ascii="Arial" w:hAnsi="Arial" w:cs="Arial"/>
                <w:sz w:val="21"/>
                <w:szCs w:val="21"/>
                <w:u w:val="single"/>
              </w:rPr>
              <w:t xml:space="preserve"> is</w:t>
            </w:r>
            <w:r w:rsidRPr="00D60CF0">
              <w:rPr>
                <w:rFonts w:ascii="Arial" w:hAnsi="Arial" w:cs="Arial"/>
                <w:sz w:val="21"/>
                <w:szCs w:val="21"/>
                <w:u w:val="single"/>
              </w:rPr>
              <w:t xml:space="preserve"> assessed:</w:t>
            </w:r>
          </w:p>
          <w:p w14:paraId="1D373218" w14:textId="77777777" w:rsidR="00606716" w:rsidRPr="00D60CF0" w:rsidRDefault="00606716" w:rsidP="00A25D54">
            <w:pPr>
              <w:numPr>
                <w:ilvl w:val="0"/>
                <w:numId w:val="30"/>
              </w:numPr>
              <w:rPr>
                <w:rFonts w:ascii="Arial" w:hAnsi="Arial" w:cs="Arial"/>
                <w:sz w:val="21"/>
                <w:szCs w:val="21"/>
              </w:rPr>
            </w:pPr>
            <w:r w:rsidRPr="00D60CF0">
              <w:rPr>
                <w:rFonts w:ascii="Arial" w:hAnsi="Arial" w:cs="Arial"/>
                <w:sz w:val="21"/>
                <w:szCs w:val="21"/>
              </w:rPr>
              <w:t xml:space="preserve">Presenting </w:t>
            </w:r>
          </w:p>
          <w:p w14:paraId="69898B40" w14:textId="77777777" w:rsidR="00606716" w:rsidRPr="00D60CF0" w:rsidRDefault="00606716" w:rsidP="00A25D54">
            <w:pPr>
              <w:numPr>
                <w:ilvl w:val="0"/>
                <w:numId w:val="30"/>
              </w:numPr>
              <w:rPr>
                <w:rFonts w:ascii="Arial" w:hAnsi="Arial" w:cs="Arial"/>
                <w:sz w:val="21"/>
                <w:szCs w:val="21"/>
              </w:rPr>
            </w:pPr>
            <w:r w:rsidRPr="00D60CF0">
              <w:rPr>
                <w:rFonts w:ascii="Arial" w:hAnsi="Arial" w:cs="Arial"/>
                <w:sz w:val="21"/>
                <w:szCs w:val="21"/>
              </w:rPr>
              <w:t>Responding to questions and feedback</w:t>
            </w:r>
          </w:p>
          <w:p w14:paraId="5CB0007F" w14:textId="77777777" w:rsidR="00606716" w:rsidRPr="00D60CF0" w:rsidRDefault="00606716" w:rsidP="00A25D54">
            <w:pPr>
              <w:numPr>
                <w:ilvl w:val="0"/>
                <w:numId w:val="30"/>
              </w:numPr>
              <w:rPr>
                <w:rFonts w:ascii="Arial" w:hAnsi="Arial" w:cs="Arial"/>
                <w:sz w:val="21"/>
                <w:szCs w:val="21"/>
                <w:u w:val="single"/>
              </w:rPr>
            </w:pPr>
            <w:r w:rsidRPr="00D60CF0">
              <w:rPr>
                <w:rFonts w:ascii="Arial" w:hAnsi="Arial" w:cs="Arial"/>
                <w:sz w:val="21"/>
                <w:szCs w:val="21"/>
              </w:rPr>
              <w:t>Use of standard English</w:t>
            </w:r>
          </w:p>
        </w:tc>
      </w:tr>
      <w:tr w:rsidR="00606716" w:rsidRPr="00D60CF0" w14:paraId="3061C653" w14:textId="77777777" w:rsidTr="00606716">
        <w:trPr>
          <w:trHeight w:val="2221"/>
        </w:trPr>
        <w:tc>
          <w:tcPr>
            <w:tcW w:w="4928" w:type="dxa"/>
            <w:shd w:val="clear" w:color="auto" w:fill="auto"/>
          </w:tcPr>
          <w:p w14:paraId="6A9E9FFC" w14:textId="77777777" w:rsidR="00606716" w:rsidRPr="00D60CF0" w:rsidRDefault="00606716" w:rsidP="00606716">
            <w:pPr>
              <w:rPr>
                <w:rFonts w:ascii="Arial" w:hAnsi="Arial" w:cs="Arial"/>
                <w:sz w:val="21"/>
                <w:szCs w:val="21"/>
                <w:u w:val="single"/>
              </w:rPr>
            </w:pPr>
            <w:r w:rsidRPr="00D60CF0">
              <w:rPr>
                <w:rFonts w:ascii="Arial" w:hAnsi="Arial" w:cs="Arial"/>
                <w:sz w:val="21"/>
                <w:szCs w:val="21"/>
                <w:u w:val="single"/>
              </w:rPr>
              <w:t>Assessed:</w:t>
            </w:r>
          </w:p>
          <w:p w14:paraId="626C8074" w14:textId="77777777" w:rsidR="00606716" w:rsidRPr="00D60CF0" w:rsidRDefault="00606716" w:rsidP="00606716">
            <w:pPr>
              <w:rPr>
                <w:rFonts w:ascii="Arial" w:hAnsi="Arial" w:cs="Arial"/>
                <w:sz w:val="21"/>
                <w:szCs w:val="21"/>
              </w:rPr>
            </w:pPr>
            <w:r w:rsidRPr="00D60CF0">
              <w:rPr>
                <w:rFonts w:ascii="Arial" w:hAnsi="Arial" w:cs="Arial"/>
                <w:sz w:val="21"/>
                <w:szCs w:val="21"/>
              </w:rPr>
              <w:t>Marked by teacher</w:t>
            </w:r>
          </w:p>
          <w:p w14:paraId="7788D048" w14:textId="77777777" w:rsidR="00606716" w:rsidRPr="00D60CF0" w:rsidRDefault="00606716" w:rsidP="00606716">
            <w:pPr>
              <w:rPr>
                <w:rFonts w:ascii="Arial" w:hAnsi="Arial" w:cs="Arial"/>
                <w:sz w:val="21"/>
                <w:szCs w:val="21"/>
              </w:rPr>
            </w:pPr>
            <w:r w:rsidRPr="00D60CF0">
              <w:rPr>
                <w:rFonts w:ascii="Arial" w:hAnsi="Arial" w:cs="Arial"/>
                <w:sz w:val="21"/>
                <w:szCs w:val="21"/>
              </w:rPr>
              <w:t>Separate endorsement (0% weighting of GCSE)</w:t>
            </w:r>
          </w:p>
          <w:p w14:paraId="56AB5ACF" w14:textId="77777777" w:rsidR="00606716" w:rsidRPr="00D60CF0" w:rsidRDefault="00606716" w:rsidP="00606716">
            <w:pPr>
              <w:rPr>
                <w:rFonts w:ascii="Arial" w:hAnsi="Arial" w:cs="Arial"/>
                <w:sz w:val="21"/>
                <w:szCs w:val="21"/>
              </w:rPr>
            </w:pPr>
            <w:r w:rsidRPr="00D60CF0">
              <w:rPr>
                <w:rFonts w:ascii="Arial" w:hAnsi="Arial" w:cs="Arial"/>
                <w:sz w:val="21"/>
                <w:szCs w:val="21"/>
              </w:rPr>
              <w:t xml:space="preserve">The students gain either PASS, MERIT or DISTINCTION. </w:t>
            </w:r>
          </w:p>
          <w:p w14:paraId="06C78C66" w14:textId="77777777" w:rsidR="00606716" w:rsidRPr="00D60CF0" w:rsidRDefault="00606716" w:rsidP="00606716">
            <w:pPr>
              <w:rPr>
                <w:rFonts w:ascii="Arial" w:hAnsi="Arial" w:cs="Arial"/>
                <w:sz w:val="21"/>
                <w:szCs w:val="21"/>
                <w:u w:val="single"/>
              </w:rPr>
            </w:pPr>
            <w:r w:rsidRPr="00D60CF0">
              <w:rPr>
                <w:rFonts w:ascii="Arial" w:hAnsi="Arial" w:cs="Arial"/>
                <w:sz w:val="21"/>
                <w:szCs w:val="21"/>
              </w:rPr>
              <w:t xml:space="preserve">It is a </w:t>
            </w:r>
            <w:proofErr w:type="gramStart"/>
            <w:r w:rsidRPr="00D60CF0">
              <w:rPr>
                <w:rFonts w:ascii="Arial" w:hAnsi="Arial" w:cs="Arial"/>
                <w:sz w:val="21"/>
                <w:szCs w:val="21"/>
              </w:rPr>
              <w:t>ten minute</w:t>
            </w:r>
            <w:proofErr w:type="gramEnd"/>
            <w:r w:rsidRPr="00D60CF0">
              <w:rPr>
                <w:rFonts w:ascii="Arial" w:hAnsi="Arial" w:cs="Arial"/>
                <w:sz w:val="21"/>
                <w:szCs w:val="21"/>
              </w:rPr>
              <w:t xml:space="preserve"> filmed/recorded presentation with an audience.</w:t>
            </w:r>
          </w:p>
        </w:tc>
      </w:tr>
    </w:tbl>
    <w:p w14:paraId="32022A81" w14:textId="77777777" w:rsidR="001D09F4" w:rsidRDefault="001D09F4" w:rsidP="00606716">
      <w:pPr>
        <w:rPr>
          <w:rFonts w:ascii="Arial" w:hAnsi="Arial" w:cs="Arial"/>
          <w:b/>
          <w:sz w:val="21"/>
          <w:szCs w:val="21"/>
          <w:u w:val="single"/>
        </w:rPr>
      </w:pPr>
    </w:p>
    <w:p w14:paraId="2DF50BEC" w14:textId="77777777" w:rsidR="00D60CF0" w:rsidRDefault="00D60CF0" w:rsidP="00606716">
      <w:pPr>
        <w:rPr>
          <w:rFonts w:ascii="Arial" w:hAnsi="Arial" w:cs="Arial"/>
          <w:b/>
          <w:sz w:val="21"/>
          <w:szCs w:val="21"/>
          <w:u w:val="single"/>
        </w:rPr>
      </w:pPr>
    </w:p>
    <w:p w14:paraId="1825743A" w14:textId="77777777" w:rsidR="00606716" w:rsidRPr="00D60CF0" w:rsidRDefault="00153A03" w:rsidP="00606716">
      <w:pPr>
        <w:rPr>
          <w:rFonts w:ascii="Arial" w:hAnsi="Arial" w:cs="Arial"/>
          <w:b/>
          <w:sz w:val="21"/>
          <w:szCs w:val="21"/>
          <w:u w:val="single"/>
        </w:rPr>
      </w:pPr>
      <w:r w:rsidRPr="00D60CF0">
        <w:rPr>
          <w:rFonts w:ascii="Arial" w:hAnsi="Arial" w:cs="Arial"/>
          <w:b/>
          <w:sz w:val="21"/>
          <w:szCs w:val="21"/>
          <w:u w:val="single"/>
        </w:rPr>
        <w:t xml:space="preserve">AQA: CODE </w:t>
      </w:r>
      <w:r w:rsidR="00606716" w:rsidRPr="00D60CF0">
        <w:rPr>
          <w:rFonts w:ascii="Arial" w:hAnsi="Arial" w:cs="Arial"/>
          <w:b/>
          <w:sz w:val="21"/>
          <w:szCs w:val="21"/>
          <w:u w:val="single"/>
        </w:rPr>
        <w:t>8702  GCSE English Literature</w:t>
      </w:r>
    </w:p>
    <w:p w14:paraId="6FE894FB" w14:textId="1A467C82" w:rsidR="00606716" w:rsidRPr="00D60CF0" w:rsidRDefault="00153A03" w:rsidP="00606716">
      <w:pPr>
        <w:rPr>
          <w:rFonts w:ascii="Arial" w:hAnsi="Arial" w:cs="Arial"/>
          <w:b/>
          <w:sz w:val="21"/>
          <w:szCs w:val="21"/>
        </w:rPr>
      </w:pPr>
      <w:r w:rsidRPr="00D60CF0">
        <w:rPr>
          <w:rFonts w:ascii="Arial" w:hAnsi="Arial" w:cs="Arial"/>
          <w:b/>
          <w:sz w:val="21"/>
          <w:szCs w:val="21"/>
        </w:rPr>
        <w:t>QAN: 601/4</w:t>
      </w:r>
      <w:r w:rsidR="003B6C6C">
        <w:rPr>
          <w:rFonts w:ascii="Arial" w:hAnsi="Arial" w:cs="Arial"/>
          <w:b/>
          <w:sz w:val="21"/>
          <w:szCs w:val="21"/>
        </w:rPr>
        <w:t>4</w:t>
      </w:r>
      <w:r w:rsidRPr="00D60CF0">
        <w:rPr>
          <w:rFonts w:ascii="Arial" w:hAnsi="Arial" w:cs="Arial"/>
          <w:b/>
          <w:sz w:val="21"/>
          <w:szCs w:val="21"/>
        </w:rPr>
        <w:t>47/6</w:t>
      </w:r>
    </w:p>
    <w:p w14:paraId="48A85F10" w14:textId="77777777" w:rsidR="00606716" w:rsidRPr="00D60CF0" w:rsidRDefault="00606716" w:rsidP="00606716">
      <w:pPr>
        <w:rPr>
          <w:rFonts w:ascii="Arial" w:hAnsi="Arial" w:cs="Arial"/>
          <w:sz w:val="21"/>
          <w:szCs w:val="21"/>
        </w:rPr>
      </w:pPr>
      <w:r w:rsidRPr="00D60CF0">
        <w:rPr>
          <w:rFonts w:ascii="Arial" w:hAnsi="Arial" w:cs="Arial"/>
          <w:sz w:val="21"/>
          <w:szCs w:val="21"/>
        </w:rPr>
        <w:t xml:space="preserve">All assessments are </w:t>
      </w:r>
      <w:r w:rsidRPr="00D60CF0">
        <w:rPr>
          <w:rFonts w:ascii="Arial" w:hAnsi="Arial" w:cs="Arial"/>
          <w:b/>
          <w:sz w:val="21"/>
          <w:szCs w:val="21"/>
        </w:rPr>
        <w:t>closed book</w:t>
      </w:r>
      <w:r w:rsidRPr="00D60CF0">
        <w:rPr>
          <w:rFonts w:ascii="Arial" w:hAnsi="Arial" w:cs="Arial"/>
          <w:sz w:val="21"/>
          <w:szCs w:val="2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3"/>
      </w:tblGrid>
      <w:tr w:rsidR="00606716" w:rsidRPr="00D60CF0" w14:paraId="6F4547FE" w14:textId="77777777" w:rsidTr="00606716">
        <w:tc>
          <w:tcPr>
            <w:tcW w:w="4928" w:type="dxa"/>
            <w:shd w:val="clear" w:color="auto" w:fill="BFBFBF"/>
          </w:tcPr>
          <w:p w14:paraId="7E53C8A4" w14:textId="77777777" w:rsidR="00606716" w:rsidRPr="00D60CF0" w:rsidRDefault="00606716" w:rsidP="00606716">
            <w:pPr>
              <w:rPr>
                <w:rFonts w:ascii="Arial" w:hAnsi="Arial" w:cs="Arial"/>
                <w:sz w:val="21"/>
                <w:szCs w:val="21"/>
              </w:rPr>
            </w:pPr>
            <w:r w:rsidRPr="00D60CF0">
              <w:rPr>
                <w:rFonts w:ascii="Arial" w:hAnsi="Arial" w:cs="Arial"/>
                <w:sz w:val="21"/>
                <w:szCs w:val="21"/>
              </w:rPr>
              <w:t>Paper 1: Shakespeare and the 19</w:t>
            </w:r>
            <w:r w:rsidRPr="00D60CF0">
              <w:rPr>
                <w:rFonts w:ascii="Arial" w:hAnsi="Arial" w:cs="Arial"/>
                <w:sz w:val="21"/>
                <w:szCs w:val="21"/>
                <w:vertAlign w:val="superscript"/>
              </w:rPr>
              <w:t>th</w:t>
            </w:r>
            <w:r w:rsidRPr="00D60CF0">
              <w:rPr>
                <w:rFonts w:ascii="Arial" w:hAnsi="Arial" w:cs="Arial"/>
                <w:sz w:val="21"/>
                <w:szCs w:val="21"/>
              </w:rPr>
              <w:t xml:space="preserve"> –century novel</w:t>
            </w:r>
          </w:p>
        </w:tc>
      </w:tr>
      <w:tr w:rsidR="00606716" w:rsidRPr="00D60CF0" w14:paraId="1D2FC06D" w14:textId="77777777" w:rsidTr="00606716">
        <w:tc>
          <w:tcPr>
            <w:tcW w:w="4928" w:type="dxa"/>
            <w:shd w:val="clear" w:color="auto" w:fill="auto"/>
          </w:tcPr>
          <w:p w14:paraId="4FE7C466" w14:textId="77777777" w:rsidR="00606716" w:rsidRPr="00D60CF0" w:rsidRDefault="00606716" w:rsidP="00606716">
            <w:pPr>
              <w:rPr>
                <w:rFonts w:ascii="Arial" w:hAnsi="Arial" w:cs="Arial"/>
                <w:sz w:val="21"/>
                <w:szCs w:val="21"/>
              </w:rPr>
            </w:pPr>
            <w:r w:rsidRPr="00D60CF0">
              <w:rPr>
                <w:rFonts w:ascii="Arial" w:hAnsi="Arial" w:cs="Arial"/>
                <w:sz w:val="21"/>
                <w:szCs w:val="21"/>
              </w:rPr>
              <w:t>What</w:t>
            </w:r>
            <w:r w:rsidR="007A2C46" w:rsidRPr="00D60CF0">
              <w:rPr>
                <w:rFonts w:ascii="Arial" w:hAnsi="Arial" w:cs="Arial"/>
                <w:sz w:val="21"/>
                <w:szCs w:val="21"/>
              </w:rPr>
              <w:t xml:space="preserve"> is</w:t>
            </w:r>
            <w:r w:rsidRPr="00D60CF0">
              <w:rPr>
                <w:rFonts w:ascii="Arial" w:hAnsi="Arial" w:cs="Arial"/>
                <w:sz w:val="21"/>
                <w:szCs w:val="21"/>
              </w:rPr>
              <w:t xml:space="preserve"> assessed</w:t>
            </w:r>
          </w:p>
          <w:p w14:paraId="096650E7" w14:textId="77777777" w:rsidR="00606716" w:rsidRPr="00D60CF0" w:rsidRDefault="00606716" w:rsidP="00A25D54">
            <w:pPr>
              <w:numPr>
                <w:ilvl w:val="0"/>
                <w:numId w:val="25"/>
              </w:numPr>
              <w:rPr>
                <w:rFonts w:ascii="Arial" w:hAnsi="Arial" w:cs="Arial"/>
                <w:sz w:val="21"/>
                <w:szCs w:val="21"/>
              </w:rPr>
            </w:pPr>
            <w:r w:rsidRPr="00D60CF0">
              <w:rPr>
                <w:rFonts w:ascii="Arial" w:hAnsi="Arial" w:cs="Arial"/>
                <w:sz w:val="21"/>
                <w:szCs w:val="21"/>
              </w:rPr>
              <w:t xml:space="preserve">Shakespeare  </w:t>
            </w:r>
          </w:p>
          <w:p w14:paraId="353A6B36" w14:textId="77777777" w:rsidR="00606716" w:rsidRPr="00D60CF0" w:rsidRDefault="00606716" w:rsidP="00A25D54">
            <w:pPr>
              <w:numPr>
                <w:ilvl w:val="0"/>
                <w:numId w:val="25"/>
              </w:numPr>
              <w:rPr>
                <w:rFonts w:ascii="Arial" w:hAnsi="Arial" w:cs="Arial"/>
                <w:sz w:val="21"/>
                <w:szCs w:val="21"/>
              </w:rPr>
            </w:pPr>
            <w:r w:rsidRPr="00D60CF0">
              <w:rPr>
                <w:rFonts w:ascii="Arial" w:hAnsi="Arial" w:cs="Arial"/>
                <w:sz w:val="21"/>
                <w:szCs w:val="21"/>
              </w:rPr>
              <w:t>The  19</w:t>
            </w:r>
            <w:r w:rsidRPr="00D60CF0">
              <w:rPr>
                <w:rFonts w:ascii="Arial" w:hAnsi="Arial" w:cs="Arial"/>
                <w:sz w:val="21"/>
                <w:szCs w:val="21"/>
                <w:vertAlign w:val="superscript"/>
              </w:rPr>
              <w:t>th</w:t>
            </w:r>
            <w:r w:rsidRPr="00D60CF0">
              <w:rPr>
                <w:rFonts w:ascii="Arial" w:hAnsi="Arial" w:cs="Arial"/>
                <w:sz w:val="21"/>
                <w:szCs w:val="21"/>
              </w:rPr>
              <w:t xml:space="preserve"> century novel  </w:t>
            </w:r>
          </w:p>
        </w:tc>
      </w:tr>
      <w:tr w:rsidR="00606716" w:rsidRPr="00D60CF0" w14:paraId="5EBFEF57" w14:textId="77777777" w:rsidTr="00606716">
        <w:tc>
          <w:tcPr>
            <w:tcW w:w="4928" w:type="dxa"/>
            <w:shd w:val="clear" w:color="auto" w:fill="auto"/>
          </w:tcPr>
          <w:p w14:paraId="4BF5C5DA" w14:textId="77777777" w:rsidR="00606716" w:rsidRPr="00D60CF0" w:rsidRDefault="00606716" w:rsidP="00606716">
            <w:pPr>
              <w:rPr>
                <w:rFonts w:ascii="Arial" w:hAnsi="Arial" w:cs="Arial"/>
                <w:sz w:val="21"/>
                <w:szCs w:val="21"/>
              </w:rPr>
            </w:pPr>
            <w:r w:rsidRPr="00D60CF0">
              <w:rPr>
                <w:rFonts w:ascii="Arial" w:hAnsi="Arial" w:cs="Arial"/>
                <w:sz w:val="21"/>
                <w:szCs w:val="21"/>
              </w:rPr>
              <w:t>How it</w:t>
            </w:r>
            <w:r w:rsidR="007A2C46" w:rsidRPr="00D60CF0">
              <w:rPr>
                <w:rFonts w:ascii="Arial" w:hAnsi="Arial" w:cs="Arial"/>
                <w:sz w:val="21"/>
                <w:szCs w:val="21"/>
              </w:rPr>
              <w:t xml:space="preserve"> is</w:t>
            </w:r>
            <w:r w:rsidRPr="00D60CF0">
              <w:rPr>
                <w:rFonts w:ascii="Arial" w:hAnsi="Arial" w:cs="Arial"/>
                <w:sz w:val="21"/>
                <w:szCs w:val="21"/>
              </w:rPr>
              <w:t xml:space="preserve"> assessed</w:t>
            </w:r>
          </w:p>
          <w:p w14:paraId="2EB41523" w14:textId="77777777" w:rsidR="00606716" w:rsidRPr="00D60CF0" w:rsidRDefault="00606716" w:rsidP="00A25D54">
            <w:pPr>
              <w:numPr>
                <w:ilvl w:val="0"/>
                <w:numId w:val="26"/>
              </w:numPr>
              <w:rPr>
                <w:rFonts w:ascii="Arial" w:hAnsi="Arial" w:cs="Arial"/>
                <w:sz w:val="21"/>
                <w:szCs w:val="21"/>
              </w:rPr>
            </w:pPr>
            <w:r w:rsidRPr="00D60CF0">
              <w:rPr>
                <w:rFonts w:ascii="Arial" w:hAnsi="Arial" w:cs="Arial"/>
                <w:sz w:val="21"/>
                <w:szCs w:val="21"/>
              </w:rPr>
              <w:t>Written paper: 1 hour 45 minutes</w:t>
            </w:r>
          </w:p>
          <w:p w14:paraId="4D9BAA7E" w14:textId="77777777" w:rsidR="00606716" w:rsidRPr="00D60CF0" w:rsidRDefault="00606716" w:rsidP="00A25D54">
            <w:pPr>
              <w:numPr>
                <w:ilvl w:val="0"/>
                <w:numId w:val="26"/>
              </w:numPr>
              <w:rPr>
                <w:rFonts w:ascii="Arial" w:hAnsi="Arial" w:cs="Arial"/>
                <w:sz w:val="21"/>
                <w:szCs w:val="21"/>
              </w:rPr>
            </w:pPr>
            <w:r w:rsidRPr="00D60CF0">
              <w:rPr>
                <w:rFonts w:ascii="Arial" w:hAnsi="Arial" w:cs="Arial"/>
                <w:sz w:val="21"/>
                <w:szCs w:val="21"/>
              </w:rPr>
              <w:t>64 marks</w:t>
            </w:r>
          </w:p>
          <w:p w14:paraId="67E88840" w14:textId="77777777" w:rsidR="00606716" w:rsidRPr="00D60CF0" w:rsidRDefault="00606716" w:rsidP="00A25D54">
            <w:pPr>
              <w:numPr>
                <w:ilvl w:val="0"/>
                <w:numId w:val="26"/>
              </w:numPr>
              <w:rPr>
                <w:rFonts w:ascii="Arial" w:hAnsi="Arial" w:cs="Arial"/>
                <w:b/>
                <w:sz w:val="21"/>
                <w:szCs w:val="21"/>
              </w:rPr>
            </w:pPr>
            <w:r w:rsidRPr="00D60CF0">
              <w:rPr>
                <w:rFonts w:ascii="Arial" w:hAnsi="Arial" w:cs="Arial"/>
                <w:b/>
                <w:sz w:val="21"/>
                <w:szCs w:val="21"/>
              </w:rPr>
              <w:t>40% of GCSE</w:t>
            </w:r>
          </w:p>
        </w:tc>
      </w:tr>
    </w:tbl>
    <w:p w14:paraId="044DD29F" w14:textId="77777777" w:rsidR="00606716" w:rsidRPr="00D60CF0" w:rsidRDefault="00606716" w:rsidP="00606716">
      <w:pPr>
        <w:rPr>
          <w:rFonts w:ascii="Arial" w:hAnsi="Arial" w:cs="Arial"/>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3"/>
      </w:tblGrid>
      <w:tr w:rsidR="00606716" w:rsidRPr="00D60CF0" w14:paraId="67047D45" w14:textId="77777777" w:rsidTr="00606716">
        <w:tc>
          <w:tcPr>
            <w:tcW w:w="4928" w:type="dxa"/>
            <w:shd w:val="clear" w:color="auto" w:fill="BFBFBF"/>
          </w:tcPr>
          <w:p w14:paraId="3895D476" w14:textId="77777777" w:rsidR="00606716" w:rsidRPr="00D60CF0" w:rsidRDefault="00606716" w:rsidP="00606716">
            <w:pPr>
              <w:rPr>
                <w:rFonts w:ascii="Arial" w:hAnsi="Arial" w:cs="Arial"/>
                <w:sz w:val="21"/>
                <w:szCs w:val="21"/>
              </w:rPr>
            </w:pPr>
            <w:r w:rsidRPr="00D60CF0">
              <w:rPr>
                <w:rFonts w:ascii="Arial" w:hAnsi="Arial" w:cs="Arial"/>
                <w:sz w:val="21"/>
                <w:szCs w:val="21"/>
              </w:rPr>
              <w:t>Paper 2: Modern texts and Poetry</w:t>
            </w:r>
          </w:p>
        </w:tc>
      </w:tr>
      <w:tr w:rsidR="00606716" w:rsidRPr="00D60CF0" w14:paraId="69A34DD8" w14:textId="77777777" w:rsidTr="00606716">
        <w:tc>
          <w:tcPr>
            <w:tcW w:w="4928" w:type="dxa"/>
            <w:shd w:val="clear" w:color="auto" w:fill="auto"/>
          </w:tcPr>
          <w:p w14:paraId="3246A811" w14:textId="77777777" w:rsidR="00606716" w:rsidRPr="00D60CF0" w:rsidRDefault="00606716" w:rsidP="00606716">
            <w:pPr>
              <w:rPr>
                <w:rFonts w:ascii="Arial" w:hAnsi="Arial" w:cs="Arial"/>
                <w:sz w:val="21"/>
                <w:szCs w:val="21"/>
              </w:rPr>
            </w:pPr>
            <w:r w:rsidRPr="00D60CF0">
              <w:rPr>
                <w:rFonts w:ascii="Arial" w:hAnsi="Arial" w:cs="Arial"/>
                <w:sz w:val="21"/>
                <w:szCs w:val="21"/>
              </w:rPr>
              <w:t>What</w:t>
            </w:r>
            <w:r w:rsidR="007A2C46" w:rsidRPr="00D60CF0">
              <w:rPr>
                <w:rFonts w:ascii="Arial" w:hAnsi="Arial" w:cs="Arial"/>
                <w:sz w:val="21"/>
                <w:szCs w:val="21"/>
              </w:rPr>
              <w:t xml:space="preserve"> is</w:t>
            </w:r>
            <w:r w:rsidRPr="00D60CF0">
              <w:rPr>
                <w:rFonts w:ascii="Arial" w:hAnsi="Arial" w:cs="Arial"/>
                <w:sz w:val="21"/>
                <w:szCs w:val="21"/>
              </w:rPr>
              <w:t xml:space="preserve"> assessed</w:t>
            </w:r>
          </w:p>
          <w:p w14:paraId="5BAA7282" w14:textId="77777777" w:rsidR="00606716" w:rsidRPr="00D60CF0" w:rsidRDefault="00606716" w:rsidP="00A25D54">
            <w:pPr>
              <w:numPr>
                <w:ilvl w:val="0"/>
                <w:numId w:val="27"/>
              </w:numPr>
              <w:rPr>
                <w:rFonts w:ascii="Arial" w:hAnsi="Arial" w:cs="Arial"/>
                <w:sz w:val="21"/>
                <w:szCs w:val="21"/>
              </w:rPr>
            </w:pPr>
            <w:r w:rsidRPr="00D60CF0">
              <w:rPr>
                <w:rFonts w:ascii="Arial" w:hAnsi="Arial" w:cs="Arial"/>
                <w:sz w:val="21"/>
                <w:szCs w:val="21"/>
              </w:rPr>
              <w:t xml:space="preserve">Modern texts </w:t>
            </w:r>
          </w:p>
          <w:p w14:paraId="34F7D95E" w14:textId="77777777" w:rsidR="00606716" w:rsidRPr="00D60CF0" w:rsidRDefault="00606716" w:rsidP="00A25D54">
            <w:pPr>
              <w:numPr>
                <w:ilvl w:val="0"/>
                <w:numId w:val="27"/>
              </w:numPr>
              <w:rPr>
                <w:rFonts w:ascii="Arial" w:hAnsi="Arial" w:cs="Arial"/>
                <w:sz w:val="21"/>
                <w:szCs w:val="21"/>
              </w:rPr>
            </w:pPr>
            <w:r w:rsidRPr="00D60CF0">
              <w:rPr>
                <w:rFonts w:ascii="Arial" w:hAnsi="Arial" w:cs="Arial"/>
                <w:sz w:val="21"/>
                <w:szCs w:val="21"/>
              </w:rPr>
              <w:t xml:space="preserve">Poetry </w:t>
            </w:r>
          </w:p>
          <w:p w14:paraId="235AB375" w14:textId="77777777" w:rsidR="00606716" w:rsidRPr="00D60CF0" w:rsidRDefault="00606716" w:rsidP="00A25D54">
            <w:pPr>
              <w:numPr>
                <w:ilvl w:val="0"/>
                <w:numId w:val="27"/>
              </w:numPr>
              <w:rPr>
                <w:rFonts w:ascii="Arial" w:hAnsi="Arial" w:cs="Arial"/>
                <w:sz w:val="21"/>
                <w:szCs w:val="21"/>
              </w:rPr>
            </w:pPr>
            <w:r w:rsidRPr="00D60CF0">
              <w:rPr>
                <w:rFonts w:ascii="Arial" w:hAnsi="Arial" w:cs="Arial"/>
                <w:sz w:val="21"/>
                <w:szCs w:val="21"/>
              </w:rPr>
              <w:t xml:space="preserve">Unseen poetry </w:t>
            </w:r>
          </w:p>
        </w:tc>
      </w:tr>
      <w:tr w:rsidR="00606716" w:rsidRPr="00D60CF0" w14:paraId="523730CF" w14:textId="77777777" w:rsidTr="00606716">
        <w:tc>
          <w:tcPr>
            <w:tcW w:w="4928" w:type="dxa"/>
            <w:shd w:val="clear" w:color="auto" w:fill="auto"/>
          </w:tcPr>
          <w:p w14:paraId="38EE361B" w14:textId="77777777" w:rsidR="00606716" w:rsidRPr="00D60CF0" w:rsidRDefault="00606716" w:rsidP="00606716">
            <w:pPr>
              <w:rPr>
                <w:rFonts w:ascii="Arial" w:hAnsi="Arial" w:cs="Arial"/>
                <w:sz w:val="21"/>
                <w:szCs w:val="21"/>
              </w:rPr>
            </w:pPr>
            <w:r w:rsidRPr="00D60CF0">
              <w:rPr>
                <w:rFonts w:ascii="Arial" w:hAnsi="Arial" w:cs="Arial"/>
                <w:sz w:val="21"/>
                <w:szCs w:val="21"/>
              </w:rPr>
              <w:t>How it</w:t>
            </w:r>
            <w:r w:rsidR="007A2C46" w:rsidRPr="00D60CF0">
              <w:rPr>
                <w:rFonts w:ascii="Arial" w:hAnsi="Arial" w:cs="Arial"/>
                <w:sz w:val="21"/>
                <w:szCs w:val="21"/>
              </w:rPr>
              <w:t xml:space="preserve"> is</w:t>
            </w:r>
            <w:r w:rsidRPr="00D60CF0">
              <w:rPr>
                <w:rFonts w:ascii="Arial" w:hAnsi="Arial" w:cs="Arial"/>
                <w:sz w:val="21"/>
                <w:szCs w:val="21"/>
              </w:rPr>
              <w:t xml:space="preserve"> assessed</w:t>
            </w:r>
          </w:p>
          <w:p w14:paraId="259E6D19" w14:textId="77777777" w:rsidR="00606716" w:rsidRPr="00D60CF0" w:rsidRDefault="00606716" w:rsidP="00A25D54">
            <w:pPr>
              <w:numPr>
                <w:ilvl w:val="0"/>
                <w:numId w:val="28"/>
              </w:numPr>
              <w:rPr>
                <w:rFonts w:ascii="Arial" w:hAnsi="Arial" w:cs="Arial"/>
                <w:sz w:val="21"/>
                <w:szCs w:val="21"/>
              </w:rPr>
            </w:pPr>
            <w:r w:rsidRPr="00D60CF0">
              <w:rPr>
                <w:rFonts w:ascii="Arial" w:hAnsi="Arial" w:cs="Arial"/>
                <w:sz w:val="21"/>
                <w:szCs w:val="21"/>
              </w:rPr>
              <w:t>Written paper: 2 hour 15 minutes</w:t>
            </w:r>
          </w:p>
          <w:p w14:paraId="49CC0FE7" w14:textId="77777777" w:rsidR="00606716" w:rsidRPr="00D60CF0" w:rsidRDefault="00606716" w:rsidP="00A25D54">
            <w:pPr>
              <w:numPr>
                <w:ilvl w:val="0"/>
                <w:numId w:val="28"/>
              </w:numPr>
              <w:rPr>
                <w:rFonts w:ascii="Arial" w:hAnsi="Arial" w:cs="Arial"/>
                <w:sz w:val="21"/>
                <w:szCs w:val="21"/>
              </w:rPr>
            </w:pPr>
            <w:r w:rsidRPr="00D60CF0">
              <w:rPr>
                <w:rFonts w:ascii="Arial" w:hAnsi="Arial" w:cs="Arial"/>
                <w:sz w:val="21"/>
                <w:szCs w:val="21"/>
              </w:rPr>
              <w:t>96 marks</w:t>
            </w:r>
          </w:p>
          <w:p w14:paraId="348AF71F" w14:textId="77777777" w:rsidR="00606716" w:rsidRPr="00D60CF0" w:rsidRDefault="00606716" w:rsidP="00A25D54">
            <w:pPr>
              <w:numPr>
                <w:ilvl w:val="0"/>
                <w:numId w:val="28"/>
              </w:numPr>
              <w:rPr>
                <w:rFonts w:ascii="Arial" w:hAnsi="Arial" w:cs="Arial"/>
                <w:b/>
                <w:sz w:val="21"/>
                <w:szCs w:val="21"/>
              </w:rPr>
            </w:pPr>
            <w:r w:rsidRPr="00D60CF0">
              <w:rPr>
                <w:rFonts w:ascii="Arial" w:hAnsi="Arial" w:cs="Arial"/>
                <w:b/>
                <w:sz w:val="21"/>
                <w:szCs w:val="21"/>
              </w:rPr>
              <w:t>60%of GCSE</w:t>
            </w:r>
          </w:p>
        </w:tc>
      </w:tr>
    </w:tbl>
    <w:p w14:paraId="2A585928" w14:textId="77777777" w:rsidR="00606716" w:rsidRPr="00D60CF0" w:rsidRDefault="00606716" w:rsidP="00606716">
      <w:pPr>
        <w:rPr>
          <w:rFonts w:ascii="Arial" w:hAnsi="Arial" w:cs="Arial"/>
          <w:sz w:val="21"/>
          <w:szCs w:val="21"/>
        </w:rPr>
      </w:pPr>
    </w:p>
    <w:p w14:paraId="1A6112D9" w14:textId="77777777" w:rsidR="00606716" w:rsidRPr="00D60CF0" w:rsidRDefault="00606716" w:rsidP="00606716">
      <w:pPr>
        <w:jc w:val="both"/>
        <w:rPr>
          <w:rFonts w:ascii="Arial" w:hAnsi="Arial" w:cs="Arial"/>
          <w:sz w:val="21"/>
          <w:szCs w:val="21"/>
        </w:rPr>
      </w:pPr>
      <w:r w:rsidRPr="00D60CF0">
        <w:rPr>
          <w:rFonts w:ascii="Arial" w:hAnsi="Arial" w:cs="Arial"/>
          <w:b/>
          <w:sz w:val="21"/>
          <w:szCs w:val="21"/>
          <w:u w:val="single"/>
        </w:rPr>
        <w:t>For GCSE</w:t>
      </w:r>
      <w:r w:rsidR="007A2C46" w:rsidRPr="00D60CF0">
        <w:rPr>
          <w:rFonts w:ascii="Arial" w:hAnsi="Arial" w:cs="Arial"/>
          <w:b/>
          <w:sz w:val="21"/>
          <w:szCs w:val="21"/>
          <w:u w:val="single"/>
        </w:rPr>
        <w:t>,</w:t>
      </w:r>
      <w:r w:rsidRPr="00D60CF0">
        <w:rPr>
          <w:rFonts w:ascii="Arial" w:hAnsi="Arial" w:cs="Arial"/>
          <w:b/>
          <w:sz w:val="21"/>
          <w:szCs w:val="21"/>
          <w:u w:val="single"/>
        </w:rPr>
        <w:t xml:space="preserve"> </w:t>
      </w:r>
      <w:r w:rsidR="007A2C46" w:rsidRPr="00D60CF0">
        <w:rPr>
          <w:rFonts w:ascii="Arial" w:hAnsi="Arial" w:cs="Arial"/>
          <w:b/>
          <w:sz w:val="21"/>
          <w:szCs w:val="21"/>
          <w:u w:val="single"/>
        </w:rPr>
        <w:t>pupils</w:t>
      </w:r>
      <w:r w:rsidRPr="00D60CF0">
        <w:rPr>
          <w:rFonts w:ascii="Arial" w:hAnsi="Arial" w:cs="Arial"/>
          <w:b/>
          <w:sz w:val="21"/>
          <w:szCs w:val="21"/>
          <w:u w:val="single"/>
        </w:rPr>
        <w:t xml:space="preserve"> should</w:t>
      </w:r>
      <w:r w:rsidRPr="00D60CF0">
        <w:rPr>
          <w:rFonts w:ascii="Arial" w:hAnsi="Arial" w:cs="Arial"/>
          <w:sz w:val="21"/>
          <w:szCs w:val="21"/>
        </w:rPr>
        <w:t>:</w:t>
      </w:r>
    </w:p>
    <w:p w14:paraId="191CD4F8" w14:textId="77777777" w:rsidR="00606716" w:rsidRPr="00D60CF0" w:rsidRDefault="00606716" w:rsidP="00A25D54">
      <w:pPr>
        <w:numPr>
          <w:ilvl w:val="0"/>
          <w:numId w:val="30"/>
        </w:numPr>
        <w:ind w:left="284" w:hanging="284"/>
        <w:jc w:val="both"/>
        <w:rPr>
          <w:rFonts w:ascii="Arial" w:hAnsi="Arial" w:cs="Arial"/>
          <w:sz w:val="21"/>
          <w:szCs w:val="21"/>
        </w:rPr>
      </w:pPr>
      <w:r w:rsidRPr="00D60CF0">
        <w:rPr>
          <w:rFonts w:ascii="Arial" w:hAnsi="Arial" w:cs="Arial"/>
          <w:sz w:val="21"/>
          <w:szCs w:val="21"/>
        </w:rPr>
        <w:t>Read fluently, and with a good understanding, a wide range of texts from the 19</w:t>
      </w:r>
      <w:r w:rsidRPr="00D60CF0">
        <w:rPr>
          <w:rFonts w:ascii="Arial" w:hAnsi="Arial" w:cs="Arial"/>
          <w:sz w:val="21"/>
          <w:szCs w:val="21"/>
          <w:vertAlign w:val="superscript"/>
        </w:rPr>
        <w:t>th</w:t>
      </w:r>
      <w:r w:rsidRPr="00D60CF0">
        <w:rPr>
          <w:rFonts w:ascii="Arial" w:hAnsi="Arial" w:cs="Arial"/>
          <w:sz w:val="21"/>
          <w:szCs w:val="21"/>
        </w:rPr>
        <w:t>, 20</w:t>
      </w:r>
      <w:r w:rsidRPr="00D60CF0">
        <w:rPr>
          <w:rFonts w:ascii="Arial" w:hAnsi="Arial" w:cs="Arial"/>
          <w:sz w:val="21"/>
          <w:szCs w:val="21"/>
          <w:vertAlign w:val="superscript"/>
        </w:rPr>
        <w:t>th</w:t>
      </w:r>
      <w:r w:rsidRPr="00D60CF0">
        <w:rPr>
          <w:rFonts w:ascii="Arial" w:hAnsi="Arial" w:cs="Arial"/>
          <w:sz w:val="21"/>
          <w:szCs w:val="21"/>
        </w:rPr>
        <w:t xml:space="preserve"> and 21</w:t>
      </w:r>
      <w:r w:rsidRPr="00D60CF0">
        <w:rPr>
          <w:rFonts w:ascii="Arial" w:hAnsi="Arial" w:cs="Arial"/>
          <w:sz w:val="21"/>
          <w:szCs w:val="21"/>
          <w:vertAlign w:val="superscript"/>
        </w:rPr>
        <w:t>st</w:t>
      </w:r>
      <w:r w:rsidRPr="00D60CF0">
        <w:rPr>
          <w:rFonts w:ascii="Arial" w:hAnsi="Arial" w:cs="Arial"/>
          <w:sz w:val="21"/>
          <w:szCs w:val="21"/>
        </w:rPr>
        <w:t xml:space="preserve"> centuries, including literature and literary non-fiction.</w:t>
      </w:r>
    </w:p>
    <w:p w14:paraId="0222E22C" w14:textId="77777777" w:rsidR="00606716" w:rsidRPr="00D60CF0" w:rsidRDefault="00606716" w:rsidP="00A25D54">
      <w:pPr>
        <w:numPr>
          <w:ilvl w:val="0"/>
          <w:numId w:val="30"/>
        </w:numPr>
        <w:ind w:left="284" w:hanging="284"/>
        <w:jc w:val="both"/>
        <w:rPr>
          <w:rFonts w:ascii="Arial" w:hAnsi="Arial" w:cs="Arial"/>
          <w:sz w:val="21"/>
          <w:szCs w:val="21"/>
        </w:rPr>
      </w:pPr>
      <w:r w:rsidRPr="00D60CF0">
        <w:rPr>
          <w:rFonts w:ascii="Arial" w:hAnsi="Arial" w:cs="Arial"/>
          <w:sz w:val="21"/>
          <w:szCs w:val="21"/>
        </w:rPr>
        <w:t>Use knowledge gained from wide reading to inform and improve their own writing.</w:t>
      </w:r>
    </w:p>
    <w:p w14:paraId="0F4B6EAE" w14:textId="77777777" w:rsidR="00606716" w:rsidRPr="00D60CF0" w:rsidRDefault="00606716" w:rsidP="00A25D54">
      <w:pPr>
        <w:numPr>
          <w:ilvl w:val="0"/>
          <w:numId w:val="30"/>
        </w:numPr>
        <w:ind w:left="284" w:hanging="284"/>
        <w:jc w:val="both"/>
        <w:rPr>
          <w:rFonts w:ascii="Arial" w:hAnsi="Arial" w:cs="Arial"/>
          <w:sz w:val="21"/>
          <w:szCs w:val="21"/>
        </w:rPr>
      </w:pPr>
      <w:r w:rsidRPr="00D60CF0">
        <w:rPr>
          <w:rFonts w:ascii="Arial" w:hAnsi="Arial" w:cs="Arial"/>
          <w:sz w:val="21"/>
          <w:szCs w:val="21"/>
        </w:rPr>
        <w:t>Write effectively and coherently using Standard English appropriately.</w:t>
      </w:r>
    </w:p>
    <w:p w14:paraId="5BE1C1A2" w14:textId="77777777" w:rsidR="00606716" w:rsidRPr="00D60CF0" w:rsidRDefault="00606716" w:rsidP="00A25D54">
      <w:pPr>
        <w:numPr>
          <w:ilvl w:val="0"/>
          <w:numId w:val="30"/>
        </w:numPr>
        <w:ind w:left="284" w:hanging="284"/>
        <w:jc w:val="both"/>
        <w:rPr>
          <w:rFonts w:ascii="Arial" w:hAnsi="Arial" w:cs="Arial"/>
          <w:sz w:val="21"/>
          <w:szCs w:val="21"/>
        </w:rPr>
      </w:pPr>
      <w:r w:rsidRPr="00D60CF0">
        <w:rPr>
          <w:rFonts w:ascii="Arial" w:hAnsi="Arial" w:cs="Arial"/>
          <w:sz w:val="21"/>
          <w:szCs w:val="21"/>
        </w:rPr>
        <w:t xml:space="preserve">Acquire and apply a wide vocabulary, alongside a knowledge and understanding of grammatical terminology, and linguistic conventions. </w:t>
      </w:r>
    </w:p>
    <w:p w14:paraId="7ECE4C13" w14:textId="77777777" w:rsidR="00606716" w:rsidRPr="00D60CF0" w:rsidRDefault="00606716" w:rsidP="00A25D54">
      <w:pPr>
        <w:numPr>
          <w:ilvl w:val="0"/>
          <w:numId w:val="30"/>
        </w:numPr>
        <w:ind w:left="284" w:hanging="284"/>
        <w:jc w:val="both"/>
        <w:rPr>
          <w:rFonts w:ascii="Calibri" w:hAnsi="Calibri" w:cs="Arial"/>
          <w:sz w:val="21"/>
          <w:szCs w:val="21"/>
        </w:rPr>
      </w:pPr>
      <w:r w:rsidRPr="00D60CF0">
        <w:rPr>
          <w:rFonts w:ascii="Arial" w:hAnsi="Arial" w:cs="Arial"/>
          <w:sz w:val="21"/>
          <w:szCs w:val="21"/>
        </w:rPr>
        <w:t>Purchase copies of set texts to enable them to complete annotations for their literature</w:t>
      </w:r>
      <w:r w:rsidRPr="00D60CF0">
        <w:rPr>
          <w:rFonts w:ascii="Calibri" w:hAnsi="Calibri" w:cs="Arial"/>
          <w:sz w:val="21"/>
          <w:szCs w:val="21"/>
        </w:rPr>
        <w:t xml:space="preserve"> </w:t>
      </w:r>
      <w:r w:rsidRPr="00D60CF0">
        <w:rPr>
          <w:rFonts w:ascii="Arial" w:hAnsi="Arial" w:cs="Arial"/>
          <w:sz w:val="21"/>
          <w:szCs w:val="21"/>
        </w:rPr>
        <w:t>exam.</w:t>
      </w:r>
    </w:p>
    <w:p w14:paraId="4B496824" w14:textId="77777777" w:rsidR="00606716" w:rsidRPr="00D60CF0" w:rsidRDefault="00606716">
      <w:pPr>
        <w:rPr>
          <w:sz w:val="21"/>
          <w:szCs w:val="21"/>
        </w:rPr>
        <w:sectPr w:rsidR="00606716" w:rsidRPr="00D60CF0" w:rsidSect="00606716">
          <w:type w:val="continuous"/>
          <w:pgSz w:w="11906" w:h="16838"/>
          <w:pgMar w:top="851" w:right="1274" w:bottom="709" w:left="1418" w:header="709" w:footer="709" w:gutter="0"/>
          <w:cols w:num="2" w:space="708"/>
          <w:docGrid w:linePitch="360"/>
        </w:sectPr>
      </w:pPr>
    </w:p>
    <w:p w14:paraId="3D804161" w14:textId="77777777" w:rsidR="00FE0A65" w:rsidRDefault="00FE0A65">
      <w:r>
        <w:rPr>
          <w:b/>
        </w:rPr>
        <w:br w:type="page"/>
      </w:r>
    </w:p>
    <w:tbl>
      <w:tblPr>
        <w:tblW w:w="9889" w:type="dxa"/>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
      <w:tblGrid>
        <w:gridCol w:w="4621"/>
        <w:gridCol w:w="5268"/>
      </w:tblGrid>
      <w:tr w:rsidR="00DF647C" w:rsidRPr="00D60CF0" w14:paraId="15DDAAED" w14:textId="77777777" w:rsidTr="00946781">
        <w:tc>
          <w:tcPr>
            <w:tcW w:w="9889" w:type="dxa"/>
            <w:gridSpan w:val="2"/>
            <w:tcBorders>
              <w:top w:val="double" w:sz="4" w:space="0" w:color="auto"/>
              <w:bottom w:val="double" w:sz="4" w:space="0" w:color="auto"/>
            </w:tcBorders>
          </w:tcPr>
          <w:p w14:paraId="5A2D1501" w14:textId="491B75BA" w:rsidR="00DF647C" w:rsidRDefault="00DF647C" w:rsidP="00946781">
            <w:pPr>
              <w:pStyle w:val="Heading3"/>
              <w:rPr>
                <w:sz w:val="18"/>
                <w:szCs w:val="18"/>
              </w:rPr>
            </w:pPr>
          </w:p>
          <w:p w14:paraId="0E8B9EBC" w14:textId="77777777" w:rsidR="00DF647C" w:rsidRPr="00D60CF0" w:rsidRDefault="00DF647C" w:rsidP="00946781">
            <w:pPr>
              <w:jc w:val="center"/>
              <w:rPr>
                <w:rFonts w:ascii="Arial" w:hAnsi="Arial" w:cs="Arial"/>
                <w:b/>
                <w:sz w:val="28"/>
                <w:szCs w:val="28"/>
              </w:rPr>
            </w:pPr>
            <w:r w:rsidRPr="00D60CF0">
              <w:rPr>
                <w:rFonts w:ascii="Arial" w:hAnsi="Arial" w:cs="Arial"/>
                <w:b/>
                <w:sz w:val="28"/>
                <w:szCs w:val="28"/>
              </w:rPr>
              <w:t>(B):  GCSE MATHEMATICS</w:t>
            </w:r>
          </w:p>
          <w:p w14:paraId="1D553DD5" w14:textId="77777777" w:rsidR="00DF647C" w:rsidRPr="00D60CF0" w:rsidRDefault="00DF647C" w:rsidP="00946781">
            <w:pPr>
              <w:jc w:val="center"/>
              <w:rPr>
                <w:rFonts w:ascii="Arial" w:hAnsi="Arial" w:cs="Arial"/>
              </w:rPr>
            </w:pPr>
            <w:r w:rsidRPr="00D60CF0">
              <w:rPr>
                <w:rFonts w:ascii="Arial" w:hAnsi="Arial" w:cs="Arial"/>
                <w:sz w:val="22"/>
                <w:szCs w:val="22"/>
              </w:rPr>
              <w:t>Core Subject – Compulsory</w:t>
            </w:r>
          </w:p>
          <w:p w14:paraId="6A31DC4F" w14:textId="77777777" w:rsidR="00DF647C" w:rsidRPr="00D60CF0" w:rsidRDefault="00DF647C" w:rsidP="00946781">
            <w:pPr>
              <w:jc w:val="center"/>
              <w:rPr>
                <w:rFonts w:ascii="Arial" w:hAnsi="Arial" w:cs="Arial"/>
                <w:sz w:val="20"/>
                <w:szCs w:val="20"/>
              </w:rPr>
            </w:pPr>
          </w:p>
        </w:tc>
      </w:tr>
      <w:tr w:rsidR="00DF647C" w:rsidRPr="00D60CF0" w14:paraId="39CF2355" w14:textId="77777777" w:rsidTr="00946781">
        <w:tc>
          <w:tcPr>
            <w:tcW w:w="4621" w:type="dxa"/>
            <w:tcBorders>
              <w:top w:val="double" w:sz="4" w:space="0" w:color="auto"/>
            </w:tcBorders>
          </w:tcPr>
          <w:p w14:paraId="73F312F9" w14:textId="77777777" w:rsidR="00DF647C" w:rsidRPr="00D60CF0" w:rsidRDefault="00DF647C" w:rsidP="00946781">
            <w:pPr>
              <w:rPr>
                <w:rFonts w:ascii="Arial" w:hAnsi="Arial" w:cs="Arial"/>
                <w:b/>
                <w:sz w:val="20"/>
                <w:szCs w:val="20"/>
              </w:rPr>
            </w:pPr>
          </w:p>
          <w:p w14:paraId="4F2BC23B" w14:textId="77777777" w:rsidR="00DF647C" w:rsidRPr="00D60CF0" w:rsidRDefault="00DF647C" w:rsidP="00946781">
            <w:pPr>
              <w:rPr>
                <w:rFonts w:ascii="Arial" w:hAnsi="Arial" w:cs="Arial"/>
                <w:b/>
                <w:sz w:val="20"/>
                <w:szCs w:val="20"/>
              </w:rPr>
            </w:pPr>
            <w:r w:rsidRPr="00D60CF0">
              <w:rPr>
                <w:rFonts w:ascii="Arial" w:hAnsi="Arial" w:cs="Arial"/>
                <w:b/>
                <w:sz w:val="20"/>
                <w:szCs w:val="20"/>
              </w:rPr>
              <w:t>Full course title:</w:t>
            </w:r>
          </w:p>
          <w:p w14:paraId="5CC7414D" w14:textId="77777777" w:rsidR="00DF647C" w:rsidRPr="00D60CF0" w:rsidRDefault="00DF647C" w:rsidP="00946781">
            <w:pPr>
              <w:rPr>
                <w:rFonts w:ascii="Arial" w:hAnsi="Arial" w:cs="Arial"/>
                <w:b/>
                <w:sz w:val="20"/>
                <w:szCs w:val="20"/>
              </w:rPr>
            </w:pPr>
            <w:r w:rsidRPr="00D60CF0">
              <w:rPr>
                <w:rFonts w:ascii="Arial" w:hAnsi="Arial" w:cs="Arial"/>
                <w:b/>
                <w:sz w:val="20"/>
                <w:szCs w:val="20"/>
              </w:rPr>
              <w:t>Course Code:</w:t>
            </w:r>
          </w:p>
        </w:tc>
        <w:tc>
          <w:tcPr>
            <w:tcW w:w="5268" w:type="dxa"/>
            <w:tcBorders>
              <w:top w:val="double" w:sz="4" w:space="0" w:color="auto"/>
            </w:tcBorders>
          </w:tcPr>
          <w:p w14:paraId="63210814" w14:textId="77777777" w:rsidR="00DF647C" w:rsidRPr="00D60CF0" w:rsidRDefault="00DF647C" w:rsidP="00946781">
            <w:pPr>
              <w:rPr>
                <w:rFonts w:ascii="Arial" w:hAnsi="Arial" w:cs="Arial"/>
                <w:b/>
                <w:sz w:val="20"/>
                <w:szCs w:val="20"/>
              </w:rPr>
            </w:pPr>
          </w:p>
          <w:p w14:paraId="053FD0B2" w14:textId="77777777" w:rsidR="00DF647C" w:rsidRPr="00D60CF0" w:rsidRDefault="00DF647C" w:rsidP="00946781">
            <w:pPr>
              <w:rPr>
                <w:rFonts w:ascii="Arial" w:hAnsi="Arial" w:cs="Arial"/>
                <w:b/>
                <w:sz w:val="20"/>
                <w:szCs w:val="20"/>
              </w:rPr>
            </w:pPr>
            <w:r w:rsidRPr="00D60CF0">
              <w:rPr>
                <w:rFonts w:ascii="Arial" w:hAnsi="Arial" w:cs="Arial"/>
                <w:b/>
                <w:sz w:val="20"/>
                <w:szCs w:val="20"/>
              </w:rPr>
              <w:t xml:space="preserve">Mathematics </w:t>
            </w:r>
          </w:p>
          <w:p w14:paraId="7C35DF94" w14:textId="77777777" w:rsidR="00DF647C" w:rsidRPr="00D60CF0" w:rsidRDefault="00DF647C" w:rsidP="00946781">
            <w:pPr>
              <w:rPr>
                <w:rFonts w:ascii="Arial" w:hAnsi="Arial" w:cs="Arial"/>
                <w:b/>
                <w:sz w:val="20"/>
                <w:szCs w:val="20"/>
              </w:rPr>
            </w:pPr>
            <w:r w:rsidRPr="00D60CF0">
              <w:rPr>
                <w:rFonts w:ascii="Arial" w:hAnsi="Arial" w:cs="Arial"/>
                <w:b/>
                <w:sz w:val="20"/>
                <w:szCs w:val="20"/>
              </w:rPr>
              <w:t>1MA1</w:t>
            </w:r>
            <w:r w:rsidRPr="00D60CF0">
              <w:rPr>
                <w:rFonts w:ascii="Arial" w:hAnsi="Arial" w:cs="Arial"/>
                <w:b/>
                <w:sz w:val="20"/>
                <w:szCs w:val="20"/>
              </w:rPr>
              <w:tab/>
            </w:r>
            <w:r w:rsidRPr="00D60CF0">
              <w:rPr>
                <w:rFonts w:ascii="Arial" w:hAnsi="Arial" w:cs="Arial"/>
                <w:b/>
                <w:sz w:val="20"/>
                <w:szCs w:val="20"/>
              </w:rPr>
              <w:tab/>
              <w:t>QAN: 601/4700/3</w:t>
            </w:r>
          </w:p>
        </w:tc>
      </w:tr>
      <w:tr w:rsidR="00DF647C" w:rsidRPr="00D60CF0" w14:paraId="589FB0FE" w14:textId="77777777" w:rsidTr="00946781">
        <w:tc>
          <w:tcPr>
            <w:tcW w:w="4621" w:type="dxa"/>
          </w:tcPr>
          <w:p w14:paraId="5A8B4360" w14:textId="77777777" w:rsidR="00DF647C" w:rsidRPr="00D60CF0" w:rsidRDefault="00DF647C" w:rsidP="00946781">
            <w:pPr>
              <w:rPr>
                <w:rFonts w:ascii="Arial" w:hAnsi="Arial" w:cs="Arial"/>
                <w:b/>
                <w:sz w:val="20"/>
                <w:szCs w:val="20"/>
              </w:rPr>
            </w:pPr>
            <w:r w:rsidRPr="00D60CF0">
              <w:rPr>
                <w:rFonts w:ascii="Arial" w:hAnsi="Arial" w:cs="Arial"/>
                <w:b/>
                <w:sz w:val="20"/>
                <w:szCs w:val="20"/>
              </w:rPr>
              <w:t>Examination Board:</w:t>
            </w:r>
          </w:p>
          <w:p w14:paraId="2BA4AF5D" w14:textId="77777777" w:rsidR="00DF647C" w:rsidRPr="00D60CF0" w:rsidRDefault="00DF647C" w:rsidP="00946781">
            <w:pPr>
              <w:rPr>
                <w:rFonts w:ascii="Arial" w:hAnsi="Arial" w:cs="Arial"/>
                <w:b/>
                <w:sz w:val="20"/>
                <w:szCs w:val="20"/>
              </w:rPr>
            </w:pPr>
            <w:r w:rsidRPr="00D60CF0">
              <w:rPr>
                <w:rFonts w:ascii="Arial" w:hAnsi="Arial" w:cs="Arial"/>
                <w:b/>
                <w:sz w:val="20"/>
                <w:szCs w:val="20"/>
              </w:rPr>
              <w:t>Qualification to be obtained</w:t>
            </w:r>
          </w:p>
        </w:tc>
        <w:tc>
          <w:tcPr>
            <w:tcW w:w="5268" w:type="dxa"/>
          </w:tcPr>
          <w:p w14:paraId="67E8556E" w14:textId="77777777" w:rsidR="00DF647C" w:rsidRPr="00D60CF0" w:rsidRDefault="00DF647C" w:rsidP="00946781">
            <w:pPr>
              <w:rPr>
                <w:rFonts w:ascii="Arial" w:hAnsi="Arial" w:cs="Arial"/>
                <w:b/>
                <w:sz w:val="20"/>
                <w:szCs w:val="20"/>
              </w:rPr>
            </w:pPr>
            <w:r w:rsidRPr="00D60CF0">
              <w:rPr>
                <w:rFonts w:ascii="Arial" w:hAnsi="Arial" w:cs="Arial"/>
                <w:b/>
                <w:sz w:val="20"/>
                <w:szCs w:val="20"/>
              </w:rPr>
              <w:t>Edexcel</w:t>
            </w:r>
          </w:p>
          <w:p w14:paraId="57224436" w14:textId="77777777" w:rsidR="00DF647C" w:rsidRPr="00D60CF0" w:rsidRDefault="00DF647C" w:rsidP="00946781">
            <w:pPr>
              <w:rPr>
                <w:rFonts w:ascii="Arial" w:hAnsi="Arial" w:cs="Arial"/>
                <w:b/>
                <w:sz w:val="20"/>
                <w:szCs w:val="20"/>
              </w:rPr>
            </w:pPr>
            <w:r w:rsidRPr="00D60CF0">
              <w:rPr>
                <w:rFonts w:ascii="Arial" w:hAnsi="Arial" w:cs="Arial"/>
                <w:b/>
                <w:sz w:val="20"/>
                <w:szCs w:val="20"/>
              </w:rPr>
              <w:t>GCSE</w:t>
            </w:r>
          </w:p>
        </w:tc>
      </w:tr>
      <w:tr w:rsidR="00DF647C" w:rsidRPr="00D60CF0" w14:paraId="59FB89E6" w14:textId="77777777" w:rsidTr="00946781">
        <w:tc>
          <w:tcPr>
            <w:tcW w:w="9889" w:type="dxa"/>
            <w:gridSpan w:val="2"/>
          </w:tcPr>
          <w:p w14:paraId="0155F744" w14:textId="77777777" w:rsidR="00DF647C" w:rsidRPr="00D60CF0" w:rsidRDefault="00DF647C" w:rsidP="00946781">
            <w:pPr>
              <w:rPr>
                <w:rFonts w:ascii="Arial" w:hAnsi="Arial" w:cs="Arial"/>
                <w:sz w:val="20"/>
                <w:szCs w:val="20"/>
                <w:u w:val="single"/>
              </w:rPr>
            </w:pPr>
          </w:p>
        </w:tc>
      </w:tr>
      <w:tr w:rsidR="00DF647C" w:rsidRPr="00D60CF0" w14:paraId="4777F0CE" w14:textId="77777777" w:rsidTr="00946781">
        <w:tblPrEx>
          <w:tblLook w:val="01E0" w:firstRow="1" w:lastRow="1" w:firstColumn="1" w:lastColumn="1" w:noHBand="0" w:noVBand="0"/>
        </w:tblPrEx>
        <w:tc>
          <w:tcPr>
            <w:tcW w:w="9889" w:type="dxa"/>
            <w:gridSpan w:val="2"/>
          </w:tcPr>
          <w:p w14:paraId="21E61E1D" w14:textId="77777777" w:rsidR="00DF647C" w:rsidRPr="00D60CF0" w:rsidRDefault="00DF647C" w:rsidP="00946781">
            <w:pPr>
              <w:jc w:val="both"/>
              <w:rPr>
                <w:rFonts w:ascii="Arial" w:hAnsi="Arial" w:cs="Arial"/>
              </w:rPr>
            </w:pPr>
            <w:r w:rsidRPr="00D60CF0">
              <w:rPr>
                <w:rFonts w:ascii="Arial" w:hAnsi="Arial" w:cs="Arial"/>
                <w:sz w:val="22"/>
                <w:szCs w:val="22"/>
              </w:rPr>
              <w:t xml:space="preserve">All of you will have to study GCSE Mathematics in Years 10 and 11 although the work you do will differ according to your ability. </w:t>
            </w:r>
          </w:p>
          <w:p w14:paraId="141E1082" w14:textId="77777777" w:rsidR="00DF647C" w:rsidRPr="00D60CF0" w:rsidRDefault="00DF647C" w:rsidP="00946781">
            <w:pPr>
              <w:jc w:val="both"/>
              <w:rPr>
                <w:rFonts w:ascii="Arial" w:hAnsi="Arial" w:cs="Arial"/>
              </w:rPr>
            </w:pPr>
          </w:p>
          <w:p w14:paraId="606C1A20" w14:textId="77777777" w:rsidR="00DF647C" w:rsidRPr="00D60CF0" w:rsidRDefault="00DF647C" w:rsidP="00946781">
            <w:pPr>
              <w:jc w:val="both"/>
              <w:rPr>
                <w:rFonts w:ascii="Arial" w:hAnsi="Arial" w:cs="Arial"/>
                <w:u w:val="single"/>
              </w:rPr>
            </w:pPr>
            <w:r w:rsidRPr="00D60CF0">
              <w:rPr>
                <w:rFonts w:ascii="Arial" w:hAnsi="Arial" w:cs="Arial"/>
                <w:sz w:val="22"/>
                <w:szCs w:val="22"/>
                <w:u w:val="single"/>
              </w:rPr>
              <w:t>What we aim to do:</w:t>
            </w:r>
          </w:p>
          <w:p w14:paraId="2E3321BB" w14:textId="77777777" w:rsidR="00DF647C" w:rsidRPr="00D60CF0" w:rsidRDefault="00DF647C" w:rsidP="00946781">
            <w:pPr>
              <w:jc w:val="both"/>
              <w:rPr>
                <w:rFonts w:ascii="Arial" w:hAnsi="Arial" w:cs="Arial"/>
              </w:rPr>
            </w:pPr>
          </w:p>
          <w:p w14:paraId="7AA1D02E" w14:textId="77777777" w:rsidR="00DF647C" w:rsidRPr="00D60CF0" w:rsidRDefault="00DF647C" w:rsidP="00946781">
            <w:pPr>
              <w:jc w:val="both"/>
              <w:rPr>
                <w:rFonts w:ascii="Arial" w:hAnsi="Arial" w:cs="Arial"/>
              </w:rPr>
            </w:pPr>
            <w:r w:rsidRPr="00D60CF0">
              <w:rPr>
                <w:rFonts w:ascii="Arial" w:hAnsi="Arial" w:cs="Arial"/>
                <w:sz w:val="22"/>
                <w:szCs w:val="22"/>
              </w:rPr>
              <w:t>One of the main aims of the course is that you should find Mathematics to be a meaningful, interesting and useful activity and that you should see how it is used in the world about you.  We hope to extend your mathematical knowledge to its fullest extent and to teach you a good understanding and working knowledge of number, shape, pattern and mathematical relationships.  We shall teach you to recognise problems and show you how to solve them.  You will have to read questions accurately and be able to understand and use mathematical symbols.  You will be expected to explain your working and reasoning when you are writing or talking about your work.</w:t>
            </w:r>
          </w:p>
          <w:p w14:paraId="2CBC7F54" w14:textId="77777777" w:rsidR="00DF647C" w:rsidRPr="00D60CF0" w:rsidRDefault="00DF647C" w:rsidP="00946781">
            <w:pPr>
              <w:jc w:val="both"/>
              <w:rPr>
                <w:rFonts w:ascii="Arial" w:hAnsi="Arial" w:cs="Arial"/>
                <w:u w:val="single"/>
              </w:rPr>
            </w:pPr>
          </w:p>
          <w:p w14:paraId="566D94DA" w14:textId="77777777" w:rsidR="00DF647C" w:rsidRPr="00D60CF0" w:rsidRDefault="00DF647C" w:rsidP="00946781">
            <w:pPr>
              <w:jc w:val="both"/>
              <w:rPr>
                <w:rFonts w:ascii="Arial" w:hAnsi="Arial" w:cs="Arial"/>
                <w:u w:val="single"/>
              </w:rPr>
            </w:pPr>
            <w:r w:rsidRPr="00D60CF0">
              <w:rPr>
                <w:rFonts w:ascii="Arial" w:hAnsi="Arial" w:cs="Arial"/>
                <w:sz w:val="22"/>
                <w:szCs w:val="22"/>
                <w:u w:val="single"/>
              </w:rPr>
              <w:t>The Course of Study</w:t>
            </w:r>
          </w:p>
          <w:p w14:paraId="44F45925" w14:textId="77777777" w:rsidR="00DF647C" w:rsidRPr="00D60CF0" w:rsidRDefault="00DF647C" w:rsidP="00946781">
            <w:pPr>
              <w:jc w:val="both"/>
              <w:rPr>
                <w:rFonts w:ascii="Arial" w:hAnsi="Arial" w:cs="Arial"/>
              </w:rPr>
            </w:pPr>
          </w:p>
          <w:p w14:paraId="6D0CB422" w14:textId="77777777" w:rsidR="00DF647C" w:rsidRPr="00D60CF0" w:rsidRDefault="00DF647C" w:rsidP="00946781">
            <w:pPr>
              <w:jc w:val="both"/>
              <w:rPr>
                <w:rFonts w:ascii="Arial" w:hAnsi="Arial" w:cs="Arial"/>
              </w:rPr>
            </w:pPr>
            <w:r w:rsidRPr="00D60CF0">
              <w:rPr>
                <w:rFonts w:ascii="Arial" w:hAnsi="Arial" w:cs="Arial"/>
                <w:sz w:val="22"/>
                <w:szCs w:val="22"/>
              </w:rPr>
              <w:t>During Years 7, 8, and 9 you learnt and revised many basic facts and ideas, which you will need to use in your future studies.  You will continue to do work in the following areas:</w:t>
            </w:r>
          </w:p>
          <w:p w14:paraId="1B67786F" w14:textId="77777777" w:rsidR="00DF647C" w:rsidRPr="00D60CF0" w:rsidRDefault="00DF647C" w:rsidP="00946781">
            <w:pPr>
              <w:jc w:val="both"/>
              <w:rPr>
                <w:rFonts w:ascii="Arial" w:hAnsi="Arial" w:cs="Arial"/>
              </w:rPr>
            </w:pPr>
          </w:p>
          <w:p w14:paraId="6B840C5E" w14:textId="77777777" w:rsidR="00DF647C" w:rsidRPr="00D60CF0" w:rsidRDefault="00DF647C" w:rsidP="00DF647C">
            <w:pPr>
              <w:numPr>
                <w:ilvl w:val="0"/>
                <w:numId w:val="9"/>
              </w:numPr>
              <w:jc w:val="both"/>
              <w:rPr>
                <w:rFonts w:ascii="Arial" w:hAnsi="Arial" w:cs="Arial"/>
              </w:rPr>
            </w:pPr>
            <w:r w:rsidRPr="00D60CF0">
              <w:rPr>
                <w:rFonts w:ascii="Arial" w:hAnsi="Arial" w:cs="Arial"/>
                <w:sz w:val="22"/>
                <w:szCs w:val="22"/>
              </w:rPr>
              <w:t>Using and applying mathematics. You will have to use your knowledge, skills and understanding of number, algebra, shape and space and handling data in practical tasks to investigate and solve problems in mathematics;</w:t>
            </w:r>
          </w:p>
          <w:p w14:paraId="43DB6E61" w14:textId="77777777" w:rsidR="00DF647C" w:rsidRPr="00D60CF0" w:rsidRDefault="00DF647C" w:rsidP="00DF647C">
            <w:pPr>
              <w:numPr>
                <w:ilvl w:val="0"/>
                <w:numId w:val="9"/>
              </w:numPr>
              <w:jc w:val="both"/>
              <w:rPr>
                <w:rFonts w:ascii="Arial" w:hAnsi="Arial" w:cs="Arial"/>
              </w:rPr>
            </w:pPr>
            <w:r w:rsidRPr="00D60CF0">
              <w:rPr>
                <w:rFonts w:ascii="Arial" w:hAnsi="Arial" w:cs="Arial"/>
                <w:sz w:val="22"/>
                <w:szCs w:val="22"/>
              </w:rPr>
              <w:t>Numbers and Algebra.  You will do more work with numbers, to estimate and approximate, to interpret results and to judge whether answers are sensible.  You need to recognise and use symbols and graphs to simplify and solve problems;</w:t>
            </w:r>
          </w:p>
          <w:p w14:paraId="54265F5F" w14:textId="77777777" w:rsidR="00DF647C" w:rsidRPr="00D60CF0" w:rsidRDefault="00DF647C" w:rsidP="00DF647C">
            <w:pPr>
              <w:numPr>
                <w:ilvl w:val="0"/>
                <w:numId w:val="9"/>
              </w:numPr>
              <w:jc w:val="both"/>
              <w:rPr>
                <w:rFonts w:ascii="Arial" w:hAnsi="Arial" w:cs="Arial"/>
              </w:rPr>
            </w:pPr>
            <w:r w:rsidRPr="00D60CF0">
              <w:rPr>
                <w:rFonts w:ascii="Arial" w:hAnsi="Arial" w:cs="Arial"/>
                <w:sz w:val="22"/>
                <w:szCs w:val="22"/>
              </w:rPr>
              <w:t>Space and shape. You will learn to recognise and use the properties of two</w:t>
            </w:r>
            <w:r w:rsidRPr="00D60CF0">
              <w:rPr>
                <w:rFonts w:ascii="Arial" w:hAnsi="Arial" w:cs="Arial"/>
                <w:sz w:val="22"/>
                <w:szCs w:val="22"/>
              </w:rPr>
              <w:noBreakHyphen/>
              <w:t>dimensional and three</w:t>
            </w:r>
            <w:r w:rsidRPr="00D60CF0">
              <w:rPr>
                <w:rFonts w:ascii="Arial" w:hAnsi="Arial" w:cs="Arial"/>
                <w:sz w:val="22"/>
                <w:szCs w:val="22"/>
              </w:rPr>
              <w:noBreakHyphen/>
              <w:t>dimensional shapes. You must use geometrical instruments to draw accurate diagrams;</w:t>
            </w:r>
          </w:p>
          <w:p w14:paraId="5F259B13" w14:textId="77777777" w:rsidR="00DF647C" w:rsidRPr="00D60CF0" w:rsidRDefault="00DF647C" w:rsidP="00DF647C">
            <w:pPr>
              <w:numPr>
                <w:ilvl w:val="0"/>
                <w:numId w:val="9"/>
              </w:numPr>
              <w:jc w:val="both"/>
              <w:rPr>
                <w:rFonts w:ascii="Arial" w:hAnsi="Arial" w:cs="Arial"/>
              </w:rPr>
            </w:pPr>
            <w:r w:rsidRPr="00D60CF0">
              <w:rPr>
                <w:rFonts w:ascii="Arial" w:hAnsi="Arial" w:cs="Arial"/>
                <w:sz w:val="22"/>
                <w:szCs w:val="22"/>
              </w:rPr>
              <w:t>Handling data. You will learn to collect, use and interpret data and to work with probabilities.</w:t>
            </w:r>
          </w:p>
          <w:p w14:paraId="40BB0065" w14:textId="77777777" w:rsidR="00DF647C" w:rsidRPr="00D60CF0" w:rsidRDefault="00DF647C" w:rsidP="00946781">
            <w:pPr>
              <w:jc w:val="both"/>
              <w:rPr>
                <w:rFonts w:ascii="Arial" w:hAnsi="Arial" w:cs="Arial"/>
              </w:rPr>
            </w:pPr>
          </w:p>
          <w:p w14:paraId="610AEA05" w14:textId="77777777" w:rsidR="00DF647C" w:rsidRPr="00D60CF0" w:rsidRDefault="00DF647C" w:rsidP="00946781">
            <w:pPr>
              <w:jc w:val="both"/>
              <w:rPr>
                <w:rFonts w:ascii="Arial" w:hAnsi="Arial" w:cs="Arial"/>
              </w:rPr>
            </w:pPr>
            <w:r w:rsidRPr="00D60CF0">
              <w:rPr>
                <w:rFonts w:ascii="Arial" w:hAnsi="Arial" w:cs="Arial"/>
                <w:sz w:val="22"/>
                <w:szCs w:val="22"/>
              </w:rPr>
              <w:t>As you progress through the course you will develop particular skills. Some of these are:</w:t>
            </w:r>
          </w:p>
          <w:p w14:paraId="7AC0BF05" w14:textId="77777777" w:rsidR="00DF647C" w:rsidRPr="00D60CF0" w:rsidRDefault="00DF647C" w:rsidP="00946781">
            <w:pPr>
              <w:jc w:val="both"/>
              <w:rPr>
                <w:rFonts w:ascii="Arial" w:hAnsi="Arial" w:cs="Arial"/>
              </w:rPr>
            </w:pPr>
          </w:p>
          <w:p w14:paraId="4F6D10A9" w14:textId="77777777" w:rsidR="00DF647C" w:rsidRPr="00D60CF0" w:rsidRDefault="00DF647C" w:rsidP="00DF647C">
            <w:pPr>
              <w:numPr>
                <w:ilvl w:val="0"/>
                <w:numId w:val="10"/>
              </w:numPr>
              <w:jc w:val="both"/>
              <w:rPr>
                <w:rFonts w:ascii="Arial" w:hAnsi="Arial" w:cs="Arial"/>
              </w:rPr>
            </w:pPr>
            <w:r w:rsidRPr="00D60CF0">
              <w:rPr>
                <w:rFonts w:ascii="Arial" w:hAnsi="Arial" w:cs="Arial"/>
                <w:sz w:val="22"/>
                <w:szCs w:val="22"/>
              </w:rPr>
              <w:t>Recall and use the facts you have learnt;</w:t>
            </w:r>
            <w:r w:rsidRPr="00D60CF0">
              <w:rPr>
                <w:rFonts w:ascii="Arial" w:hAnsi="Arial" w:cs="Arial"/>
                <w:sz w:val="22"/>
                <w:szCs w:val="22"/>
              </w:rPr>
              <w:tab/>
            </w:r>
          </w:p>
          <w:p w14:paraId="26250853" w14:textId="77777777" w:rsidR="00DF647C" w:rsidRPr="00D60CF0" w:rsidRDefault="00DF647C" w:rsidP="00DF647C">
            <w:pPr>
              <w:numPr>
                <w:ilvl w:val="0"/>
                <w:numId w:val="10"/>
              </w:numPr>
              <w:jc w:val="both"/>
              <w:rPr>
                <w:rFonts w:ascii="Arial" w:hAnsi="Arial" w:cs="Arial"/>
              </w:rPr>
            </w:pPr>
            <w:r w:rsidRPr="00D60CF0">
              <w:rPr>
                <w:rFonts w:ascii="Arial" w:hAnsi="Arial" w:cs="Arial"/>
                <w:sz w:val="22"/>
                <w:szCs w:val="22"/>
              </w:rPr>
              <w:t>Use numbers easily and quickly;</w:t>
            </w:r>
          </w:p>
          <w:p w14:paraId="75BD2553" w14:textId="77777777" w:rsidR="00DF647C" w:rsidRPr="00D60CF0" w:rsidRDefault="00DF647C" w:rsidP="00DF647C">
            <w:pPr>
              <w:numPr>
                <w:ilvl w:val="0"/>
                <w:numId w:val="10"/>
              </w:numPr>
              <w:jc w:val="both"/>
              <w:rPr>
                <w:rFonts w:ascii="Arial" w:hAnsi="Arial" w:cs="Arial"/>
              </w:rPr>
            </w:pPr>
            <w:r w:rsidRPr="00D60CF0">
              <w:rPr>
                <w:rFonts w:ascii="Arial" w:hAnsi="Arial" w:cs="Arial"/>
                <w:sz w:val="22"/>
                <w:szCs w:val="22"/>
              </w:rPr>
              <w:t>Do calculations accurately;</w:t>
            </w:r>
          </w:p>
          <w:p w14:paraId="744DE4CC" w14:textId="77777777" w:rsidR="00DF647C" w:rsidRPr="00D60CF0" w:rsidRDefault="00DF647C" w:rsidP="00DF647C">
            <w:pPr>
              <w:numPr>
                <w:ilvl w:val="0"/>
                <w:numId w:val="10"/>
              </w:numPr>
              <w:jc w:val="both"/>
              <w:rPr>
                <w:rFonts w:ascii="Arial" w:hAnsi="Arial" w:cs="Arial"/>
              </w:rPr>
            </w:pPr>
            <w:r w:rsidRPr="00D60CF0">
              <w:rPr>
                <w:rFonts w:ascii="Arial" w:hAnsi="Arial" w:cs="Arial"/>
                <w:sz w:val="22"/>
                <w:szCs w:val="22"/>
              </w:rPr>
              <w:t>Recognise and solve problems;</w:t>
            </w:r>
          </w:p>
          <w:p w14:paraId="6B4F6BDB" w14:textId="77777777" w:rsidR="00DF647C" w:rsidRPr="00D60CF0" w:rsidRDefault="00DF647C" w:rsidP="00DF647C">
            <w:pPr>
              <w:numPr>
                <w:ilvl w:val="0"/>
                <w:numId w:val="10"/>
              </w:numPr>
              <w:jc w:val="both"/>
              <w:rPr>
                <w:rFonts w:ascii="Arial" w:hAnsi="Arial" w:cs="Arial"/>
              </w:rPr>
            </w:pPr>
            <w:r w:rsidRPr="00D60CF0">
              <w:rPr>
                <w:rFonts w:ascii="Arial" w:hAnsi="Arial" w:cs="Arial"/>
                <w:sz w:val="22"/>
                <w:szCs w:val="22"/>
              </w:rPr>
              <w:t>Read, understand and use mathematical words and symbols;</w:t>
            </w:r>
          </w:p>
          <w:p w14:paraId="60E9933D" w14:textId="77777777" w:rsidR="00DF647C" w:rsidRPr="00D60CF0" w:rsidRDefault="00DF647C" w:rsidP="00DF647C">
            <w:pPr>
              <w:numPr>
                <w:ilvl w:val="0"/>
                <w:numId w:val="10"/>
              </w:numPr>
              <w:jc w:val="both"/>
              <w:rPr>
                <w:rFonts w:ascii="Arial" w:hAnsi="Arial" w:cs="Arial"/>
              </w:rPr>
            </w:pPr>
            <w:r w:rsidRPr="00D60CF0">
              <w:rPr>
                <w:rFonts w:ascii="Arial" w:hAnsi="Arial" w:cs="Arial"/>
                <w:sz w:val="22"/>
                <w:szCs w:val="22"/>
              </w:rPr>
              <w:t>Set out and explain work clearly and correctly;</w:t>
            </w:r>
          </w:p>
          <w:p w14:paraId="7BC26D8A" w14:textId="77777777" w:rsidR="00DF647C" w:rsidRPr="00D60CF0" w:rsidRDefault="00DF647C" w:rsidP="00DF647C">
            <w:pPr>
              <w:numPr>
                <w:ilvl w:val="0"/>
                <w:numId w:val="10"/>
              </w:numPr>
              <w:jc w:val="both"/>
              <w:rPr>
                <w:rFonts w:ascii="Arial" w:hAnsi="Arial" w:cs="Arial"/>
              </w:rPr>
            </w:pPr>
            <w:r w:rsidRPr="00D60CF0">
              <w:rPr>
                <w:rFonts w:ascii="Arial" w:hAnsi="Arial" w:cs="Arial"/>
                <w:sz w:val="22"/>
                <w:szCs w:val="22"/>
              </w:rPr>
              <w:t>Use geometrical instruments;</w:t>
            </w:r>
          </w:p>
          <w:p w14:paraId="6CF133ED" w14:textId="77777777" w:rsidR="00DF647C" w:rsidRPr="00D60CF0" w:rsidRDefault="00DF647C" w:rsidP="00DF647C">
            <w:pPr>
              <w:numPr>
                <w:ilvl w:val="0"/>
                <w:numId w:val="10"/>
              </w:numPr>
              <w:jc w:val="both"/>
              <w:rPr>
                <w:rFonts w:ascii="Arial" w:hAnsi="Arial" w:cs="Arial"/>
              </w:rPr>
            </w:pPr>
            <w:r w:rsidRPr="00D60CF0">
              <w:rPr>
                <w:rFonts w:ascii="Arial" w:hAnsi="Arial" w:cs="Arial"/>
                <w:sz w:val="22"/>
                <w:szCs w:val="22"/>
              </w:rPr>
              <w:t>Carry out practical and investigational work;</w:t>
            </w:r>
          </w:p>
          <w:p w14:paraId="7C620168" w14:textId="77777777" w:rsidR="00DF647C" w:rsidRPr="00D60CF0" w:rsidRDefault="00DF647C" w:rsidP="00DF647C">
            <w:pPr>
              <w:numPr>
                <w:ilvl w:val="0"/>
                <w:numId w:val="10"/>
              </w:numPr>
              <w:jc w:val="both"/>
              <w:rPr>
                <w:rFonts w:ascii="Arial" w:hAnsi="Arial" w:cs="Arial"/>
              </w:rPr>
            </w:pPr>
            <w:r w:rsidRPr="00D60CF0">
              <w:rPr>
                <w:rFonts w:ascii="Arial" w:hAnsi="Arial" w:cs="Arial"/>
                <w:sz w:val="22"/>
                <w:szCs w:val="22"/>
              </w:rPr>
              <w:t>Show information by writing, in a table, as a graph or by a diagram;</w:t>
            </w:r>
          </w:p>
          <w:p w14:paraId="56DCEBCA" w14:textId="77777777" w:rsidR="00DF647C" w:rsidRPr="00D60CF0" w:rsidRDefault="00DF647C" w:rsidP="00DF647C">
            <w:pPr>
              <w:numPr>
                <w:ilvl w:val="0"/>
                <w:numId w:val="10"/>
              </w:numPr>
              <w:jc w:val="both"/>
              <w:rPr>
                <w:rFonts w:ascii="Arial" w:hAnsi="Arial" w:cs="Arial"/>
              </w:rPr>
            </w:pPr>
            <w:r w:rsidRPr="00D60CF0">
              <w:rPr>
                <w:rFonts w:ascii="Arial" w:hAnsi="Arial" w:cs="Arial"/>
                <w:sz w:val="22"/>
                <w:szCs w:val="22"/>
              </w:rPr>
              <w:t>Do calculation in your head; to use a calculator properly and to give a sensible answer when using it;</w:t>
            </w:r>
          </w:p>
          <w:p w14:paraId="744E8BB5" w14:textId="77777777" w:rsidR="00DF647C" w:rsidRPr="00D60CF0" w:rsidRDefault="00DF647C" w:rsidP="00DF647C">
            <w:pPr>
              <w:numPr>
                <w:ilvl w:val="0"/>
                <w:numId w:val="10"/>
              </w:numPr>
              <w:jc w:val="both"/>
              <w:rPr>
                <w:rFonts w:ascii="Arial" w:hAnsi="Arial" w:cs="Arial"/>
              </w:rPr>
            </w:pPr>
            <w:r w:rsidRPr="00D60CF0">
              <w:rPr>
                <w:rFonts w:ascii="Arial" w:hAnsi="Arial" w:cs="Arial"/>
                <w:sz w:val="22"/>
                <w:szCs w:val="22"/>
              </w:rPr>
              <w:t>Collect and interpret statistical data</w:t>
            </w:r>
          </w:p>
          <w:p w14:paraId="04528B1B" w14:textId="77777777" w:rsidR="00DF647C" w:rsidRPr="00D60CF0" w:rsidRDefault="00DF647C" w:rsidP="00946781">
            <w:pPr>
              <w:jc w:val="both"/>
              <w:rPr>
                <w:rFonts w:ascii="Arial" w:hAnsi="Arial" w:cs="Arial"/>
              </w:rPr>
            </w:pPr>
          </w:p>
          <w:p w14:paraId="6DAF3118" w14:textId="77777777" w:rsidR="00DF647C" w:rsidRPr="00D60CF0" w:rsidRDefault="00DF647C" w:rsidP="00946781">
            <w:pPr>
              <w:jc w:val="both"/>
              <w:rPr>
                <w:rFonts w:ascii="Arial" w:hAnsi="Arial" w:cs="Arial"/>
              </w:rPr>
            </w:pPr>
          </w:p>
          <w:p w14:paraId="74FB5EF3" w14:textId="77777777" w:rsidR="00DF647C" w:rsidRPr="00D60CF0" w:rsidRDefault="00DF647C" w:rsidP="00946781">
            <w:pPr>
              <w:jc w:val="both"/>
              <w:rPr>
                <w:rFonts w:ascii="Arial" w:hAnsi="Arial" w:cs="Arial"/>
              </w:rPr>
            </w:pPr>
          </w:p>
          <w:p w14:paraId="42112A01" w14:textId="77777777" w:rsidR="00DF647C" w:rsidRPr="00D60CF0" w:rsidRDefault="00DF647C" w:rsidP="00946781">
            <w:pPr>
              <w:jc w:val="both"/>
              <w:rPr>
                <w:rFonts w:ascii="Arial" w:hAnsi="Arial" w:cs="Arial"/>
              </w:rPr>
            </w:pPr>
          </w:p>
          <w:p w14:paraId="2785455A" w14:textId="77777777" w:rsidR="00DF647C" w:rsidRPr="00D60CF0" w:rsidRDefault="00DF647C" w:rsidP="00946781">
            <w:pPr>
              <w:jc w:val="both"/>
              <w:rPr>
                <w:rFonts w:ascii="Arial" w:hAnsi="Arial" w:cs="Arial"/>
                <w:u w:val="single"/>
              </w:rPr>
            </w:pPr>
            <w:r w:rsidRPr="00D60CF0">
              <w:rPr>
                <w:rFonts w:ascii="Arial" w:hAnsi="Arial" w:cs="Arial"/>
                <w:sz w:val="22"/>
                <w:szCs w:val="22"/>
                <w:u w:val="single"/>
              </w:rPr>
              <w:t>Entries</w:t>
            </w:r>
          </w:p>
          <w:p w14:paraId="3EC25122" w14:textId="77777777" w:rsidR="00DF647C" w:rsidRPr="00D60CF0" w:rsidRDefault="00DF647C" w:rsidP="00946781">
            <w:pPr>
              <w:jc w:val="both"/>
              <w:rPr>
                <w:rFonts w:ascii="Arial" w:hAnsi="Arial" w:cs="Arial"/>
              </w:rPr>
            </w:pPr>
          </w:p>
          <w:p w14:paraId="3FAF4B1C" w14:textId="77777777" w:rsidR="00DF647C" w:rsidRPr="00D60CF0" w:rsidRDefault="00DF647C" w:rsidP="00946781">
            <w:pPr>
              <w:jc w:val="both"/>
              <w:rPr>
                <w:rFonts w:ascii="Arial" w:hAnsi="Arial" w:cs="Arial"/>
              </w:rPr>
            </w:pPr>
            <w:r w:rsidRPr="00D60CF0">
              <w:rPr>
                <w:rFonts w:ascii="Arial" w:hAnsi="Arial" w:cs="Arial"/>
                <w:sz w:val="22"/>
                <w:szCs w:val="22"/>
              </w:rPr>
              <w:t>There are two tiers of GCSE entry; Higher Tier and Foundation Tier.  It is essential that you are entered for the correct tier if you are to get the best result of which you are capable.</w:t>
            </w:r>
          </w:p>
          <w:p w14:paraId="42E14F22" w14:textId="77777777" w:rsidR="00DF647C" w:rsidRPr="00D60CF0" w:rsidRDefault="00DF647C" w:rsidP="00946781">
            <w:pPr>
              <w:jc w:val="both"/>
              <w:rPr>
                <w:rFonts w:ascii="Arial" w:hAnsi="Arial" w:cs="Arial"/>
                <w:u w:val="single"/>
              </w:rPr>
            </w:pPr>
          </w:p>
          <w:p w14:paraId="58A59CA6" w14:textId="77777777" w:rsidR="00DF647C" w:rsidRPr="00D60CF0" w:rsidRDefault="00DF647C" w:rsidP="00946781">
            <w:pPr>
              <w:jc w:val="both"/>
              <w:rPr>
                <w:rFonts w:ascii="Arial" w:hAnsi="Arial" w:cs="Arial"/>
                <w:u w:val="single"/>
              </w:rPr>
            </w:pPr>
            <w:r w:rsidRPr="00D60CF0">
              <w:rPr>
                <w:rFonts w:ascii="Arial" w:hAnsi="Arial" w:cs="Arial"/>
                <w:sz w:val="22"/>
                <w:szCs w:val="22"/>
                <w:u w:val="single"/>
              </w:rPr>
              <w:t>Examinations</w:t>
            </w:r>
          </w:p>
          <w:p w14:paraId="64776937" w14:textId="77777777" w:rsidR="00DF647C" w:rsidRPr="00D60CF0" w:rsidRDefault="00DF647C" w:rsidP="00946781">
            <w:pPr>
              <w:jc w:val="both"/>
              <w:rPr>
                <w:rFonts w:ascii="Arial" w:hAnsi="Arial" w:cs="Arial"/>
                <w:u w:val="single"/>
              </w:rPr>
            </w:pPr>
          </w:p>
          <w:p w14:paraId="540C45CF" w14:textId="77777777" w:rsidR="00DF647C" w:rsidRPr="00D60CF0" w:rsidRDefault="00DF647C" w:rsidP="00946781">
            <w:pPr>
              <w:jc w:val="both"/>
              <w:rPr>
                <w:rFonts w:ascii="Arial" w:hAnsi="Arial" w:cs="Arial"/>
              </w:rPr>
            </w:pPr>
            <w:r w:rsidRPr="00D60CF0">
              <w:rPr>
                <w:rFonts w:ascii="Arial" w:hAnsi="Arial" w:cs="Arial"/>
                <w:sz w:val="22"/>
                <w:szCs w:val="22"/>
              </w:rPr>
              <w:t xml:space="preserve">Pupils will take their GCSE examination in the summer, at the end of year 11.  They will sit their GSCE Mock examinations in December of year 11 and again in March of year 11.  </w:t>
            </w:r>
          </w:p>
          <w:p w14:paraId="75DF0670" w14:textId="77777777" w:rsidR="00DF647C" w:rsidRPr="00D60CF0" w:rsidRDefault="00DF647C" w:rsidP="00946781">
            <w:pPr>
              <w:jc w:val="both"/>
              <w:rPr>
                <w:rFonts w:ascii="Arial" w:hAnsi="Arial" w:cs="Arial"/>
              </w:rPr>
            </w:pPr>
          </w:p>
          <w:p w14:paraId="0806FAA4" w14:textId="77777777" w:rsidR="00DF647C" w:rsidRPr="00D60CF0" w:rsidRDefault="00DF647C" w:rsidP="00946781">
            <w:pPr>
              <w:jc w:val="both"/>
              <w:rPr>
                <w:rFonts w:ascii="Arial" w:hAnsi="Arial" w:cs="Arial"/>
              </w:rPr>
            </w:pPr>
            <w:r w:rsidRPr="00D60CF0">
              <w:rPr>
                <w:rFonts w:ascii="Arial" w:hAnsi="Arial" w:cs="Arial"/>
                <w:sz w:val="22"/>
                <w:szCs w:val="22"/>
              </w:rPr>
              <w:t>The Pearson Edexcel Level 1/Level 2 GCSE (9 to 1) in Mathematics is a tiered qualification. There are two tiers:</w:t>
            </w:r>
          </w:p>
          <w:p w14:paraId="0ECA141D" w14:textId="77777777" w:rsidR="00DF647C" w:rsidRPr="00D60CF0" w:rsidRDefault="00DF647C" w:rsidP="00946781">
            <w:pPr>
              <w:jc w:val="both"/>
              <w:rPr>
                <w:rFonts w:ascii="Arial" w:hAnsi="Arial" w:cs="Arial"/>
              </w:rPr>
            </w:pPr>
          </w:p>
          <w:p w14:paraId="7972484A" w14:textId="77777777" w:rsidR="00DF647C" w:rsidRPr="00D60CF0" w:rsidRDefault="00DF647C" w:rsidP="00946781">
            <w:pPr>
              <w:jc w:val="both"/>
              <w:rPr>
                <w:rFonts w:ascii="Arial" w:hAnsi="Arial" w:cs="Arial"/>
              </w:rPr>
            </w:pPr>
            <w:r w:rsidRPr="00D60CF0">
              <w:rPr>
                <w:rFonts w:ascii="Arial" w:hAnsi="Arial" w:cs="Arial"/>
                <w:sz w:val="22"/>
                <w:szCs w:val="22"/>
              </w:rPr>
              <w:t>● Higher tier - grades 9 to 4 available.</w:t>
            </w:r>
          </w:p>
          <w:p w14:paraId="304C4215" w14:textId="77777777" w:rsidR="00DF647C" w:rsidRPr="00D60CF0" w:rsidRDefault="00DF647C" w:rsidP="00946781">
            <w:pPr>
              <w:jc w:val="both"/>
              <w:rPr>
                <w:rFonts w:ascii="Arial" w:hAnsi="Arial" w:cs="Arial"/>
              </w:rPr>
            </w:pPr>
            <w:r w:rsidRPr="00D60CF0">
              <w:rPr>
                <w:rFonts w:ascii="Arial" w:hAnsi="Arial" w:cs="Arial"/>
                <w:sz w:val="22"/>
                <w:szCs w:val="22"/>
              </w:rPr>
              <w:t>● Foundation tier - grades 5 to 1 available.</w:t>
            </w:r>
          </w:p>
          <w:p w14:paraId="788FFB90" w14:textId="77777777" w:rsidR="00DF647C" w:rsidRPr="00D60CF0" w:rsidRDefault="00DF647C" w:rsidP="00946781">
            <w:pPr>
              <w:jc w:val="both"/>
              <w:rPr>
                <w:rFonts w:ascii="Arial" w:hAnsi="Arial" w:cs="Arial"/>
              </w:rPr>
            </w:pPr>
          </w:p>
          <w:p w14:paraId="46B2BEA5" w14:textId="77777777" w:rsidR="00DF647C" w:rsidRPr="00D60CF0" w:rsidRDefault="00DF647C" w:rsidP="00946781">
            <w:pPr>
              <w:jc w:val="both"/>
              <w:rPr>
                <w:rFonts w:ascii="Arial" w:hAnsi="Arial" w:cs="Arial"/>
              </w:rPr>
            </w:pPr>
            <w:r w:rsidRPr="00D60CF0">
              <w:rPr>
                <w:rFonts w:ascii="Arial" w:hAnsi="Arial" w:cs="Arial"/>
                <w:sz w:val="22"/>
                <w:szCs w:val="22"/>
              </w:rPr>
              <w:t xml:space="preserve">The assessment for each tier of entry consists of </w:t>
            </w:r>
            <w:r w:rsidRPr="00D60CF0">
              <w:rPr>
                <w:rFonts w:ascii="Arial" w:hAnsi="Arial" w:cs="Arial"/>
                <w:b/>
                <w:sz w:val="22"/>
                <w:szCs w:val="22"/>
                <w:u w:val="single"/>
              </w:rPr>
              <w:t>three</w:t>
            </w:r>
            <w:r w:rsidRPr="00D60CF0">
              <w:rPr>
                <w:rFonts w:ascii="Arial" w:hAnsi="Arial" w:cs="Arial"/>
                <w:sz w:val="22"/>
                <w:szCs w:val="22"/>
              </w:rPr>
              <w:t xml:space="preserve"> externally-examined papers; all three must be from the same tier of entry. Pupils must complete all three papers in the same assessment series.</w:t>
            </w:r>
          </w:p>
          <w:p w14:paraId="5248992E" w14:textId="77777777" w:rsidR="00DF647C" w:rsidRPr="00D60CF0" w:rsidRDefault="00DF647C" w:rsidP="00946781">
            <w:pPr>
              <w:jc w:val="both"/>
              <w:rPr>
                <w:rFonts w:ascii="Arial" w:hAnsi="Arial" w:cs="Arial"/>
              </w:rPr>
            </w:pPr>
          </w:p>
          <w:p w14:paraId="4629605D" w14:textId="77777777" w:rsidR="00DF647C" w:rsidRPr="00D60CF0" w:rsidRDefault="00DF647C" w:rsidP="00946781">
            <w:pPr>
              <w:jc w:val="both"/>
              <w:rPr>
                <w:rFonts w:ascii="Arial" w:hAnsi="Arial" w:cs="Arial"/>
              </w:rPr>
            </w:pPr>
            <w:r w:rsidRPr="00D60CF0">
              <w:rPr>
                <w:rFonts w:ascii="Arial" w:hAnsi="Arial" w:cs="Arial"/>
                <w:sz w:val="22"/>
                <w:szCs w:val="22"/>
              </w:rPr>
              <w:t xml:space="preserve">The first examination paper for all tiers will be a non-calculator paper.  The second and third paper will need the use of a calculator. All papers are 1 hour and 30 minutes in length.  All papers are worth 33.33% the final GCSE. </w:t>
            </w:r>
          </w:p>
          <w:p w14:paraId="3C62A3C8" w14:textId="77777777" w:rsidR="00DF647C" w:rsidRPr="00D60CF0" w:rsidRDefault="00DF647C" w:rsidP="00946781">
            <w:pPr>
              <w:jc w:val="both"/>
              <w:rPr>
                <w:rFonts w:ascii="Arial" w:hAnsi="Arial" w:cs="Arial"/>
              </w:rPr>
            </w:pPr>
          </w:p>
          <w:p w14:paraId="2F31FAE3" w14:textId="77777777" w:rsidR="00DF647C" w:rsidRPr="00D60CF0" w:rsidRDefault="00DF647C" w:rsidP="00946781">
            <w:pPr>
              <w:jc w:val="both"/>
              <w:rPr>
                <w:rFonts w:ascii="Arial" w:hAnsi="Arial" w:cs="Arial"/>
              </w:rPr>
            </w:pPr>
            <w:r w:rsidRPr="00D60CF0">
              <w:rPr>
                <w:rFonts w:ascii="Arial" w:hAnsi="Arial" w:cs="Arial"/>
                <w:sz w:val="22"/>
                <w:szCs w:val="22"/>
              </w:rPr>
              <w:t xml:space="preserve">Each paper consists of short and long questions.  All questions have to be completed; there are no optional questions in any of the exam papers.  Pupils must bring their own equipment to all examinations. Using and applying Mathematics has been integrated into the written exam papers.  The written exams count for 100% of the total marks required to achieve a GCSE grade in Maths. GCSE Mathematics has </w:t>
            </w:r>
            <w:r w:rsidRPr="00D60CF0">
              <w:rPr>
                <w:rFonts w:ascii="Arial" w:hAnsi="Arial" w:cs="Arial"/>
                <w:b/>
                <w:sz w:val="22"/>
                <w:szCs w:val="22"/>
                <w:u w:val="single"/>
              </w:rPr>
              <w:t>no</w:t>
            </w:r>
            <w:r w:rsidRPr="00D60CF0">
              <w:rPr>
                <w:rFonts w:ascii="Arial" w:hAnsi="Arial" w:cs="Arial"/>
                <w:b/>
                <w:sz w:val="22"/>
                <w:szCs w:val="22"/>
              </w:rPr>
              <w:t xml:space="preserve"> </w:t>
            </w:r>
            <w:r w:rsidRPr="00D60CF0">
              <w:rPr>
                <w:rFonts w:ascii="Arial" w:hAnsi="Arial" w:cs="Arial"/>
                <w:sz w:val="22"/>
                <w:szCs w:val="22"/>
              </w:rPr>
              <w:t>Controlled Assessment components.</w:t>
            </w:r>
          </w:p>
          <w:p w14:paraId="2B729807" w14:textId="77777777" w:rsidR="00DF647C" w:rsidRPr="00D60CF0" w:rsidRDefault="00DF647C" w:rsidP="00946781">
            <w:pPr>
              <w:jc w:val="both"/>
              <w:rPr>
                <w:rFonts w:ascii="Arial" w:hAnsi="Arial" w:cs="Arial"/>
              </w:rPr>
            </w:pPr>
          </w:p>
          <w:p w14:paraId="663F1BE8" w14:textId="77777777" w:rsidR="00DF647C" w:rsidRPr="00D60CF0" w:rsidRDefault="00DF647C" w:rsidP="00946781">
            <w:pPr>
              <w:jc w:val="both"/>
              <w:rPr>
                <w:rFonts w:ascii="Arial" w:hAnsi="Arial" w:cs="Arial"/>
              </w:rPr>
            </w:pPr>
            <w:r w:rsidRPr="00D60CF0">
              <w:rPr>
                <w:rFonts w:ascii="Arial" w:hAnsi="Arial" w:cs="Arial"/>
                <w:sz w:val="22"/>
                <w:szCs w:val="22"/>
              </w:rPr>
              <w:t>Pupils will need all the basic Mathematics equipment for every lesson; a ruler, pencil, compasses, protractor, set square and your own scientific calculator. The Casio F83 WA is recommended by the Mathematics Faculty.  Pupils will need to bring their equipment to all lessons.  This especially applies to a calculator.</w:t>
            </w:r>
          </w:p>
          <w:p w14:paraId="1E1E8B8B" w14:textId="77777777" w:rsidR="00DF647C" w:rsidRPr="00D60CF0" w:rsidRDefault="00DF647C" w:rsidP="00946781">
            <w:pPr>
              <w:jc w:val="both"/>
              <w:rPr>
                <w:rFonts w:ascii="Arial" w:hAnsi="Arial" w:cs="Arial"/>
              </w:rPr>
            </w:pPr>
          </w:p>
          <w:p w14:paraId="14DC1B6E" w14:textId="77777777" w:rsidR="00DF647C" w:rsidRPr="00D60CF0" w:rsidRDefault="00DF647C" w:rsidP="00946781">
            <w:pPr>
              <w:jc w:val="both"/>
              <w:rPr>
                <w:rFonts w:ascii="Arial" w:hAnsi="Arial" w:cs="Arial"/>
              </w:rPr>
            </w:pPr>
            <w:r w:rsidRPr="00D60CF0">
              <w:rPr>
                <w:rFonts w:ascii="Arial" w:hAnsi="Arial" w:cs="Arial"/>
                <w:sz w:val="22"/>
                <w:szCs w:val="22"/>
              </w:rPr>
              <w:t>Mathematics is a core subject of the National Curriculum. A qualification in Mathematics is required for many post</w:t>
            </w:r>
            <w:r w:rsidRPr="00D60CF0">
              <w:rPr>
                <w:rFonts w:ascii="Arial" w:hAnsi="Arial" w:cs="Arial"/>
                <w:sz w:val="22"/>
                <w:szCs w:val="22"/>
              </w:rPr>
              <w:noBreakHyphen/>
              <w:t>16 courses at college and is looked for by most employers.</w:t>
            </w:r>
          </w:p>
          <w:p w14:paraId="5B150CD2" w14:textId="77777777" w:rsidR="00DF647C" w:rsidRPr="00D60CF0" w:rsidRDefault="00DF647C" w:rsidP="00946781">
            <w:pPr>
              <w:rPr>
                <w:rFonts w:ascii="Arial" w:hAnsi="Arial" w:cs="Arial"/>
              </w:rPr>
            </w:pPr>
          </w:p>
          <w:p w14:paraId="5199C787" w14:textId="77777777" w:rsidR="00DF647C" w:rsidRPr="00D60CF0" w:rsidRDefault="00DF647C" w:rsidP="00946781">
            <w:pPr>
              <w:rPr>
                <w:rFonts w:ascii="Arial" w:hAnsi="Arial" w:cs="Arial"/>
              </w:rPr>
            </w:pPr>
          </w:p>
          <w:p w14:paraId="13886DD2" w14:textId="77777777" w:rsidR="00DF647C" w:rsidRPr="00D60CF0" w:rsidRDefault="00DF647C" w:rsidP="00946781">
            <w:pPr>
              <w:rPr>
                <w:rFonts w:ascii="Arial" w:hAnsi="Arial" w:cs="Arial"/>
              </w:rPr>
            </w:pPr>
          </w:p>
          <w:p w14:paraId="73E9DAB7" w14:textId="77777777" w:rsidR="00DF647C" w:rsidRPr="00D60CF0" w:rsidRDefault="00DF647C" w:rsidP="00946781">
            <w:pPr>
              <w:jc w:val="center"/>
              <w:rPr>
                <w:rFonts w:ascii="Arial" w:hAnsi="Arial" w:cs="Arial"/>
              </w:rPr>
            </w:pPr>
            <w:r w:rsidRPr="00D60CF0">
              <w:rPr>
                <w:rFonts w:ascii="Arial" w:hAnsi="Arial" w:cs="Arial"/>
                <w:sz w:val="22"/>
                <w:szCs w:val="22"/>
              </w:rPr>
              <w:t>For further information contact Mr Sharma, Faculty Leader for Mathematics.</w:t>
            </w:r>
          </w:p>
          <w:p w14:paraId="6D789EFB" w14:textId="77777777" w:rsidR="00DF647C" w:rsidRPr="00D60CF0" w:rsidRDefault="00DF647C" w:rsidP="00946781">
            <w:pPr>
              <w:autoSpaceDE w:val="0"/>
              <w:autoSpaceDN w:val="0"/>
              <w:adjustRightInd w:val="0"/>
              <w:rPr>
                <w:rFonts w:ascii="Arial" w:hAnsi="Arial" w:cs="Arial"/>
                <w:sz w:val="20"/>
                <w:szCs w:val="20"/>
                <w:u w:val="single"/>
              </w:rPr>
            </w:pPr>
          </w:p>
        </w:tc>
      </w:tr>
    </w:tbl>
    <w:p w14:paraId="5F5DDEC8" w14:textId="77777777" w:rsidR="00DF647C" w:rsidRPr="00D60CF0" w:rsidRDefault="00DF647C">
      <w:r w:rsidRPr="00D60CF0">
        <w:br w:type="page"/>
      </w:r>
    </w:p>
    <w:p w14:paraId="2F389798" w14:textId="77777777" w:rsidR="00776461" w:rsidRPr="00D60CF0" w:rsidRDefault="00776461"/>
    <w:tbl>
      <w:tblPr>
        <w:tblW w:w="10031" w:type="dxa"/>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
      <w:tblGrid>
        <w:gridCol w:w="10031"/>
      </w:tblGrid>
      <w:tr w:rsidR="00F74916" w:rsidRPr="00D60CF0" w14:paraId="7EE23C7C" w14:textId="77777777" w:rsidTr="00F74916">
        <w:tc>
          <w:tcPr>
            <w:tcW w:w="10031" w:type="dxa"/>
            <w:tcBorders>
              <w:top w:val="double" w:sz="4" w:space="0" w:color="auto"/>
              <w:bottom w:val="double" w:sz="4" w:space="0" w:color="auto"/>
            </w:tcBorders>
          </w:tcPr>
          <w:p w14:paraId="291C5C24" w14:textId="77777777" w:rsidR="00F74916" w:rsidRPr="00D60CF0" w:rsidRDefault="00F74916" w:rsidP="00855A0C">
            <w:pPr>
              <w:pStyle w:val="Heading3"/>
              <w:rPr>
                <w:rFonts w:cs="Arial"/>
                <w:sz w:val="16"/>
                <w:szCs w:val="16"/>
              </w:rPr>
            </w:pPr>
            <w:r w:rsidRPr="00D60CF0">
              <w:rPr>
                <w:rFonts w:cs="Arial"/>
                <w:sz w:val="16"/>
                <w:szCs w:val="16"/>
              </w:rPr>
              <w:t xml:space="preserve"> </w:t>
            </w:r>
          </w:p>
          <w:p w14:paraId="7DCDD23A" w14:textId="77777777" w:rsidR="00F74916" w:rsidRPr="00D60CF0" w:rsidRDefault="00F74916" w:rsidP="00855A0C">
            <w:pPr>
              <w:jc w:val="center"/>
              <w:rPr>
                <w:rFonts w:ascii="Arial" w:hAnsi="Arial" w:cs="Arial"/>
                <w:b/>
                <w:sz w:val="28"/>
                <w:szCs w:val="28"/>
              </w:rPr>
            </w:pPr>
            <w:r w:rsidRPr="00D60CF0">
              <w:rPr>
                <w:rFonts w:ascii="Arial" w:hAnsi="Arial" w:cs="Arial"/>
                <w:b/>
                <w:sz w:val="28"/>
                <w:szCs w:val="28"/>
              </w:rPr>
              <w:t xml:space="preserve">(C):  GCSE </w:t>
            </w:r>
            <w:r w:rsidR="007A2C46" w:rsidRPr="00D60CF0">
              <w:rPr>
                <w:rFonts w:ascii="Arial" w:hAnsi="Arial" w:cs="Arial"/>
                <w:b/>
                <w:sz w:val="28"/>
                <w:szCs w:val="28"/>
              </w:rPr>
              <w:t xml:space="preserve">COMBINED </w:t>
            </w:r>
            <w:r w:rsidRPr="00D60CF0">
              <w:rPr>
                <w:rFonts w:ascii="Arial" w:hAnsi="Arial" w:cs="Arial"/>
                <w:b/>
                <w:sz w:val="28"/>
                <w:szCs w:val="28"/>
              </w:rPr>
              <w:t>SCIENCE</w:t>
            </w:r>
          </w:p>
          <w:p w14:paraId="5C06E983" w14:textId="77777777" w:rsidR="00F74916" w:rsidRPr="00D60CF0" w:rsidRDefault="00F74916" w:rsidP="00855A0C">
            <w:pPr>
              <w:jc w:val="center"/>
              <w:rPr>
                <w:rFonts w:ascii="Arial" w:hAnsi="Arial" w:cs="Arial"/>
              </w:rPr>
            </w:pPr>
            <w:r w:rsidRPr="00D60CF0">
              <w:rPr>
                <w:rFonts w:ascii="Arial" w:hAnsi="Arial" w:cs="Arial"/>
                <w:sz w:val="22"/>
                <w:szCs w:val="22"/>
              </w:rPr>
              <w:t>Core subject – Compulsory</w:t>
            </w:r>
          </w:p>
          <w:p w14:paraId="10393CE8" w14:textId="77777777" w:rsidR="00F74916" w:rsidRPr="00D60CF0" w:rsidRDefault="00F74916" w:rsidP="00855A0C">
            <w:pPr>
              <w:jc w:val="center"/>
              <w:rPr>
                <w:rFonts w:ascii="Arial" w:hAnsi="Arial" w:cs="Arial"/>
                <w:sz w:val="16"/>
                <w:szCs w:val="16"/>
              </w:rPr>
            </w:pPr>
          </w:p>
        </w:tc>
      </w:tr>
      <w:tr w:rsidR="00F74916" w:rsidRPr="00D60CF0" w14:paraId="16874E95" w14:textId="77777777" w:rsidTr="00F74916">
        <w:tc>
          <w:tcPr>
            <w:tcW w:w="10031" w:type="dxa"/>
          </w:tcPr>
          <w:p w14:paraId="483767B1" w14:textId="19C70AD5" w:rsidR="007A2C46" w:rsidRPr="00D60CF0" w:rsidRDefault="00153A03" w:rsidP="007A2C46">
            <w:pPr>
              <w:rPr>
                <w:rFonts w:ascii="Arial" w:hAnsi="Arial" w:cs="Arial"/>
                <w:b/>
              </w:rPr>
            </w:pPr>
            <w:r w:rsidRPr="00D60CF0">
              <w:rPr>
                <w:rFonts w:ascii="Arial" w:hAnsi="Arial" w:cs="Arial"/>
                <w:b/>
                <w:sz w:val="22"/>
                <w:szCs w:val="22"/>
              </w:rPr>
              <w:t>Full Course Title:</w:t>
            </w:r>
            <w:r w:rsidRPr="00D60CF0">
              <w:rPr>
                <w:rFonts w:ascii="Arial" w:hAnsi="Arial" w:cs="Arial"/>
                <w:b/>
                <w:sz w:val="22"/>
                <w:szCs w:val="22"/>
              </w:rPr>
              <w:tab/>
            </w:r>
            <w:r w:rsidRPr="00D60CF0">
              <w:rPr>
                <w:rFonts w:ascii="Arial" w:hAnsi="Arial" w:cs="Arial"/>
                <w:b/>
                <w:sz w:val="22"/>
                <w:szCs w:val="22"/>
              </w:rPr>
              <w:tab/>
            </w:r>
            <w:r w:rsidR="0009255B">
              <w:rPr>
                <w:rFonts w:ascii="Arial" w:hAnsi="Arial" w:cs="Arial"/>
                <w:b/>
                <w:sz w:val="22"/>
                <w:szCs w:val="22"/>
              </w:rPr>
              <w:tab/>
            </w:r>
            <w:r w:rsidRPr="00D60CF0">
              <w:rPr>
                <w:rFonts w:ascii="Arial" w:hAnsi="Arial" w:cs="Arial"/>
                <w:b/>
                <w:sz w:val="22"/>
                <w:szCs w:val="22"/>
              </w:rPr>
              <w:t>Combined Science</w:t>
            </w:r>
          </w:p>
          <w:p w14:paraId="1091DAE1" w14:textId="03F74581" w:rsidR="00153A03" w:rsidRPr="00D60CF0" w:rsidRDefault="00153A03" w:rsidP="007A2C46">
            <w:pPr>
              <w:rPr>
                <w:rFonts w:ascii="Arial" w:hAnsi="Arial" w:cs="Arial"/>
                <w:b/>
              </w:rPr>
            </w:pPr>
            <w:r w:rsidRPr="00D60CF0">
              <w:rPr>
                <w:rFonts w:ascii="Arial" w:hAnsi="Arial" w:cs="Arial"/>
                <w:b/>
                <w:sz w:val="22"/>
                <w:szCs w:val="22"/>
              </w:rPr>
              <w:t>Course Code:</w:t>
            </w:r>
            <w:r w:rsidRPr="00D60CF0">
              <w:rPr>
                <w:rFonts w:ascii="Arial" w:hAnsi="Arial" w:cs="Arial"/>
                <w:b/>
                <w:sz w:val="22"/>
                <w:szCs w:val="22"/>
              </w:rPr>
              <w:tab/>
            </w:r>
            <w:r w:rsidRPr="00D60CF0">
              <w:rPr>
                <w:rFonts w:ascii="Arial" w:hAnsi="Arial" w:cs="Arial"/>
                <w:b/>
                <w:sz w:val="22"/>
                <w:szCs w:val="22"/>
              </w:rPr>
              <w:tab/>
            </w:r>
            <w:r w:rsidR="0009255B">
              <w:rPr>
                <w:rFonts w:ascii="Arial" w:hAnsi="Arial" w:cs="Arial"/>
                <w:b/>
                <w:sz w:val="22"/>
                <w:szCs w:val="22"/>
              </w:rPr>
              <w:tab/>
            </w:r>
            <w:r w:rsidRPr="00D60CF0">
              <w:rPr>
                <w:rFonts w:ascii="Arial" w:hAnsi="Arial" w:cs="Arial"/>
                <w:b/>
                <w:sz w:val="22"/>
                <w:szCs w:val="22"/>
              </w:rPr>
              <w:t>8464</w:t>
            </w:r>
            <w:r w:rsidRPr="00D60CF0">
              <w:rPr>
                <w:rFonts w:ascii="Arial" w:hAnsi="Arial" w:cs="Arial"/>
                <w:b/>
                <w:sz w:val="22"/>
                <w:szCs w:val="22"/>
              </w:rPr>
              <w:tab/>
            </w:r>
            <w:r w:rsidRPr="00D60CF0">
              <w:rPr>
                <w:rFonts w:ascii="Arial" w:hAnsi="Arial" w:cs="Arial"/>
                <w:b/>
                <w:sz w:val="22"/>
                <w:szCs w:val="22"/>
              </w:rPr>
              <w:tab/>
              <w:t>QAN: 601/8758/X</w:t>
            </w:r>
          </w:p>
          <w:p w14:paraId="46869A97" w14:textId="40321B36" w:rsidR="007A2C46" w:rsidRPr="00D60CF0" w:rsidRDefault="007A2C46" w:rsidP="007A2C46">
            <w:pPr>
              <w:rPr>
                <w:rFonts w:ascii="Arial" w:hAnsi="Arial" w:cs="Arial"/>
                <w:b/>
              </w:rPr>
            </w:pPr>
            <w:r w:rsidRPr="00D60CF0">
              <w:rPr>
                <w:rFonts w:ascii="Arial" w:hAnsi="Arial" w:cs="Arial"/>
                <w:b/>
                <w:sz w:val="22"/>
                <w:szCs w:val="22"/>
              </w:rPr>
              <w:t>Examination board:</w:t>
            </w:r>
            <w:r w:rsidRPr="00D60CF0">
              <w:rPr>
                <w:rFonts w:ascii="Arial" w:hAnsi="Arial" w:cs="Arial"/>
                <w:b/>
                <w:sz w:val="22"/>
                <w:szCs w:val="22"/>
              </w:rPr>
              <w:tab/>
            </w:r>
            <w:r w:rsidRPr="00D60CF0">
              <w:rPr>
                <w:rFonts w:ascii="Arial" w:hAnsi="Arial" w:cs="Arial"/>
                <w:b/>
                <w:sz w:val="22"/>
                <w:szCs w:val="22"/>
              </w:rPr>
              <w:tab/>
            </w:r>
            <w:r w:rsidR="0009255B">
              <w:rPr>
                <w:rFonts w:ascii="Arial" w:hAnsi="Arial" w:cs="Arial"/>
                <w:b/>
                <w:sz w:val="22"/>
                <w:szCs w:val="22"/>
              </w:rPr>
              <w:tab/>
            </w:r>
            <w:r w:rsidRPr="00D60CF0">
              <w:rPr>
                <w:rFonts w:ascii="Arial" w:hAnsi="Arial" w:cs="Arial"/>
                <w:b/>
                <w:sz w:val="22"/>
                <w:szCs w:val="22"/>
              </w:rPr>
              <w:t>AQA</w:t>
            </w:r>
          </w:p>
          <w:p w14:paraId="34E57D2E" w14:textId="77777777" w:rsidR="007A2C46" w:rsidRPr="00D60CF0" w:rsidRDefault="00153A03" w:rsidP="007A2C46">
            <w:pPr>
              <w:rPr>
                <w:rFonts w:ascii="Arial" w:hAnsi="Arial" w:cs="Arial"/>
                <w:b/>
              </w:rPr>
            </w:pPr>
            <w:r w:rsidRPr="00D60CF0">
              <w:rPr>
                <w:rFonts w:ascii="Arial" w:hAnsi="Arial" w:cs="Arial"/>
                <w:b/>
                <w:sz w:val="22"/>
                <w:szCs w:val="22"/>
              </w:rPr>
              <w:t>Qualification to be obtained</w:t>
            </w:r>
            <w:r w:rsidR="007A2C46" w:rsidRPr="00D60CF0">
              <w:rPr>
                <w:rFonts w:ascii="Arial" w:hAnsi="Arial" w:cs="Arial"/>
                <w:b/>
                <w:sz w:val="22"/>
                <w:szCs w:val="22"/>
              </w:rPr>
              <w:t>:</w:t>
            </w:r>
            <w:r w:rsidR="007A2C46" w:rsidRPr="00D60CF0">
              <w:rPr>
                <w:rFonts w:ascii="Arial" w:hAnsi="Arial" w:cs="Arial"/>
                <w:b/>
                <w:sz w:val="22"/>
                <w:szCs w:val="22"/>
              </w:rPr>
              <w:tab/>
            </w:r>
            <w:r w:rsidRPr="00D60CF0">
              <w:rPr>
                <w:rFonts w:ascii="Arial" w:hAnsi="Arial" w:cs="Arial"/>
                <w:b/>
                <w:sz w:val="22"/>
                <w:szCs w:val="22"/>
              </w:rPr>
              <w:t>GCSE</w:t>
            </w:r>
          </w:p>
          <w:p w14:paraId="63001DE2" w14:textId="77777777" w:rsidR="00F74916" w:rsidRPr="00D60CF0" w:rsidRDefault="00F74916" w:rsidP="00855A0C">
            <w:pPr>
              <w:rPr>
                <w:rFonts w:ascii="Arial" w:hAnsi="Arial" w:cs="Arial"/>
                <w:sz w:val="20"/>
                <w:szCs w:val="20"/>
                <w:u w:val="single"/>
              </w:rPr>
            </w:pPr>
          </w:p>
        </w:tc>
      </w:tr>
      <w:tr w:rsidR="00F74916" w:rsidRPr="00D60CF0" w14:paraId="69851C9F" w14:textId="77777777" w:rsidTr="00F74916">
        <w:tblPrEx>
          <w:tblLook w:val="01E0" w:firstRow="1" w:lastRow="1" w:firstColumn="1" w:lastColumn="1" w:noHBand="0" w:noVBand="0"/>
        </w:tblPrEx>
        <w:tc>
          <w:tcPr>
            <w:tcW w:w="10031" w:type="dxa"/>
          </w:tcPr>
          <w:p w14:paraId="5FDE57AF" w14:textId="2AA5AD89" w:rsidR="00F74916" w:rsidRPr="00D60CF0" w:rsidRDefault="00F74916" w:rsidP="00855A0C">
            <w:pPr>
              <w:rPr>
                <w:rFonts w:ascii="Arial" w:hAnsi="Arial" w:cs="Arial"/>
                <w:sz w:val="21"/>
                <w:szCs w:val="21"/>
              </w:rPr>
            </w:pPr>
            <w:r w:rsidRPr="00D60CF0">
              <w:rPr>
                <w:rFonts w:ascii="Arial" w:hAnsi="Arial" w:cs="Arial"/>
                <w:sz w:val="21"/>
                <w:szCs w:val="21"/>
              </w:rPr>
              <w:t xml:space="preserve">Science is compulsory for all students at Key Stage 4.  All students, except those who opt for Separate Sciences, will follow </w:t>
            </w:r>
            <w:r w:rsidR="0009255B">
              <w:rPr>
                <w:rFonts w:ascii="Arial" w:hAnsi="Arial" w:cs="Arial"/>
                <w:sz w:val="21"/>
                <w:szCs w:val="21"/>
              </w:rPr>
              <w:t>the AQA C</w:t>
            </w:r>
            <w:r w:rsidRPr="00D60CF0">
              <w:rPr>
                <w:rFonts w:ascii="Arial" w:hAnsi="Arial" w:cs="Arial"/>
                <w:sz w:val="21"/>
                <w:szCs w:val="21"/>
              </w:rPr>
              <w:t xml:space="preserve">ombined Science </w:t>
            </w:r>
            <w:r w:rsidR="0009255B">
              <w:rPr>
                <w:rFonts w:ascii="Arial" w:hAnsi="Arial" w:cs="Arial"/>
                <w:sz w:val="21"/>
                <w:szCs w:val="21"/>
              </w:rPr>
              <w:t xml:space="preserve">Trilogy </w:t>
            </w:r>
            <w:r w:rsidRPr="00D60CF0">
              <w:rPr>
                <w:rFonts w:ascii="Arial" w:hAnsi="Arial" w:cs="Arial"/>
                <w:sz w:val="21"/>
                <w:szCs w:val="21"/>
              </w:rPr>
              <w:t>course. This will lead to two GCSE grades in Combined Science.  All examinations will be taken at the end of Year 11, as all courses in science are linear</w:t>
            </w:r>
            <w:r w:rsidR="00C770C2">
              <w:rPr>
                <w:rFonts w:ascii="Arial" w:hAnsi="Arial" w:cs="Arial"/>
                <w:sz w:val="21"/>
                <w:szCs w:val="21"/>
              </w:rPr>
              <w:t xml:space="preserve">. </w:t>
            </w:r>
          </w:p>
          <w:p w14:paraId="6FD6BF32" w14:textId="77777777" w:rsidR="00F74916" w:rsidRPr="00D60CF0" w:rsidRDefault="00F74916" w:rsidP="00855A0C">
            <w:pPr>
              <w:rPr>
                <w:rFonts w:ascii="Arial" w:hAnsi="Arial" w:cs="Arial"/>
                <w:sz w:val="21"/>
                <w:szCs w:val="21"/>
              </w:rPr>
            </w:pPr>
          </w:p>
          <w:p w14:paraId="1C71CD37" w14:textId="77777777" w:rsidR="00F74916" w:rsidRPr="00D60CF0" w:rsidRDefault="00F74916" w:rsidP="00855A0C">
            <w:pPr>
              <w:rPr>
                <w:rFonts w:ascii="Arial" w:hAnsi="Arial" w:cs="Arial"/>
                <w:sz w:val="21"/>
                <w:szCs w:val="21"/>
              </w:rPr>
            </w:pPr>
            <w:r w:rsidRPr="00D60CF0">
              <w:rPr>
                <w:rFonts w:ascii="Arial" w:hAnsi="Arial" w:cs="Arial"/>
                <w:sz w:val="21"/>
                <w:szCs w:val="21"/>
              </w:rPr>
              <w:t>In addition to this, students may choose to study Separate Sciences (formerly Triple Science), leading to qualifications in biology, chemistry and physics.  This will require additional time and would therefore occupy one of their option choices.</w:t>
            </w:r>
          </w:p>
          <w:p w14:paraId="54DA67C2" w14:textId="77777777" w:rsidR="00F74916" w:rsidRPr="00D60CF0" w:rsidRDefault="00F74916" w:rsidP="00855A0C">
            <w:pPr>
              <w:rPr>
                <w:rFonts w:ascii="Arial" w:hAnsi="Arial" w:cs="Arial"/>
                <w:b/>
                <w:sz w:val="21"/>
                <w:szCs w:val="21"/>
              </w:rPr>
            </w:pPr>
          </w:p>
          <w:p w14:paraId="59CB60D5" w14:textId="77777777" w:rsidR="00F74916" w:rsidRPr="00D60CF0" w:rsidRDefault="00F74916" w:rsidP="00855A0C">
            <w:pPr>
              <w:rPr>
                <w:rFonts w:ascii="Arial" w:hAnsi="Arial" w:cs="Arial"/>
                <w:sz w:val="21"/>
                <w:szCs w:val="21"/>
              </w:rPr>
            </w:pPr>
            <w:r w:rsidRPr="00D60CF0">
              <w:rPr>
                <w:rFonts w:ascii="Arial" w:hAnsi="Arial" w:cs="Arial"/>
                <w:sz w:val="21"/>
                <w:szCs w:val="21"/>
              </w:rPr>
              <w:t>The programme of study has the flexibility to provide the basis for studying all further science qualifications, including Advanced Level sciences and vocational courses.  However, it is recommended that any student wishing to study Advanced Level sciences takes Separate Science as one of their option choices.</w:t>
            </w:r>
          </w:p>
          <w:p w14:paraId="6A4E9FAC" w14:textId="77777777" w:rsidR="00F74916" w:rsidRPr="00D60CF0" w:rsidRDefault="00F74916" w:rsidP="00855A0C">
            <w:pPr>
              <w:rPr>
                <w:rFonts w:ascii="Arial" w:hAnsi="Arial" w:cs="Arial"/>
                <w:sz w:val="21"/>
                <w:szCs w:val="21"/>
              </w:rPr>
            </w:pPr>
          </w:p>
          <w:p w14:paraId="65507095" w14:textId="77777777" w:rsidR="00F74916" w:rsidRPr="00D60CF0" w:rsidRDefault="00F74916" w:rsidP="00855A0C">
            <w:pPr>
              <w:rPr>
                <w:rFonts w:ascii="Arial" w:hAnsi="Arial" w:cs="Arial"/>
                <w:sz w:val="21"/>
                <w:szCs w:val="21"/>
              </w:rPr>
            </w:pPr>
            <w:r w:rsidRPr="00D60CF0">
              <w:rPr>
                <w:rFonts w:ascii="Arial" w:hAnsi="Arial" w:cs="Arial"/>
                <w:b/>
                <w:sz w:val="21"/>
                <w:szCs w:val="21"/>
              </w:rPr>
              <w:t>Science matters</w:t>
            </w:r>
            <w:r w:rsidRPr="00D60CF0">
              <w:rPr>
                <w:rFonts w:ascii="Arial" w:hAnsi="Arial" w:cs="Arial"/>
                <w:sz w:val="21"/>
                <w:szCs w:val="21"/>
              </w:rPr>
              <w:t>. In this increasingly scientific and technological world, the importance and relevance of science as subject taught in schools is of paramount importance. This course aims to stimulate curiosity in the world around us and to bring science to life by making it relevant to students through interesting content and practical work.  The assessments are shaped to encourage all students to best show what they know and can do, as well as supporting and stretching all students, whatever their ability.</w:t>
            </w:r>
          </w:p>
          <w:p w14:paraId="59FC01EF" w14:textId="77777777" w:rsidR="00F74916" w:rsidRPr="00D60CF0" w:rsidRDefault="00F74916" w:rsidP="00855A0C">
            <w:pPr>
              <w:rPr>
                <w:rFonts w:ascii="Arial" w:hAnsi="Arial" w:cs="Arial"/>
                <w:sz w:val="21"/>
                <w:szCs w:val="21"/>
              </w:rPr>
            </w:pPr>
          </w:p>
          <w:p w14:paraId="33E306B1" w14:textId="77777777" w:rsidR="00F74916" w:rsidRPr="00D60CF0" w:rsidRDefault="00F74916" w:rsidP="00855A0C">
            <w:pPr>
              <w:rPr>
                <w:rFonts w:ascii="Arial" w:hAnsi="Arial" w:cs="Arial"/>
                <w:b/>
                <w:sz w:val="21"/>
                <w:szCs w:val="21"/>
              </w:rPr>
            </w:pPr>
            <w:r w:rsidRPr="00D60CF0">
              <w:rPr>
                <w:rFonts w:ascii="Arial" w:hAnsi="Arial" w:cs="Arial"/>
                <w:b/>
                <w:sz w:val="21"/>
                <w:szCs w:val="21"/>
              </w:rPr>
              <w:t>Assessment:</w:t>
            </w:r>
          </w:p>
          <w:p w14:paraId="2784781D" w14:textId="77777777" w:rsidR="00F74916" w:rsidRPr="00D60CF0" w:rsidRDefault="00F74916" w:rsidP="00855A0C">
            <w:pPr>
              <w:rPr>
                <w:rFonts w:ascii="Arial" w:hAnsi="Arial" w:cs="Arial"/>
                <w:sz w:val="21"/>
                <w:szCs w:val="21"/>
              </w:rPr>
            </w:pPr>
            <w:r w:rsidRPr="00D60CF0">
              <w:rPr>
                <w:rFonts w:ascii="Arial" w:hAnsi="Arial" w:cs="Arial"/>
                <w:sz w:val="21"/>
                <w:szCs w:val="21"/>
              </w:rPr>
              <w:t xml:space="preserve">The Combined Science course is a </w:t>
            </w:r>
            <w:proofErr w:type="gramStart"/>
            <w:r w:rsidRPr="00D60CF0">
              <w:rPr>
                <w:rFonts w:ascii="Arial" w:hAnsi="Arial" w:cs="Arial"/>
                <w:sz w:val="21"/>
                <w:szCs w:val="21"/>
              </w:rPr>
              <w:t>two year</w:t>
            </w:r>
            <w:proofErr w:type="gramEnd"/>
            <w:r w:rsidRPr="00D60CF0">
              <w:rPr>
                <w:rFonts w:ascii="Arial" w:hAnsi="Arial" w:cs="Arial"/>
                <w:sz w:val="21"/>
                <w:szCs w:val="21"/>
              </w:rPr>
              <w:t xml:space="preserve"> linear course.  At the end of the course students will sit six examination papers, two each on biology, chemistry and physics.  The papers are equally weighted at 16.7% of the qualification.  15% of the marks will be based on questions about a range of core practical tasks that all students must complete during the course.  Students will take either higher or foundation papers, depending on ability.  The grades achieved will conform to the new GCSE grading system of grades 1-9 (9 being the highest grade).  All the examinations will have a mixture of different question styles, including multiple –choice questions, short answer questions, calculations and extended open response questions.  There will be an increased emphasis on literacy and numeracy.</w:t>
            </w:r>
          </w:p>
          <w:p w14:paraId="2000B2C6" w14:textId="77777777" w:rsidR="00F74916" w:rsidRPr="00D60CF0" w:rsidRDefault="00F74916" w:rsidP="00855A0C">
            <w:pPr>
              <w:rPr>
                <w:rFonts w:ascii="Arial" w:hAnsi="Arial" w:cs="Arial"/>
                <w:sz w:val="21"/>
                <w:szCs w:val="21"/>
              </w:rPr>
            </w:pPr>
          </w:p>
          <w:p w14:paraId="55D71F49" w14:textId="77777777" w:rsidR="00F74916" w:rsidRPr="00D60CF0" w:rsidRDefault="00F74916" w:rsidP="00855A0C">
            <w:pPr>
              <w:rPr>
                <w:rFonts w:ascii="Arial" w:hAnsi="Arial" w:cs="Arial"/>
                <w:b/>
                <w:sz w:val="21"/>
                <w:szCs w:val="21"/>
              </w:rPr>
            </w:pPr>
            <w:r w:rsidRPr="00D60CF0">
              <w:rPr>
                <w:rFonts w:ascii="Arial" w:hAnsi="Arial" w:cs="Arial"/>
                <w:b/>
                <w:sz w:val="21"/>
                <w:szCs w:val="21"/>
              </w:rPr>
              <w:t>Course content:</w:t>
            </w:r>
          </w:p>
          <w:p w14:paraId="38D806B1" w14:textId="77777777" w:rsidR="00F74916" w:rsidRPr="00D60CF0" w:rsidRDefault="00F74916" w:rsidP="00855A0C">
            <w:pPr>
              <w:rPr>
                <w:rFonts w:ascii="Arial" w:hAnsi="Arial" w:cs="Arial"/>
                <w:sz w:val="21"/>
                <w:szCs w:val="21"/>
              </w:rPr>
            </w:pPr>
            <w:r w:rsidRPr="00D60CF0">
              <w:rPr>
                <w:rFonts w:ascii="Arial" w:hAnsi="Arial" w:cs="Arial"/>
                <w:b/>
                <w:sz w:val="21"/>
                <w:szCs w:val="21"/>
              </w:rPr>
              <w:t xml:space="preserve">Biology: </w:t>
            </w:r>
          </w:p>
          <w:p w14:paraId="52857F9A" w14:textId="627496D1" w:rsidR="00F74916" w:rsidRPr="00D60CF0" w:rsidRDefault="00F74916" w:rsidP="00855A0C">
            <w:pPr>
              <w:rPr>
                <w:rFonts w:ascii="Arial" w:hAnsi="Arial" w:cs="Arial"/>
                <w:sz w:val="21"/>
                <w:szCs w:val="21"/>
              </w:rPr>
            </w:pPr>
            <w:r w:rsidRPr="00D60CF0">
              <w:rPr>
                <w:rFonts w:ascii="Arial" w:hAnsi="Arial" w:cs="Arial"/>
                <w:sz w:val="21"/>
                <w:szCs w:val="21"/>
              </w:rPr>
              <w:t>Cells and control, Genetics, Natural selection and genetic modification, Ecosystems and material cycles, Plant structures and functions, Animal coordination, control and homeostasis, Exchange and transport in animals, Health, disease and development of medicines.</w:t>
            </w:r>
          </w:p>
          <w:p w14:paraId="667D25D6" w14:textId="77777777" w:rsidR="00F74916" w:rsidRPr="00D60CF0" w:rsidRDefault="00F74916" w:rsidP="00855A0C">
            <w:pPr>
              <w:rPr>
                <w:rFonts w:ascii="Arial" w:hAnsi="Arial" w:cs="Arial"/>
                <w:sz w:val="21"/>
                <w:szCs w:val="21"/>
              </w:rPr>
            </w:pPr>
          </w:p>
          <w:p w14:paraId="6A217C59" w14:textId="77777777" w:rsidR="00F74916" w:rsidRPr="00D60CF0" w:rsidRDefault="00F74916" w:rsidP="00855A0C">
            <w:pPr>
              <w:rPr>
                <w:rFonts w:ascii="Arial" w:hAnsi="Arial" w:cs="Arial"/>
                <w:b/>
                <w:sz w:val="21"/>
                <w:szCs w:val="21"/>
              </w:rPr>
            </w:pPr>
            <w:r w:rsidRPr="00D60CF0">
              <w:rPr>
                <w:rFonts w:ascii="Arial" w:hAnsi="Arial" w:cs="Arial"/>
                <w:b/>
                <w:sz w:val="21"/>
                <w:szCs w:val="21"/>
              </w:rPr>
              <w:t>Chemistry:</w:t>
            </w:r>
          </w:p>
          <w:p w14:paraId="21AC5AF8" w14:textId="77777777" w:rsidR="00F74916" w:rsidRPr="00D60CF0" w:rsidRDefault="00F74916" w:rsidP="00855A0C">
            <w:pPr>
              <w:rPr>
                <w:rFonts w:ascii="Arial" w:hAnsi="Arial" w:cs="Arial"/>
                <w:sz w:val="21"/>
                <w:szCs w:val="21"/>
              </w:rPr>
            </w:pPr>
            <w:r w:rsidRPr="00D60CF0">
              <w:rPr>
                <w:rFonts w:ascii="Arial" w:hAnsi="Arial" w:cs="Arial"/>
                <w:sz w:val="21"/>
                <w:szCs w:val="21"/>
              </w:rPr>
              <w:t>Atomic structure, the Periodic Table, bonding, calculations involving masses, States of matter, Separating and purifying techniques, Acids, Obtaining and using metals, Reversible reactions and equilibrium, Rates of reaction, Groups 1,7 and 0, Fuels, Heat energy changes in chemical reactions.</w:t>
            </w:r>
          </w:p>
          <w:p w14:paraId="6C2AA080" w14:textId="77777777" w:rsidR="00F74916" w:rsidRPr="00D60CF0" w:rsidRDefault="00F74916" w:rsidP="00855A0C">
            <w:pPr>
              <w:rPr>
                <w:rFonts w:ascii="Arial" w:hAnsi="Arial" w:cs="Arial"/>
                <w:b/>
                <w:sz w:val="21"/>
                <w:szCs w:val="21"/>
              </w:rPr>
            </w:pPr>
          </w:p>
          <w:p w14:paraId="3A5C487C" w14:textId="77777777" w:rsidR="00F74916" w:rsidRPr="00D60CF0" w:rsidRDefault="00F74916" w:rsidP="00855A0C">
            <w:pPr>
              <w:rPr>
                <w:rFonts w:ascii="Arial" w:hAnsi="Arial" w:cs="Arial"/>
                <w:b/>
                <w:sz w:val="21"/>
                <w:szCs w:val="21"/>
              </w:rPr>
            </w:pPr>
            <w:r w:rsidRPr="00D60CF0">
              <w:rPr>
                <w:rFonts w:ascii="Arial" w:hAnsi="Arial" w:cs="Arial"/>
                <w:b/>
                <w:sz w:val="21"/>
                <w:szCs w:val="21"/>
              </w:rPr>
              <w:t>Physics:</w:t>
            </w:r>
          </w:p>
          <w:p w14:paraId="01558BCD" w14:textId="77777777" w:rsidR="00F74916" w:rsidRPr="00D60CF0" w:rsidRDefault="00F74916" w:rsidP="00855A0C">
            <w:pPr>
              <w:rPr>
                <w:rFonts w:ascii="Arial" w:hAnsi="Arial" w:cs="Arial"/>
                <w:sz w:val="21"/>
                <w:szCs w:val="21"/>
              </w:rPr>
            </w:pPr>
            <w:r w:rsidRPr="00D60CF0">
              <w:rPr>
                <w:rFonts w:ascii="Arial" w:hAnsi="Arial" w:cs="Arial"/>
                <w:sz w:val="21"/>
                <w:szCs w:val="21"/>
              </w:rPr>
              <w:t>Motion, forces, conservation of energy, Light and the electromagnetic spectrum, Particle model, Radioactivity, Astronomy, Energy – forces doing work, Forces and their effects, Electricity and circuits, Magnetism and the motor effect, Forces and matter.</w:t>
            </w:r>
          </w:p>
          <w:p w14:paraId="49E0E747" w14:textId="77777777" w:rsidR="00F74916" w:rsidRPr="00D60CF0" w:rsidRDefault="00F74916" w:rsidP="00855A0C">
            <w:pPr>
              <w:rPr>
                <w:rFonts w:ascii="Arial" w:hAnsi="Arial" w:cs="Arial"/>
                <w:sz w:val="21"/>
                <w:szCs w:val="21"/>
              </w:rPr>
            </w:pPr>
          </w:p>
          <w:p w14:paraId="54156449" w14:textId="77777777" w:rsidR="00F74916" w:rsidRPr="00D60CF0" w:rsidRDefault="00F74916" w:rsidP="00855A0C">
            <w:pPr>
              <w:jc w:val="center"/>
              <w:rPr>
                <w:rFonts w:ascii="Arial" w:hAnsi="Arial" w:cs="Arial"/>
                <w:sz w:val="21"/>
                <w:szCs w:val="21"/>
              </w:rPr>
            </w:pPr>
            <w:r w:rsidRPr="00D60CF0">
              <w:rPr>
                <w:rFonts w:ascii="Arial" w:hAnsi="Arial" w:cs="Arial"/>
                <w:sz w:val="21"/>
                <w:szCs w:val="21"/>
              </w:rPr>
              <w:t>For further information contact Mrs Gallimore, Faculty Leader for Science.</w:t>
            </w:r>
          </w:p>
          <w:p w14:paraId="53B5337D" w14:textId="77777777" w:rsidR="003D0B6F" w:rsidRPr="00D60CF0" w:rsidRDefault="003D0B6F" w:rsidP="00855A0C">
            <w:pPr>
              <w:jc w:val="center"/>
              <w:rPr>
                <w:rFonts w:ascii="Arial" w:hAnsi="Arial" w:cs="Arial"/>
                <w:sz w:val="21"/>
                <w:szCs w:val="21"/>
                <w:u w:val="single"/>
              </w:rPr>
            </w:pPr>
          </w:p>
        </w:tc>
      </w:tr>
    </w:tbl>
    <w:p w14:paraId="32A7F447" w14:textId="2E34E9A0" w:rsidR="00241FBF" w:rsidRDefault="00241FBF">
      <w:bookmarkStart w:id="277" w:name="_Toc345932945"/>
      <w:bookmarkStart w:id="278" w:name="_Toc346022859"/>
      <w:bookmarkStart w:id="279" w:name="_Toc346188597"/>
    </w:p>
    <w:p w14:paraId="3EF36B07" w14:textId="77777777" w:rsidR="00241FBF" w:rsidRDefault="00241FBF">
      <w:r>
        <w:br w:type="page"/>
      </w:r>
    </w:p>
    <w:p w14:paraId="6203287B" w14:textId="77777777" w:rsidR="00153A03" w:rsidRPr="00D60CF0" w:rsidRDefault="00153A03"/>
    <w:tbl>
      <w:tblPr>
        <w:tblW w:w="9747" w:type="dxa"/>
        <w:tblLayout w:type="fixed"/>
        <w:tblLook w:val="00A0" w:firstRow="1" w:lastRow="0" w:firstColumn="1" w:lastColumn="0" w:noHBand="0" w:noVBand="0"/>
      </w:tblPr>
      <w:tblGrid>
        <w:gridCol w:w="9747"/>
      </w:tblGrid>
      <w:tr w:rsidR="00124DB9" w:rsidRPr="00D60CF0" w14:paraId="0CC37652" w14:textId="77777777" w:rsidTr="00496460">
        <w:tc>
          <w:tcPr>
            <w:tcW w:w="9747" w:type="dxa"/>
            <w:vAlign w:val="center"/>
          </w:tcPr>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9483"/>
            </w:tblGrid>
            <w:tr w:rsidR="00496460" w:rsidRPr="00D60CF0" w14:paraId="23B4F529" w14:textId="77777777" w:rsidTr="00855A0C">
              <w:tc>
                <w:tcPr>
                  <w:tcW w:w="9483" w:type="dxa"/>
                </w:tcPr>
                <w:p w14:paraId="70530C93" w14:textId="77777777" w:rsidR="00496460" w:rsidRPr="00D60CF0" w:rsidRDefault="00496460" w:rsidP="00855A0C">
                  <w:pPr>
                    <w:pStyle w:val="Heading3"/>
                    <w:outlineLvl w:val="2"/>
                    <w:rPr>
                      <w:rFonts w:cs="Arial"/>
                      <w:sz w:val="18"/>
                      <w:szCs w:val="18"/>
                    </w:rPr>
                  </w:pPr>
                </w:p>
                <w:p w14:paraId="3D1659DD" w14:textId="77777777" w:rsidR="00496460" w:rsidRPr="00D60CF0" w:rsidRDefault="00496460" w:rsidP="00855A0C">
                  <w:pPr>
                    <w:pStyle w:val="Heading3"/>
                    <w:outlineLvl w:val="2"/>
                    <w:rPr>
                      <w:rFonts w:cs="Arial"/>
                    </w:rPr>
                  </w:pPr>
                  <w:r w:rsidRPr="00D60CF0">
                    <w:rPr>
                      <w:rFonts w:cs="Arial"/>
                    </w:rPr>
                    <w:t>(</w:t>
                  </w:r>
                  <w:r w:rsidR="007A2C46" w:rsidRPr="00D60CF0">
                    <w:rPr>
                      <w:rFonts w:cs="Arial"/>
                    </w:rPr>
                    <w:t>D</w:t>
                  </w:r>
                  <w:r w:rsidRPr="00D60CF0">
                    <w:rPr>
                      <w:rFonts w:cs="Arial"/>
                    </w:rPr>
                    <w:t>):  PHYSICAL EDUCATION</w:t>
                  </w:r>
                </w:p>
                <w:p w14:paraId="1D8253DF" w14:textId="77777777" w:rsidR="00496460" w:rsidRPr="00D60CF0" w:rsidRDefault="00496460" w:rsidP="00855A0C">
                  <w:pPr>
                    <w:jc w:val="center"/>
                    <w:rPr>
                      <w:rFonts w:ascii="Arial" w:hAnsi="Arial" w:cs="Arial"/>
                      <w:sz w:val="22"/>
                      <w:szCs w:val="22"/>
                    </w:rPr>
                  </w:pPr>
                  <w:r w:rsidRPr="00D60CF0">
                    <w:rPr>
                      <w:rFonts w:ascii="Arial" w:hAnsi="Arial" w:cs="Arial"/>
                      <w:sz w:val="22"/>
                      <w:szCs w:val="22"/>
                    </w:rPr>
                    <w:t>Core subject – Compulsory</w:t>
                  </w:r>
                </w:p>
                <w:p w14:paraId="2BD84AA9" w14:textId="77777777" w:rsidR="00496460" w:rsidRPr="00D60CF0" w:rsidRDefault="00496460" w:rsidP="00855A0C">
                  <w:pPr>
                    <w:jc w:val="center"/>
                    <w:rPr>
                      <w:rFonts w:ascii="Arial" w:hAnsi="Arial" w:cs="Arial"/>
                    </w:rPr>
                  </w:pPr>
                </w:p>
              </w:tc>
            </w:tr>
            <w:tr w:rsidR="00496460" w:rsidRPr="00D60CF0" w14:paraId="55C4D8AD" w14:textId="77777777" w:rsidTr="00855A0C">
              <w:tc>
                <w:tcPr>
                  <w:tcW w:w="9483" w:type="dxa"/>
                </w:tcPr>
                <w:p w14:paraId="702DEF79" w14:textId="77777777" w:rsidR="00496460" w:rsidRPr="00D60CF0" w:rsidRDefault="00496460" w:rsidP="00855A0C">
                  <w:pPr>
                    <w:rPr>
                      <w:rFonts w:ascii="Arial" w:hAnsi="Arial" w:cs="Arial"/>
                      <w:b/>
                      <w:sz w:val="22"/>
                      <w:szCs w:val="22"/>
                    </w:rPr>
                  </w:pPr>
                </w:p>
                <w:p w14:paraId="2D48DD09" w14:textId="77777777" w:rsidR="00496460" w:rsidRPr="00D60CF0" w:rsidRDefault="00496460" w:rsidP="00855A0C">
                  <w:pPr>
                    <w:rPr>
                      <w:rFonts w:ascii="Arial" w:hAnsi="Arial" w:cs="Arial"/>
                      <w:b/>
                      <w:sz w:val="22"/>
                      <w:szCs w:val="22"/>
                    </w:rPr>
                  </w:pPr>
                </w:p>
                <w:p w14:paraId="5F546148" w14:textId="77777777" w:rsidR="00496460" w:rsidRPr="00D60CF0" w:rsidRDefault="00496460" w:rsidP="00855A0C">
                  <w:pPr>
                    <w:rPr>
                      <w:rFonts w:ascii="Arial" w:hAnsi="Arial" w:cs="Arial"/>
                      <w:b/>
                      <w:sz w:val="22"/>
                      <w:szCs w:val="22"/>
                    </w:rPr>
                  </w:pPr>
                </w:p>
                <w:p w14:paraId="4324FE24" w14:textId="77777777" w:rsidR="006F61E2" w:rsidRPr="00D60CF0" w:rsidRDefault="006F61E2" w:rsidP="006F61E2">
                  <w:pPr>
                    <w:rPr>
                      <w:rFonts w:ascii="Arial" w:hAnsi="Arial" w:cs="Arial"/>
                      <w:b/>
                      <w:sz w:val="22"/>
                      <w:szCs w:val="22"/>
                    </w:rPr>
                  </w:pPr>
                  <w:r w:rsidRPr="00D60CF0">
                    <w:rPr>
                      <w:rFonts w:ascii="Arial" w:hAnsi="Arial" w:cs="Arial"/>
                      <w:b/>
                      <w:sz w:val="22"/>
                      <w:szCs w:val="22"/>
                    </w:rPr>
                    <w:t>Examination Board:     No qualification, assessment or examination</w:t>
                  </w:r>
                </w:p>
                <w:p w14:paraId="7D3695FF" w14:textId="77777777" w:rsidR="006F61E2" w:rsidRPr="00D60CF0" w:rsidRDefault="006F61E2" w:rsidP="006F61E2">
                  <w:pPr>
                    <w:rPr>
                      <w:rFonts w:ascii="Arial" w:hAnsi="Arial" w:cs="Arial"/>
                      <w:b/>
                      <w:sz w:val="22"/>
                      <w:szCs w:val="22"/>
                    </w:rPr>
                  </w:pPr>
                  <w:r w:rsidRPr="00D60CF0">
                    <w:rPr>
                      <w:rFonts w:ascii="Arial" w:hAnsi="Arial" w:cs="Arial"/>
                      <w:b/>
                      <w:sz w:val="22"/>
                      <w:szCs w:val="22"/>
                    </w:rPr>
                    <w:t>Examination Syllabus: None</w:t>
                  </w:r>
                </w:p>
                <w:p w14:paraId="32255F8F" w14:textId="77777777" w:rsidR="006F61E2" w:rsidRPr="00D60CF0" w:rsidRDefault="006F61E2" w:rsidP="006F61E2">
                  <w:pPr>
                    <w:rPr>
                      <w:rFonts w:ascii="Arial" w:hAnsi="Arial" w:cs="Arial"/>
                      <w:sz w:val="22"/>
                      <w:szCs w:val="22"/>
                    </w:rPr>
                  </w:pPr>
                </w:p>
                <w:p w14:paraId="5ECFB79B" w14:textId="77777777" w:rsidR="006F61E2" w:rsidRPr="00D60CF0" w:rsidRDefault="006F61E2" w:rsidP="006F61E2">
                  <w:pPr>
                    <w:jc w:val="both"/>
                    <w:rPr>
                      <w:rFonts w:ascii="Arial" w:hAnsi="Arial" w:cs="Arial"/>
                      <w:sz w:val="22"/>
                      <w:szCs w:val="22"/>
                    </w:rPr>
                  </w:pPr>
                  <w:r w:rsidRPr="00D60CF0">
                    <w:rPr>
                      <w:rFonts w:ascii="Arial" w:hAnsi="Arial" w:cs="Arial"/>
                      <w:sz w:val="22"/>
                      <w:szCs w:val="22"/>
                    </w:rPr>
                    <w:t>Physical Education is a compulsory subject in years 10 and 11.  An accredited course is also available in the form of a GCSE.  This page deals with the compulsory, non</w:t>
                  </w:r>
                  <w:r w:rsidRPr="00D60CF0">
                    <w:rPr>
                      <w:rFonts w:ascii="Arial" w:hAnsi="Arial" w:cs="Arial"/>
                      <w:sz w:val="22"/>
                      <w:szCs w:val="22"/>
                    </w:rPr>
                    <w:noBreakHyphen/>
                    <w:t xml:space="preserve">examination course. </w:t>
                  </w:r>
                </w:p>
                <w:p w14:paraId="61C39A29" w14:textId="77777777" w:rsidR="006F61E2" w:rsidRPr="00D60CF0" w:rsidRDefault="006F61E2" w:rsidP="006F61E2">
                  <w:pPr>
                    <w:jc w:val="both"/>
                    <w:rPr>
                      <w:rFonts w:ascii="Arial" w:hAnsi="Arial" w:cs="Arial"/>
                      <w:sz w:val="22"/>
                      <w:szCs w:val="22"/>
                    </w:rPr>
                  </w:pPr>
                </w:p>
                <w:p w14:paraId="27FE0378" w14:textId="77777777" w:rsidR="006F61E2" w:rsidRPr="00D60CF0" w:rsidRDefault="006F61E2" w:rsidP="006F61E2">
                  <w:pPr>
                    <w:jc w:val="both"/>
                    <w:rPr>
                      <w:rFonts w:ascii="Arial" w:hAnsi="Arial" w:cs="Arial"/>
                      <w:sz w:val="22"/>
                      <w:szCs w:val="22"/>
                    </w:rPr>
                  </w:pPr>
                  <w:r w:rsidRPr="00D60CF0">
                    <w:rPr>
                      <w:rFonts w:ascii="Arial" w:hAnsi="Arial" w:cs="Arial"/>
                      <w:sz w:val="22"/>
                      <w:szCs w:val="22"/>
                    </w:rPr>
                    <w:t>In Years 10 and 11 you will have the equivalent of 1 hour per week over each year.  The first thing which you will notice about your Physical Education lessons is that you will be offered more choice as to what activity you will take part in.  Obviously, this is rather dependent upon the teaching staff, the facilities and the equipment available, not to mention the weather conditions.  Some things remain the same:  you will be expected to wear the correct clothing and footwear, and most importantly, you will be expected to take part.</w:t>
                  </w:r>
                </w:p>
                <w:p w14:paraId="56D7CDA3" w14:textId="77777777" w:rsidR="006F61E2" w:rsidRPr="00D60CF0" w:rsidRDefault="006F61E2" w:rsidP="006F61E2">
                  <w:pPr>
                    <w:jc w:val="both"/>
                    <w:rPr>
                      <w:rFonts w:ascii="Arial" w:hAnsi="Arial" w:cs="Arial"/>
                      <w:sz w:val="22"/>
                      <w:szCs w:val="22"/>
                    </w:rPr>
                  </w:pPr>
                </w:p>
                <w:p w14:paraId="2FF8C526" w14:textId="77777777" w:rsidR="006F61E2" w:rsidRPr="00D60CF0" w:rsidRDefault="006F61E2" w:rsidP="006F61E2">
                  <w:pPr>
                    <w:jc w:val="both"/>
                    <w:rPr>
                      <w:rFonts w:ascii="Arial" w:hAnsi="Arial" w:cs="Arial"/>
                      <w:sz w:val="22"/>
                      <w:szCs w:val="22"/>
                    </w:rPr>
                  </w:pPr>
                  <w:r w:rsidRPr="00D60CF0">
                    <w:rPr>
                      <w:rFonts w:ascii="Arial" w:hAnsi="Arial" w:cs="Arial"/>
                      <w:sz w:val="22"/>
                      <w:szCs w:val="22"/>
                    </w:rPr>
                    <w:t xml:space="preserve">The activities available may include football, hockey, basketball, volleyball, badminton, indoor hockey, table tennis, cricket, athletics, tennis, trampolining and fitness. </w:t>
                  </w:r>
                </w:p>
                <w:p w14:paraId="75B021F6" w14:textId="77777777" w:rsidR="006F61E2" w:rsidRPr="00D60CF0" w:rsidRDefault="006F61E2" w:rsidP="006F61E2">
                  <w:pPr>
                    <w:jc w:val="both"/>
                    <w:rPr>
                      <w:rFonts w:ascii="Arial" w:hAnsi="Arial" w:cs="Arial"/>
                      <w:sz w:val="22"/>
                      <w:szCs w:val="22"/>
                    </w:rPr>
                  </w:pPr>
                </w:p>
                <w:p w14:paraId="0113CE6F" w14:textId="77777777" w:rsidR="006F61E2" w:rsidRPr="00D60CF0" w:rsidRDefault="006F61E2" w:rsidP="006F61E2">
                  <w:pPr>
                    <w:jc w:val="both"/>
                    <w:rPr>
                      <w:rFonts w:ascii="Arial" w:hAnsi="Arial" w:cs="Arial"/>
                      <w:sz w:val="22"/>
                      <w:szCs w:val="22"/>
                    </w:rPr>
                  </w:pPr>
                  <w:r w:rsidRPr="00D60CF0">
                    <w:rPr>
                      <w:rFonts w:ascii="Arial" w:hAnsi="Arial" w:cs="Arial"/>
                      <w:sz w:val="22"/>
                      <w:szCs w:val="22"/>
                    </w:rPr>
                    <w:t>Physical Education is one of your non</w:t>
                  </w:r>
                  <w:r w:rsidRPr="00D60CF0">
                    <w:rPr>
                      <w:rFonts w:ascii="Arial" w:hAnsi="Arial" w:cs="Arial"/>
                      <w:sz w:val="22"/>
                      <w:szCs w:val="22"/>
                    </w:rPr>
                    <w:noBreakHyphen/>
                    <w:t>examination subjects, and so you will not have any pressures or restrictions on you from the subject itself, and this means that hopefully you will enjoy your lessons.  The emphasis will be upon activities which you will be able to carry on with when you leave school or even now, after 3:15, or at weekends by joining local clubs.</w:t>
                  </w:r>
                </w:p>
                <w:p w14:paraId="6FE339BC" w14:textId="77777777" w:rsidR="006F61E2" w:rsidRPr="00D60CF0" w:rsidRDefault="006F61E2" w:rsidP="006F61E2">
                  <w:pPr>
                    <w:jc w:val="both"/>
                    <w:rPr>
                      <w:rFonts w:ascii="Arial" w:hAnsi="Arial" w:cs="Arial"/>
                      <w:sz w:val="22"/>
                      <w:szCs w:val="22"/>
                    </w:rPr>
                  </w:pPr>
                </w:p>
                <w:p w14:paraId="1CF9307B" w14:textId="77777777" w:rsidR="00496460" w:rsidRPr="00D60CF0" w:rsidRDefault="00496460" w:rsidP="00855A0C">
                  <w:pPr>
                    <w:rPr>
                      <w:rFonts w:ascii="Arial" w:hAnsi="Arial" w:cs="Arial"/>
                      <w:sz w:val="22"/>
                      <w:szCs w:val="22"/>
                    </w:rPr>
                  </w:pPr>
                </w:p>
                <w:p w14:paraId="1EC599BB" w14:textId="77777777" w:rsidR="00496460" w:rsidRPr="00D60CF0" w:rsidRDefault="00496460" w:rsidP="00855A0C">
                  <w:pPr>
                    <w:rPr>
                      <w:rFonts w:ascii="Arial" w:hAnsi="Arial" w:cs="Arial"/>
                      <w:sz w:val="22"/>
                      <w:szCs w:val="22"/>
                    </w:rPr>
                  </w:pPr>
                </w:p>
                <w:p w14:paraId="1DA75382" w14:textId="77777777" w:rsidR="00496460" w:rsidRPr="00D60CF0" w:rsidRDefault="00496460" w:rsidP="00855A0C">
                  <w:pPr>
                    <w:rPr>
                      <w:rFonts w:ascii="Arial" w:hAnsi="Arial" w:cs="Arial"/>
                      <w:sz w:val="22"/>
                      <w:szCs w:val="22"/>
                    </w:rPr>
                  </w:pPr>
                </w:p>
                <w:p w14:paraId="373B5B06" w14:textId="77777777" w:rsidR="00496460" w:rsidRPr="00D60CF0" w:rsidRDefault="00496460" w:rsidP="00855A0C">
                  <w:pPr>
                    <w:rPr>
                      <w:rFonts w:ascii="Arial" w:hAnsi="Arial" w:cs="Arial"/>
                      <w:sz w:val="22"/>
                      <w:szCs w:val="22"/>
                    </w:rPr>
                  </w:pPr>
                </w:p>
                <w:p w14:paraId="7B1FC2E1" w14:textId="77777777" w:rsidR="00496460" w:rsidRPr="00D60CF0" w:rsidRDefault="00496460" w:rsidP="00855A0C">
                  <w:pPr>
                    <w:jc w:val="center"/>
                    <w:rPr>
                      <w:rFonts w:ascii="Arial" w:hAnsi="Arial" w:cs="Arial"/>
                      <w:sz w:val="22"/>
                      <w:szCs w:val="22"/>
                    </w:rPr>
                  </w:pPr>
                  <w:r w:rsidRPr="00D60CF0">
                    <w:rPr>
                      <w:rFonts w:ascii="Arial" w:hAnsi="Arial" w:cs="Arial"/>
                      <w:sz w:val="22"/>
                      <w:szCs w:val="22"/>
                    </w:rPr>
                    <w:t xml:space="preserve">For further information contact Mr </w:t>
                  </w:r>
                  <w:r w:rsidR="006F61E2" w:rsidRPr="00D60CF0">
                    <w:rPr>
                      <w:rFonts w:ascii="Arial" w:hAnsi="Arial" w:cs="Arial"/>
                      <w:sz w:val="22"/>
                      <w:szCs w:val="22"/>
                    </w:rPr>
                    <w:t>Reynolds</w:t>
                  </w:r>
                  <w:r w:rsidRPr="00D60CF0">
                    <w:rPr>
                      <w:rFonts w:ascii="Arial" w:hAnsi="Arial" w:cs="Arial"/>
                      <w:sz w:val="22"/>
                      <w:szCs w:val="22"/>
                    </w:rPr>
                    <w:t>, Faculty Leader for Physical Education.</w:t>
                  </w:r>
                </w:p>
                <w:p w14:paraId="0C841971" w14:textId="77777777" w:rsidR="00496460" w:rsidRPr="00D60CF0" w:rsidRDefault="00496460" w:rsidP="00855A0C">
                  <w:pPr>
                    <w:pStyle w:val="Heading3"/>
                    <w:outlineLvl w:val="2"/>
                    <w:rPr>
                      <w:rFonts w:cs="Arial"/>
                    </w:rPr>
                  </w:pPr>
                </w:p>
                <w:p w14:paraId="42D0C683" w14:textId="77777777" w:rsidR="00496460" w:rsidRPr="00D60CF0" w:rsidRDefault="00496460" w:rsidP="00855A0C">
                  <w:pPr>
                    <w:rPr>
                      <w:rFonts w:ascii="Arial" w:hAnsi="Arial" w:cs="Arial"/>
                    </w:rPr>
                  </w:pPr>
                </w:p>
                <w:p w14:paraId="5E5C6DD9" w14:textId="77777777" w:rsidR="00496460" w:rsidRPr="00D60CF0" w:rsidRDefault="00496460" w:rsidP="00855A0C">
                  <w:pPr>
                    <w:rPr>
                      <w:rFonts w:ascii="Arial" w:hAnsi="Arial" w:cs="Arial"/>
                    </w:rPr>
                  </w:pPr>
                </w:p>
                <w:p w14:paraId="1AEF0B01" w14:textId="77777777" w:rsidR="00496460" w:rsidRPr="00D60CF0" w:rsidRDefault="00496460" w:rsidP="00855A0C">
                  <w:pPr>
                    <w:rPr>
                      <w:rFonts w:ascii="Arial" w:hAnsi="Arial" w:cs="Arial"/>
                    </w:rPr>
                  </w:pPr>
                </w:p>
                <w:p w14:paraId="5F85F1CA" w14:textId="77777777" w:rsidR="00496460" w:rsidRPr="00D60CF0" w:rsidRDefault="00496460" w:rsidP="00855A0C">
                  <w:pPr>
                    <w:rPr>
                      <w:rFonts w:ascii="Arial" w:hAnsi="Arial" w:cs="Arial"/>
                    </w:rPr>
                  </w:pPr>
                </w:p>
                <w:p w14:paraId="3099B6B7" w14:textId="77777777" w:rsidR="00496460" w:rsidRPr="00D60CF0" w:rsidRDefault="00496460" w:rsidP="00855A0C">
                  <w:pPr>
                    <w:rPr>
                      <w:rFonts w:ascii="Arial" w:hAnsi="Arial" w:cs="Arial"/>
                    </w:rPr>
                  </w:pPr>
                </w:p>
                <w:p w14:paraId="14034647" w14:textId="77777777" w:rsidR="00496460" w:rsidRPr="00D60CF0" w:rsidRDefault="00496460" w:rsidP="00855A0C">
                  <w:pPr>
                    <w:rPr>
                      <w:rFonts w:ascii="Arial" w:hAnsi="Arial" w:cs="Arial"/>
                    </w:rPr>
                  </w:pPr>
                </w:p>
                <w:p w14:paraId="5CABC352" w14:textId="77777777" w:rsidR="00496460" w:rsidRPr="00D60CF0" w:rsidRDefault="00496460" w:rsidP="00855A0C">
                  <w:pPr>
                    <w:rPr>
                      <w:rFonts w:ascii="Arial" w:hAnsi="Arial" w:cs="Arial"/>
                    </w:rPr>
                  </w:pPr>
                </w:p>
                <w:p w14:paraId="4470FD1A" w14:textId="77777777" w:rsidR="00496460" w:rsidRPr="00D60CF0" w:rsidRDefault="00496460" w:rsidP="00855A0C">
                  <w:pPr>
                    <w:rPr>
                      <w:rFonts w:ascii="Arial" w:hAnsi="Arial" w:cs="Arial"/>
                    </w:rPr>
                  </w:pPr>
                </w:p>
                <w:p w14:paraId="3DAA9FE5" w14:textId="77777777" w:rsidR="00496460" w:rsidRPr="00D60CF0" w:rsidRDefault="00496460" w:rsidP="00855A0C">
                  <w:pPr>
                    <w:rPr>
                      <w:rFonts w:ascii="Arial" w:hAnsi="Arial" w:cs="Arial"/>
                    </w:rPr>
                  </w:pPr>
                </w:p>
              </w:tc>
            </w:tr>
            <w:bookmarkEnd w:id="277"/>
            <w:bookmarkEnd w:id="278"/>
            <w:bookmarkEnd w:id="279"/>
          </w:tbl>
          <w:p w14:paraId="7BB93F6F" w14:textId="77777777" w:rsidR="00124DB9" w:rsidRPr="00D60CF0" w:rsidRDefault="00124DB9" w:rsidP="00B02634">
            <w:pPr>
              <w:pStyle w:val="Heading3"/>
              <w:rPr>
                <w:rFonts w:cs="Arial"/>
                <w:sz w:val="20"/>
              </w:rPr>
            </w:pPr>
          </w:p>
        </w:tc>
      </w:tr>
      <w:tr w:rsidR="00124DB9" w:rsidRPr="00D60CF0" w14:paraId="05D01712" w14:textId="77777777" w:rsidTr="00496460">
        <w:tc>
          <w:tcPr>
            <w:tcW w:w="9747" w:type="dxa"/>
            <w:vAlign w:val="center"/>
          </w:tcPr>
          <w:p w14:paraId="419ED7F8" w14:textId="77777777" w:rsidR="00124DB9" w:rsidRPr="00D60CF0" w:rsidRDefault="00124DB9" w:rsidP="00440E39">
            <w:pPr>
              <w:jc w:val="center"/>
              <w:rPr>
                <w:rFonts w:ascii="Arial" w:hAnsi="Arial" w:cs="Arial"/>
                <w:sz w:val="20"/>
                <w:szCs w:val="20"/>
              </w:rPr>
            </w:pPr>
          </w:p>
        </w:tc>
      </w:tr>
    </w:tbl>
    <w:p w14:paraId="43796257" w14:textId="2DA3965D" w:rsidR="00D63C8B" w:rsidRDefault="00D63C8B"/>
    <w:p w14:paraId="77CC3749" w14:textId="77777777" w:rsidR="00D63C8B" w:rsidRDefault="00D63C8B">
      <w:r>
        <w:br w:type="page"/>
      </w:r>
    </w:p>
    <w:p w14:paraId="2F1261DC" w14:textId="6F410F35" w:rsidR="00D63C8B" w:rsidRDefault="00D63C8B"/>
    <w:tbl>
      <w:tblPr>
        <w:tblpPr w:leftFromText="180" w:rightFromText="180" w:vertAnchor="text" w:horzAnchor="margin" w:tblpY="1"/>
        <w:tblOverlap w:val="never"/>
        <w:tblW w:w="9199" w:type="dxa"/>
        <w:tblBorders>
          <w:top w:val="triple" w:sz="4" w:space="0" w:color="auto"/>
          <w:left w:val="triple" w:sz="4" w:space="0" w:color="auto"/>
          <w:bottom w:val="triple" w:sz="4" w:space="0" w:color="auto"/>
          <w:right w:val="triple" w:sz="4" w:space="0" w:color="auto"/>
        </w:tblBorders>
        <w:tblLayout w:type="fixed"/>
        <w:tblLook w:val="00A0" w:firstRow="1" w:lastRow="0" w:firstColumn="1" w:lastColumn="0" w:noHBand="0" w:noVBand="0"/>
      </w:tblPr>
      <w:tblGrid>
        <w:gridCol w:w="4621"/>
        <w:gridCol w:w="4578"/>
      </w:tblGrid>
      <w:tr w:rsidR="00D63C8B" w:rsidRPr="00D60CF0" w14:paraId="56F76A37" w14:textId="77777777" w:rsidTr="00D63C8B">
        <w:tc>
          <w:tcPr>
            <w:tcW w:w="9199" w:type="dxa"/>
            <w:gridSpan w:val="2"/>
            <w:tcBorders>
              <w:top w:val="double" w:sz="4" w:space="0" w:color="auto"/>
              <w:left w:val="double" w:sz="4" w:space="0" w:color="auto"/>
              <w:bottom w:val="nil"/>
              <w:right w:val="double" w:sz="4" w:space="0" w:color="auto"/>
            </w:tcBorders>
          </w:tcPr>
          <w:p w14:paraId="1FF29653" w14:textId="77777777" w:rsidR="00D63C8B" w:rsidRPr="00D60CF0" w:rsidRDefault="00D63C8B" w:rsidP="00D63C8B">
            <w:pPr>
              <w:pStyle w:val="Heading3"/>
              <w:rPr>
                <w:rFonts w:cs="Arial"/>
                <w:sz w:val="22"/>
                <w:szCs w:val="22"/>
              </w:rPr>
            </w:pPr>
          </w:p>
          <w:p w14:paraId="387DBEA0" w14:textId="77777777" w:rsidR="00D63C8B" w:rsidRPr="00D60CF0" w:rsidRDefault="00D63C8B" w:rsidP="00D63C8B">
            <w:pPr>
              <w:pStyle w:val="Heading3"/>
              <w:rPr>
                <w:rFonts w:cs="Arial"/>
                <w:szCs w:val="28"/>
              </w:rPr>
            </w:pPr>
            <w:r w:rsidRPr="00D60CF0">
              <w:rPr>
                <w:rFonts w:cs="Arial"/>
                <w:szCs w:val="28"/>
              </w:rPr>
              <w:t>(</w:t>
            </w:r>
            <w:r>
              <w:rPr>
                <w:rFonts w:cs="Arial"/>
                <w:szCs w:val="28"/>
              </w:rPr>
              <w:t>E</w:t>
            </w:r>
            <w:r w:rsidRPr="00D60CF0">
              <w:rPr>
                <w:rFonts w:cs="Arial"/>
                <w:szCs w:val="28"/>
              </w:rPr>
              <w:t xml:space="preserve">):  </w:t>
            </w:r>
            <w:r>
              <w:rPr>
                <w:rFonts w:cs="Arial"/>
                <w:szCs w:val="28"/>
              </w:rPr>
              <w:t>French</w:t>
            </w:r>
          </w:p>
          <w:p w14:paraId="4B06DD1C" w14:textId="77777777" w:rsidR="00D63C8B" w:rsidRPr="00D60CF0" w:rsidRDefault="00D63C8B" w:rsidP="00D63C8B">
            <w:pPr>
              <w:pStyle w:val="Heading3"/>
              <w:rPr>
                <w:rFonts w:cs="Arial"/>
                <w:b w:val="0"/>
                <w:sz w:val="22"/>
                <w:szCs w:val="22"/>
              </w:rPr>
            </w:pPr>
            <w:r>
              <w:rPr>
                <w:rFonts w:cs="Arial"/>
                <w:b w:val="0"/>
                <w:sz w:val="22"/>
                <w:szCs w:val="22"/>
              </w:rPr>
              <w:t>Core for EBACC Pathway/</w:t>
            </w:r>
            <w:r w:rsidRPr="00D60CF0">
              <w:rPr>
                <w:rFonts w:cs="Arial"/>
                <w:b w:val="0"/>
                <w:sz w:val="22"/>
                <w:szCs w:val="22"/>
              </w:rPr>
              <w:t xml:space="preserve">Optional Subject </w:t>
            </w:r>
          </w:p>
          <w:p w14:paraId="615D64F8" w14:textId="77777777" w:rsidR="00D63C8B" w:rsidRPr="00D60CF0" w:rsidRDefault="00D63C8B" w:rsidP="00D63C8B">
            <w:pPr>
              <w:pStyle w:val="Heading3"/>
              <w:rPr>
                <w:rFonts w:cs="Arial"/>
                <w:sz w:val="22"/>
                <w:szCs w:val="22"/>
              </w:rPr>
            </w:pPr>
          </w:p>
        </w:tc>
      </w:tr>
      <w:tr w:rsidR="00D63C8B" w:rsidRPr="00D60CF0" w14:paraId="186E1CD2" w14:textId="77777777" w:rsidTr="00D63C8B">
        <w:tc>
          <w:tcPr>
            <w:tcW w:w="4621" w:type="dxa"/>
            <w:tcBorders>
              <w:top w:val="nil"/>
              <w:left w:val="double" w:sz="4" w:space="0" w:color="auto"/>
              <w:bottom w:val="nil"/>
            </w:tcBorders>
          </w:tcPr>
          <w:p w14:paraId="6CB29DF0" w14:textId="77777777" w:rsidR="00D63C8B" w:rsidRPr="00D60CF0" w:rsidRDefault="00D63C8B" w:rsidP="00D63C8B">
            <w:pPr>
              <w:rPr>
                <w:rFonts w:ascii="Arial" w:hAnsi="Arial" w:cs="Arial"/>
                <w:b/>
              </w:rPr>
            </w:pPr>
            <w:r w:rsidRPr="00D60CF0">
              <w:rPr>
                <w:rFonts w:ascii="Arial" w:hAnsi="Arial" w:cs="Arial"/>
                <w:b/>
                <w:sz w:val="22"/>
                <w:szCs w:val="22"/>
              </w:rPr>
              <w:t>Full course title:</w:t>
            </w:r>
          </w:p>
        </w:tc>
        <w:tc>
          <w:tcPr>
            <w:tcW w:w="4578" w:type="dxa"/>
            <w:tcBorders>
              <w:top w:val="nil"/>
              <w:bottom w:val="nil"/>
              <w:right w:val="double" w:sz="4" w:space="0" w:color="auto"/>
            </w:tcBorders>
          </w:tcPr>
          <w:p w14:paraId="1B61F7DA" w14:textId="77777777" w:rsidR="00D63C8B" w:rsidRPr="00D60CF0" w:rsidRDefault="00D63C8B" w:rsidP="00D63C8B">
            <w:pPr>
              <w:rPr>
                <w:rFonts w:ascii="Arial" w:hAnsi="Arial" w:cs="Arial"/>
              </w:rPr>
            </w:pPr>
            <w:r w:rsidRPr="00D60CF0">
              <w:rPr>
                <w:rFonts w:ascii="Arial" w:hAnsi="Arial" w:cs="Arial"/>
                <w:sz w:val="22"/>
                <w:szCs w:val="22"/>
              </w:rPr>
              <w:t xml:space="preserve">GCSE </w:t>
            </w:r>
            <w:r>
              <w:rPr>
                <w:rFonts w:ascii="Arial" w:hAnsi="Arial" w:cs="Arial"/>
                <w:sz w:val="22"/>
                <w:szCs w:val="22"/>
              </w:rPr>
              <w:t>French</w:t>
            </w:r>
            <w:r w:rsidRPr="00D60CF0">
              <w:rPr>
                <w:rFonts w:ascii="Arial" w:hAnsi="Arial" w:cs="Arial"/>
                <w:sz w:val="22"/>
                <w:szCs w:val="22"/>
              </w:rPr>
              <w:t xml:space="preserve"> (Full Course)  </w:t>
            </w:r>
          </w:p>
        </w:tc>
      </w:tr>
      <w:tr w:rsidR="00D63C8B" w:rsidRPr="00D60CF0" w14:paraId="206ECD9F" w14:textId="77777777" w:rsidTr="00D63C8B">
        <w:tc>
          <w:tcPr>
            <w:tcW w:w="4621" w:type="dxa"/>
            <w:tcBorders>
              <w:top w:val="nil"/>
              <w:left w:val="double" w:sz="4" w:space="0" w:color="auto"/>
              <w:bottom w:val="nil"/>
            </w:tcBorders>
          </w:tcPr>
          <w:p w14:paraId="535467B9" w14:textId="77777777" w:rsidR="00D63C8B" w:rsidRPr="00D60CF0" w:rsidRDefault="00D63C8B" w:rsidP="00D63C8B">
            <w:pPr>
              <w:rPr>
                <w:rFonts w:ascii="Arial" w:hAnsi="Arial" w:cs="Arial"/>
                <w:b/>
              </w:rPr>
            </w:pPr>
            <w:r w:rsidRPr="00D60CF0">
              <w:rPr>
                <w:rFonts w:ascii="Arial" w:hAnsi="Arial" w:cs="Arial"/>
                <w:b/>
                <w:sz w:val="22"/>
                <w:szCs w:val="22"/>
              </w:rPr>
              <w:t>Course code:</w:t>
            </w:r>
          </w:p>
        </w:tc>
        <w:tc>
          <w:tcPr>
            <w:tcW w:w="4578" w:type="dxa"/>
            <w:tcBorders>
              <w:top w:val="nil"/>
              <w:bottom w:val="nil"/>
              <w:right w:val="double" w:sz="4" w:space="0" w:color="auto"/>
            </w:tcBorders>
          </w:tcPr>
          <w:p w14:paraId="681C1054" w14:textId="77777777" w:rsidR="00D63C8B" w:rsidRPr="00B550DD" w:rsidRDefault="00D63C8B" w:rsidP="00D63C8B">
            <w:pPr>
              <w:rPr>
                <w:rFonts w:ascii="Arial" w:hAnsi="Arial" w:cs="Arial"/>
                <w:sz w:val="22"/>
                <w:szCs w:val="22"/>
              </w:rPr>
            </w:pPr>
            <w:r w:rsidRPr="00D60CF0">
              <w:rPr>
                <w:rFonts w:ascii="Arial" w:hAnsi="Arial" w:cs="Arial"/>
                <w:sz w:val="22"/>
                <w:szCs w:val="22"/>
              </w:rPr>
              <w:t>86</w:t>
            </w:r>
            <w:r>
              <w:rPr>
                <w:rFonts w:ascii="Arial" w:hAnsi="Arial" w:cs="Arial"/>
                <w:sz w:val="22"/>
                <w:szCs w:val="22"/>
              </w:rPr>
              <w:t>52</w:t>
            </w:r>
            <w:r w:rsidRPr="00D60CF0">
              <w:rPr>
                <w:rFonts w:ascii="Arial" w:hAnsi="Arial" w:cs="Arial"/>
                <w:sz w:val="22"/>
                <w:szCs w:val="22"/>
              </w:rPr>
              <w:tab/>
            </w:r>
            <w:r w:rsidRPr="00D60CF0">
              <w:rPr>
                <w:rFonts w:ascii="Arial" w:hAnsi="Arial" w:cs="Arial"/>
                <w:sz w:val="22"/>
                <w:szCs w:val="22"/>
              </w:rPr>
              <w:tab/>
              <w:t>Q</w:t>
            </w:r>
            <w:r>
              <w:rPr>
                <w:rFonts w:ascii="Arial" w:hAnsi="Arial" w:cs="Arial"/>
                <w:sz w:val="22"/>
                <w:szCs w:val="22"/>
              </w:rPr>
              <w:t xml:space="preserve">AN </w:t>
            </w:r>
            <w:r>
              <w:rPr>
                <w:rFonts w:ascii="Helvetica" w:hAnsi="Helvetica"/>
                <w:color w:val="2B2438"/>
              </w:rPr>
              <w:t>610/2790/X</w:t>
            </w:r>
          </w:p>
          <w:p w14:paraId="17AB447A" w14:textId="77777777" w:rsidR="00D63C8B" w:rsidRPr="00D60CF0" w:rsidRDefault="00D63C8B" w:rsidP="00D63C8B">
            <w:pPr>
              <w:rPr>
                <w:rFonts w:ascii="Arial" w:hAnsi="Arial" w:cs="Arial"/>
              </w:rPr>
            </w:pPr>
          </w:p>
        </w:tc>
      </w:tr>
      <w:tr w:rsidR="00D63C8B" w:rsidRPr="00D60CF0" w14:paraId="0776BB4A" w14:textId="77777777" w:rsidTr="00D63C8B">
        <w:tc>
          <w:tcPr>
            <w:tcW w:w="4621" w:type="dxa"/>
            <w:tcBorders>
              <w:top w:val="nil"/>
              <w:left w:val="double" w:sz="4" w:space="0" w:color="auto"/>
              <w:bottom w:val="nil"/>
            </w:tcBorders>
          </w:tcPr>
          <w:p w14:paraId="55D3034F" w14:textId="77777777" w:rsidR="00D63C8B" w:rsidRPr="00D60CF0" w:rsidRDefault="00D63C8B" w:rsidP="00D63C8B">
            <w:pPr>
              <w:rPr>
                <w:rFonts w:ascii="Arial" w:hAnsi="Arial" w:cs="Arial"/>
                <w:b/>
              </w:rPr>
            </w:pPr>
            <w:r w:rsidRPr="00D60CF0">
              <w:rPr>
                <w:rFonts w:ascii="Arial" w:hAnsi="Arial" w:cs="Arial"/>
                <w:b/>
                <w:sz w:val="22"/>
                <w:szCs w:val="22"/>
              </w:rPr>
              <w:t>Examination Board:</w:t>
            </w:r>
          </w:p>
        </w:tc>
        <w:tc>
          <w:tcPr>
            <w:tcW w:w="4578" w:type="dxa"/>
            <w:tcBorders>
              <w:top w:val="nil"/>
              <w:bottom w:val="nil"/>
              <w:right w:val="double" w:sz="4" w:space="0" w:color="auto"/>
            </w:tcBorders>
          </w:tcPr>
          <w:p w14:paraId="1B32D088" w14:textId="77777777" w:rsidR="00D63C8B" w:rsidRPr="00D60CF0" w:rsidRDefault="00D63C8B" w:rsidP="00D63C8B">
            <w:pPr>
              <w:rPr>
                <w:rFonts w:ascii="Arial" w:hAnsi="Arial" w:cs="Arial"/>
              </w:rPr>
            </w:pPr>
            <w:r w:rsidRPr="00D60CF0">
              <w:rPr>
                <w:rFonts w:ascii="Arial" w:hAnsi="Arial" w:cs="Arial"/>
                <w:sz w:val="22"/>
                <w:szCs w:val="22"/>
              </w:rPr>
              <w:t>AQA</w:t>
            </w:r>
          </w:p>
        </w:tc>
      </w:tr>
      <w:tr w:rsidR="00D63C8B" w:rsidRPr="00D60CF0" w14:paraId="04B6B0A5" w14:textId="77777777" w:rsidTr="00D63C8B">
        <w:tc>
          <w:tcPr>
            <w:tcW w:w="4621" w:type="dxa"/>
            <w:tcBorders>
              <w:top w:val="nil"/>
              <w:left w:val="double" w:sz="4" w:space="0" w:color="auto"/>
              <w:bottom w:val="nil"/>
            </w:tcBorders>
          </w:tcPr>
          <w:p w14:paraId="70FBBD1A" w14:textId="77777777" w:rsidR="00D63C8B" w:rsidRPr="00D60CF0" w:rsidRDefault="00D63C8B" w:rsidP="00D63C8B">
            <w:pPr>
              <w:rPr>
                <w:rFonts w:ascii="Arial" w:hAnsi="Arial" w:cs="Arial"/>
                <w:b/>
              </w:rPr>
            </w:pPr>
            <w:r w:rsidRPr="00D60CF0">
              <w:rPr>
                <w:rFonts w:ascii="Arial" w:hAnsi="Arial" w:cs="Arial"/>
                <w:b/>
                <w:sz w:val="22"/>
                <w:szCs w:val="22"/>
              </w:rPr>
              <w:t>Qualification to be obtained:</w:t>
            </w:r>
          </w:p>
        </w:tc>
        <w:tc>
          <w:tcPr>
            <w:tcW w:w="4578" w:type="dxa"/>
            <w:tcBorders>
              <w:top w:val="nil"/>
              <w:bottom w:val="nil"/>
              <w:right w:val="double" w:sz="4" w:space="0" w:color="auto"/>
            </w:tcBorders>
          </w:tcPr>
          <w:p w14:paraId="049289A2" w14:textId="77777777" w:rsidR="00D63C8B" w:rsidRPr="00D60CF0" w:rsidRDefault="00D63C8B" w:rsidP="00D63C8B">
            <w:pPr>
              <w:rPr>
                <w:rFonts w:ascii="Arial" w:hAnsi="Arial" w:cs="Arial"/>
              </w:rPr>
            </w:pPr>
            <w:r w:rsidRPr="00D60CF0">
              <w:rPr>
                <w:rFonts w:ascii="Arial" w:hAnsi="Arial" w:cs="Arial"/>
                <w:sz w:val="22"/>
                <w:szCs w:val="22"/>
              </w:rPr>
              <w:t>GCSE</w:t>
            </w:r>
          </w:p>
        </w:tc>
      </w:tr>
      <w:tr w:rsidR="00D63C8B" w:rsidRPr="00D60CF0" w14:paraId="6A54B741" w14:textId="77777777" w:rsidTr="00D63C8B">
        <w:tc>
          <w:tcPr>
            <w:tcW w:w="9199" w:type="dxa"/>
            <w:gridSpan w:val="2"/>
            <w:tcBorders>
              <w:top w:val="nil"/>
              <w:left w:val="double" w:sz="4" w:space="0" w:color="auto"/>
              <w:bottom w:val="nil"/>
              <w:right w:val="double" w:sz="4" w:space="0" w:color="auto"/>
            </w:tcBorders>
          </w:tcPr>
          <w:p w14:paraId="6FA36488" w14:textId="77777777" w:rsidR="00D63C8B" w:rsidRPr="00D60CF0" w:rsidRDefault="00D63C8B" w:rsidP="00D63C8B">
            <w:pPr>
              <w:rPr>
                <w:rFonts w:ascii="Arial" w:hAnsi="Arial" w:cs="Arial"/>
                <w:u w:val="single"/>
              </w:rPr>
            </w:pPr>
          </w:p>
        </w:tc>
      </w:tr>
      <w:tr w:rsidR="00D63C8B" w:rsidRPr="00D60CF0" w14:paraId="6F5BD3AA" w14:textId="77777777" w:rsidTr="00D63C8B">
        <w:tc>
          <w:tcPr>
            <w:tcW w:w="9199" w:type="dxa"/>
            <w:gridSpan w:val="2"/>
            <w:tcBorders>
              <w:top w:val="nil"/>
              <w:left w:val="double" w:sz="4" w:space="0" w:color="auto"/>
              <w:bottom w:val="nil"/>
              <w:right w:val="double" w:sz="4" w:space="0" w:color="auto"/>
            </w:tcBorders>
          </w:tcPr>
          <w:p w14:paraId="61DF49D2" w14:textId="77777777" w:rsidR="00D63C8B" w:rsidRPr="00D60CF0" w:rsidRDefault="00D63C8B" w:rsidP="00D63C8B">
            <w:pPr>
              <w:rPr>
                <w:rFonts w:ascii="Arial" w:hAnsi="Arial" w:cs="Arial"/>
                <w:u w:val="single"/>
              </w:rPr>
            </w:pPr>
            <w:r w:rsidRPr="00D60CF0">
              <w:rPr>
                <w:rFonts w:ascii="Arial" w:hAnsi="Arial" w:cs="Arial"/>
                <w:sz w:val="22"/>
                <w:szCs w:val="22"/>
                <w:u w:val="single"/>
              </w:rPr>
              <w:t xml:space="preserve">Who is this option for? </w:t>
            </w:r>
          </w:p>
          <w:p w14:paraId="4E1FF5FF" w14:textId="77777777" w:rsidR="00D63C8B" w:rsidRPr="00D60CF0" w:rsidRDefault="00D63C8B" w:rsidP="00D63C8B">
            <w:pPr>
              <w:rPr>
                <w:rFonts w:ascii="Arial" w:hAnsi="Arial" w:cs="Arial"/>
                <w:u w:val="single"/>
              </w:rPr>
            </w:pPr>
          </w:p>
          <w:p w14:paraId="3B2D2961" w14:textId="77777777" w:rsidR="00D63C8B" w:rsidRPr="00D60CF0" w:rsidRDefault="00D63C8B" w:rsidP="00D63C8B">
            <w:pPr>
              <w:rPr>
                <w:rFonts w:ascii="Arial" w:hAnsi="Arial" w:cs="Arial"/>
              </w:rPr>
            </w:pPr>
            <w:r>
              <w:rPr>
                <w:rFonts w:ascii="Arial" w:hAnsi="Arial" w:cs="Arial"/>
                <w:sz w:val="22"/>
                <w:szCs w:val="22"/>
              </w:rPr>
              <w:t>Studying</w:t>
            </w:r>
            <w:r w:rsidRPr="00D60CF0">
              <w:rPr>
                <w:rFonts w:ascii="Arial" w:hAnsi="Arial" w:cs="Arial"/>
                <w:sz w:val="22"/>
                <w:szCs w:val="22"/>
              </w:rPr>
              <w:t xml:space="preserve"> </w:t>
            </w:r>
            <w:r>
              <w:rPr>
                <w:rFonts w:ascii="Arial" w:hAnsi="Arial" w:cs="Arial"/>
                <w:sz w:val="22"/>
                <w:szCs w:val="22"/>
              </w:rPr>
              <w:t>a foreign language</w:t>
            </w:r>
            <w:r w:rsidRPr="00D60CF0">
              <w:rPr>
                <w:rFonts w:ascii="Arial" w:hAnsi="Arial" w:cs="Arial"/>
                <w:sz w:val="22"/>
                <w:szCs w:val="22"/>
              </w:rPr>
              <w:t xml:space="preserve"> </w:t>
            </w:r>
            <w:r>
              <w:rPr>
                <w:rFonts w:ascii="Arial" w:hAnsi="Arial" w:cs="Arial"/>
                <w:sz w:val="22"/>
                <w:szCs w:val="22"/>
              </w:rPr>
              <w:t>will significantly</w:t>
            </w:r>
            <w:r w:rsidRPr="00D60CF0">
              <w:rPr>
                <w:rFonts w:ascii="Arial" w:hAnsi="Arial" w:cs="Arial"/>
                <w:sz w:val="22"/>
                <w:szCs w:val="22"/>
              </w:rPr>
              <w:t xml:space="preserve"> increase your job prospects and equip you with a range of transferrable skills</w:t>
            </w:r>
            <w:r>
              <w:rPr>
                <w:rFonts w:ascii="Arial" w:hAnsi="Arial" w:cs="Arial"/>
                <w:sz w:val="22"/>
                <w:szCs w:val="22"/>
              </w:rPr>
              <w:t xml:space="preserve"> that are</w:t>
            </w:r>
            <w:r w:rsidRPr="00D60CF0">
              <w:rPr>
                <w:rFonts w:ascii="Arial" w:hAnsi="Arial" w:cs="Arial"/>
                <w:sz w:val="22"/>
                <w:szCs w:val="22"/>
              </w:rPr>
              <w:t xml:space="preserve"> highly valued by colleges</w:t>
            </w:r>
            <w:r>
              <w:rPr>
                <w:rFonts w:ascii="Arial" w:hAnsi="Arial" w:cs="Arial"/>
                <w:sz w:val="22"/>
                <w:szCs w:val="22"/>
              </w:rPr>
              <w:t xml:space="preserve"> and universities. Future employers will admire the motivation and commitment you will have demonstrated in learning a second language up to GCSE level, making you a desirable candidate in any employment sector. With this in mind, we have devised an</w:t>
            </w:r>
            <w:r w:rsidRPr="00D60CF0">
              <w:rPr>
                <w:rFonts w:ascii="Arial" w:hAnsi="Arial" w:cs="Arial"/>
                <w:sz w:val="22"/>
                <w:szCs w:val="22"/>
              </w:rPr>
              <w:t xml:space="preserve"> exciting course</w:t>
            </w:r>
            <w:r>
              <w:rPr>
                <w:rFonts w:ascii="Arial" w:hAnsi="Arial" w:cs="Arial"/>
                <w:sz w:val="22"/>
                <w:szCs w:val="22"/>
              </w:rPr>
              <w:t xml:space="preserve"> to</w:t>
            </w:r>
            <w:r w:rsidRPr="00D60CF0">
              <w:rPr>
                <w:rFonts w:ascii="Arial" w:hAnsi="Arial" w:cs="Arial"/>
                <w:sz w:val="22"/>
                <w:szCs w:val="22"/>
              </w:rPr>
              <w:t xml:space="preserve"> make </w:t>
            </w:r>
            <w:r>
              <w:rPr>
                <w:rFonts w:ascii="Arial" w:hAnsi="Arial" w:cs="Arial"/>
                <w:sz w:val="22"/>
                <w:szCs w:val="22"/>
              </w:rPr>
              <w:t>French</w:t>
            </w:r>
            <w:r w:rsidRPr="00D60CF0">
              <w:rPr>
                <w:rFonts w:ascii="Arial" w:hAnsi="Arial" w:cs="Arial"/>
                <w:sz w:val="22"/>
                <w:szCs w:val="22"/>
              </w:rPr>
              <w:t xml:space="preserve"> lessons </w:t>
            </w:r>
            <w:r>
              <w:rPr>
                <w:rFonts w:ascii="Arial" w:hAnsi="Arial" w:cs="Arial"/>
                <w:sz w:val="22"/>
                <w:szCs w:val="22"/>
              </w:rPr>
              <w:t>relevant</w:t>
            </w:r>
            <w:r w:rsidRPr="00D60CF0">
              <w:rPr>
                <w:rFonts w:ascii="Arial" w:hAnsi="Arial" w:cs="Arial"/>
                <w:sz w:val="22"/>
                <w:szCs w:val="22"/>
              </w:rPr>
              <w:t>, accessible and enjoyable for</w:t>
            </w:r>
            <w:r>
              <w:rPr>
                <w:rFonts w:ascii="Arial" w:hAnsi="Arial" w:cs="Arial"/>
                <w:sz w:val="22"/>
                <w:szCs w:val="22"/>
              </w:rPr>
              <w:t xml:space="preserve"> all</w:t>
            </w:r>
            <w:r w:rsidRPr="00D60CF0">
              <w:rPr>
                <w:rFonts w:ascii="Arial" w:hAnsi="Arial" w:cs="Arial"/>
                <w:sz w:val="22"/>
                <w:szCs w:val="22"/>
              </w:rPr>
              <w:t xml:space="preserve"> learners.</w:t>
            </w:r>
            <w:r>
              <w:rPr>
                <w:rFonts w:ascii="Arial" w:hAnsi="Arial" w:cs="Arial"/>
                <w:sz w:val="22"/>
                <w:szCs w:val="22"/>
              </w:rPr>
              <w:t xml:space="preserve"> Having studied French for three years, you are currently in an excellent position to take your language skills to the next level and really enhance your CV at the same time. </w:t>
            </w:r>
          </w:p>
          <w:p w14:paraId="4E993DBD" w14:textId="77777777" w:rsidR="00D63C8B" w:rsidRPr="00D60CF0" w:rsidRDefault="00D63C8B" w:rsidP="00D63C8B">
            <w:pPr>
              <w:rPr>
                <w:rFonts w:ascii="Arial" w:hAnsi="Arial" w:cs="Arial"/>
                <w:u w:val="single"/>
              </w:rPr>
            </w:pPr>
          </w:p>
          <w:p w14:paraId="67E24AC8" w14:textId="77777777" w:rsidR="00D63C8B" w:rsidRPr="00D60CF0" w:rsidRDefault="00D63C8B" w:rsidP="00D63C8B">
            <w:pPr>
              <w:jc w:val="both"/>
              <w:rPr>
                <w:rFonts w:ascii="Arial" w:hAnsi="Arial" w:cs="Arial"/>
              </w:rPr>
            </w:pPr>
            <w:r w:rsidRPr="00D60CF0">
              <w:rPr>
                <w:rFonts w:ascii="Arial" w:hAnsi="Arial" w:cs="Arial"/>
                <w:sz w:val="22"/>
                <w:szCs w:val="22"/>
                <w:u w:val="single"/>
              </w:rPr>
              <w:t>Assessment Information</w:t>
            </w:r>
          </w:p>
        </w:tc>
      </w:tr>
      <w:tr w:rsidR="00D63C8B" w:rsidRPr="00D60CF0" w14:paraId="2BEAD374" w14:textId="77777777" w:rsidTr="00D63C8B">
        <w:tc>
          <w:tcPr>
            <w:tcW w:w="9199" w:type="dxa"/>
            <w:gridSpan w:val="2"/>
            <w:tcBorders>
              <w:top w:val="nil"/>
              <w:left w:val="double" w:sz="4" w:space="0" w:color="auto"/>
              <w:bottom w:val="nil"/>
              <w:right w:val="double" w:sz="4" w:space="0" w:color="auto"/>
            </w:tcBorders>
          </w:tcPr>
          <w:p w14:paraId="30D40803" w14:textId="77777777" w:rsidR="00D63C8B" w:rsidRPr="00FD664C" w:rsidRDefault="00D63C8B" w:rsidP="00D63C8B">
            <w:pPr>
              <w:jc w:val="both"/>
              <w:rPr>
                <w:rFonts w:ascii="Arial" w:hAnsi="Arial" w:cs="Arial"/>
                <w:sz w:val="22"/>
              </w:rPr>
            </w:pPr>
          </w:p>
          <w:p w14:paraId="51441A41" w14:textId="77777777" w:rsidR="00D63C8B" w:rsidRPr="00FD664C" w:rsidRDefault="00D63C8B" w:rsidP="00D63C8B">
            <w:pPr>
              <w:jc w:val="both"/>
              <w:rPr>
                <w:rFonts w:ascii="Arial" w:hAnsi="Arial" w:cs="Arial"/>
                <w:sz w:val="22"/>
              </w:rPr>
            </w:pPr>
            <w:r w:rsidRPr="00FD664C">
              <w:rPr>
                <w:rFonts w:ascii="Arial" w:hAnsi="Arial" w:cs="Arial"/>
                <w:sz w:val="22"/>
              </w:rPr>
              <w:t xml:space="preserve">This qualification is linear, meaning that there will be no coursework or controlled assessment as part of the course. Depending on their progress over </w:t>
            </w:r>
            <w:r>
              <w:rPr>
                <w:rFonts w:ascii="Arial" w:hAnsi="Arial" w:cs="Arial"/>
                <w:sz w:val="22"/>
              </w:rPr>
              <w:t>the first few terms</w:t>
            </w:r>
            <w:r w:rsidRPr="00FD664C">
              <w:rPr>
                <w:rFonts w:ascii="Arial" w:hAnsi="Arial" w:cs="Arial"/>
                <w:sz w:val="22"/>
              </w:rPr>
              <w:t xml:space="preserve">, students will be entered at either foundation or higher tier level to ensure that they achieve their full </w:t>
            </w:r>
            <w:r>
              <w:rPr>
                <w:rFonts w:ascii="Arial" w:hAnsi="Arial" w:cs="Arial"/>
                <w:sz w:val="22"/>
              </w:rPr>
              <w:t xml:space="preserve">academic </w:t>
            </w:r>
            <w:r w:rsidRPr="00FD664C">
              <w:rPr>
                <w:rFonts w:ascii="Arial" w:hAnsi="Arial" w:cs="Arial"/>
                <w:sz w:val="22"/>
              </w:rPr>
              <w:t xml:space="preserve">potential. In the summer term of 2026, students will sit 4 </w:t>
            </w:r>
            <w:r>
              <w:rPr>
                <w:rFonts w:ascii="Arial" w:hAnsi="Arial" w:cs="Arial"/>
                <w:sz w:val="22"/>
              </w:rPr>
              <w:t>exam papers</w:t>
            </w:r>
            <w:r w:rsidRPr="00FD664C">
              <w:rPr>
                <w:rFonts w:ascii="Arial" w:hAnsi="Arial" w:cs="Arial"/>
                <w:sz w:val="22"/>
              </w:rPr>
              <w:t>:</w:t>
            </w:r>
          </w:p>
          <w:p w14:paraId="3CB00E2C" w14:textId="77777777" w:rsidR="00D63C8B" w:rsidRPr="00FD664C" w:rsidRDefault="00D63C8B" w:rsidP="00D63C8B">
            <w:pPr>
              <w:jc w:val="both"/>
              <w:rPr>
                <w:rFonts w:ascii="Arial" w:hAnsi="Arial" w:cs="Arial"/>
                <w:sz w:val="22"/>
              </w:rPr>
            </w:pPr>
          </w:p>
          <w:p w14:paraId="491C90AA" w14:textId="77777777" w:rsidR="00D63C8B" w:rsidRPr="00FD664C" w:rsidRDefault="00D63C8B" w:rsidP="00D63C8B">
            <w:pPr>
              <w:ind w:left="360"/>
              <w:jc w:val="both"/>
              <w:rPr>
                <w:rFonts w:ascii="Arial" w:hAnsi="Arial" w:cs="Arial"/>
                <w:sz w:val="22"/>
              </w:rPr>
            </w:pPr>
            <w:r w:rsidRPr="00FD664C">
              <w:rPr>
                <w:rFonts w:ascii="Arial" w:hAnsi="Arial" w:cs="Arial"/>
                <w:sz w:val="22"/>
              </w:rPr>
              <w:t xml:space="preserve">Paper 1: Listening Examination  </w:t>
            </w:r>
            <w:r w:rsidRPr="00FD664C">
              <w:rPr>
                <w:rFonts w:ascii="Arial" w:hAnsi="Arial" w:cs="Arial"/>
                <w:sz w:val="22"/>
              </w:rPr>
              <w:tab/>
              <w:t>25%</w:t>
            </w:r>
          </w:p>
          <w:p w14:paraId="67E6AC10" w14:textId="77777777" w:rsidR="00D63C8B" w:rsidRPr="00FD664C" w:rsidRDefault="00D63C8B" w:rsidP="00D63C8B">
            <w:pPr>
              <w:ind w:left="360"/>
              <w:jc w:val="both"/>
              <w:rPr>
                <w:rFonts w:ascii="Arial" w:hAnsi="Arial" w:cs="Arial"/>
                <w:sz w:val="22"/>
              </w:rPr>
            </w:pPr>
            <w:r w:rsidRPr="00FD664C">
              <w:rPr>
                <w:rFonts w:ascii="Arial" w:hAnsi="Arial" w:cs="Arial"/>
                <w:sz w:val="22"/>
              </w:rPr>
              <w:t xml:space="preserve">Paper 2: Speaking Examination </w:t>
            </w:r>
            <w:r w:rsidRPr="00FD664C">
              <w:rPr>
                <w:rFonts w:ascii="Arial" w:hAnsi="Arial" w:cs="Arial"/>
                <w:sz w:val="22"/>
              </w:rPr>
              <w:tab/>
              <w:t>25%</w:t>
            </w:r>
          </w:p>
          <w:p w14:paraId="1763C7A5" w14:textId="77777777" w:rsidR="00D63C8B" w:rsidRPr="00FD664C" w:rsidRDefault="00D63C8B" w:rsidP="00D63C8B">
            <w:pPr>
              <w:ind w:left="360"/>
              <w:jc w:val="both"/>
              <w:rPr>
                <w:rFonts w:ascii="Arial" w:hAnsi="Arial" w:cs="Arial"/>
                <w:sz w:val="22"/>
              </w:rPr>
            </w:pPr>
            <w:r w:rsidRPr="00FD664C">
              <w:rPr>
                <w:rFonts w:ascii="Arial" w:hAnsi="Arial" w:cs="Arial"/>
                <w:sz w:val="22"/>
              </w:rPr>
              <w:t xml:space="preserve">Paper 3: Reading Examination  </w:t>
            </w:r>
            <w:r w:rsidRPr="00FD664C">
              <w:rPr>
                <w:rFonts w:ascii="Arial" w:hAnsi="Arial" w:cs="Arial"/>
                <w:sz w:val="22"/>
              </w:rPr>
              <w:tab/>
              <w:t>25%</w:t>
            </w:r>
          </w:p>
          <w:p w14:paraId="69EEB2A5" w14:textId="77777777" w:rsidR="00D63C8B" w:rsidRPr="00FD664C" w:rsidRDefault="00D63C8B" w:rsidP="00D63C8B">
            <w:pPr>
              <w:ind w:left="360"/>
              <w:jc w:val="both"/>
              <w:rPr>
                <w:rFonts w:ascii="Arial" w:hAnsi="Arial" w:cs="Arial"/>
                <w:sz w:val="22"/>
              </w:rPr>
            </w:pPr>
            <w:r w:rsidRPr="00FD664C">
              <w:rPr>
                <w:rFonts w:ascii="Arial" w:hAnsi="Arial" w:cs="Arial"/>
                <w:sz w:val="22"/>
              </w:rPr>
              <w:t xml:space="preserve">Paper 4: Writing Examination </w:t>
            </w:r>
            <w:r w:rsidRPr="00FD664C">
              <w:rPr>
                <w:rFonts w:ascii="Arial" w:hAnsi="Arial" w:cs="Arial"/>
                <w:sz w:val="22"/>
              </w:rPr>
              <w:tab/>
              <w:t xml:space="preserve">25% </w:t>
            </w:r>
          </w:p>
          <w:p w14:paraId="05485C81" w14:textId="77777777" w:rsidR="00D63C8B" w:rsidRPr="00FD664C" w:rsidRDefault="00D63C8B" w:rsidP="00D63C8B">
            <w:pPr>
              <w:jc w:val="both"/>
              <w:rPr>
                <w:rFonts w:ascii="Arial" w:hAnsi="Arial" w:cs="Arial"/>
                <w:sz w:val="22"/>
              </w:rPr>
            </w:pPr>
          </w:p>
          <w:p w14:paraId="44117E4E" w14:textId="77777777" w:rsidR="00D63C8B" w:rsidRPr="00FD664C" w:rsidRDefault="00D63C8B" w:rsidP="00D63C8B">
            <w:pPr>
              <w:jc w:val="both"/>
              <w:rPr>
                <w:rFonts w:ascii="Arial" w:hAnsi="Arial" w:cs="Arial"/>
                <w:sz w:val="22"/>
              </w:rPr>
            </w:pPr>
            <w:r w:rsidRPr="00FD664C">
              <w:rPr>
                <w:rFonts w:ascii="Arial" w:hAnsi="Arial" w:cs="Arial"/>
                <w:sz w:val="22"/>
              </w:rPr>
              <w:t>They will be graded against the following assessment objectives:</w:t>
            </w:r>
          </w:p>
          <w:p w14:paraId="6E274E13" w14:textId="77777777" w:rsidR="00D63C8B" w:rsidRPr="00FD664C" w:rsidRDefault="00D63C8B" w:rsidP="00D63C8B">
            <w:pPr>
              <w:jc w:val="both"/>
              <w:rPr>
                <w:rFonts w:ascii="Arial" w:hAnsi="Arial" w:cs="Arial"/>
                <w:sz w:val="22"/>
              </w:rPr>
            </w:pPr>
          </w:p>
          <w:p w14:paraId="74EB23A3" w14:textId="77777777" w:rsidR="00D63C8B" w:rsidRPr="00FD664C" w:rsidRDefault="00D63C8B" w:rsidP="00D63C8B">
            <w:pPr>
              <w:rPr>
                <w:rFonts w:ascii="Arial" w:hAnsi="Arial" w:cs="Arial"/>
                <w:sz w:val="22"/>
              </w:rPr>
            </w:pPr>
            <w:r w:rsidRPr="00FD664C">
              <w:rPr>
                <w:rFonts w:ascii="Arial" w:hAnsi="Arial" w:cs="Arial"/>
                <w:sz w:val="22"/>
              </w:rPr>
              <w:t>AO1: understand and respond to spoken language in speaking and in writing</w:t>
            </w:r>
          </w:p>
          <w:p w14:paraId="7BC3246A" w14:textId="77777777" w:rsidR="00D63C8B" w:rsidRPr="00FD664C" w:rsidRDefault="00D63C8B" w:rsidP="00D63C8B">
            <w:pPr>
              <w:rPr>
                <w:rFonts w:ascii="Arial" w:hAnsi="Arial" w:cs="Arial"/>
                <w:sz w:val="22"/>
              </w:rPr>
            </w:pPr>
            <w:r w:rsidRPr="00FD664C">
              <w:rPr>
                <w:rFonts w:ascii="Arial" w:hAnsi="Arial" w:cs="Arial"/>
                <w:sz w:val="22"/>
              </w:rPr>
              <w:t>AO2: understand and respond to written language in speaking and in writing</w:t>
            </w:r>
          </w:p>
          <w:p w14:paraId="0858EE9F" w14:textId="77777777" w:rsidR="00D63C8B" w:rsidRPr="00FD664C" w:rsidRDefault="00D63C8B" w:rsidP="00D63C8B">
            <w:pPr>
              <w:rPr>
                <w:rFonts w:ascii="Arial" w:hAnsi="Arial" w:cs="Arial"/>
                <w:sz w:val="22"/>
              </w:rPr>
            </w:pPr>
            <w:r w:rsidRPr="00FD664C">
              <w:rPr>
                <w:rFonts w:ascii="Arial" w:hAnsi="Arial" w:cs="Arial"/>
                <w:sz w:val="22"/>
              </w:rPr>
              <w:t>AO3: demonstrate understanding and accurate application of the grammar and vocabulary prescribed in the specification.</w:t>
            </w:r>
          </w:p>
          <w:p w14:paraId="56C703D5" w14:textId="77777777" w:rsidR="00D63C8B" w:rsidRPr="00D60CF0" w:rsidRDefault="00D63C8B" w:rsidP="00D63C8B">
            <w:pPr>
              <w:jc w:val="both"/>
              <w:rPr>
                <w:rFonts w:ascii="Arial" w:hAnsi="Arial" w:cs="Arial"/>
                <w:b/>
              </w:rPr>
            </w:pPr>
          </w:p>
        </w:tc>
      </w:tr>
      <w:tr w:rsidR="00D63C8B" w:rsidRPr="00D60CF0" w14:paraId="3FE02468" w14:textId="77777777" w:rsidTr="00D63C8B">
        <w:trPr>
          <w:trHeight w:val="80"/>
        </w:trPr>
        <w:tc>
          <w:tcPr>
            <w:tcW w:w="9199" w:type="dxa"/>
            <w:gridSpan w:val="2"/>
            <w:tcBorders>
              <w:top w:val="nil"/>
              <w:left w:val="double" w:sz="4" w:space="0" w:color="auto"/>
              <w:bottom w:val="double" w:sz="4" w:space="0" w:color="auto"/>
              <w:right w:val="double" w:sz="4" w:space="0" w:color="auto"/>
            </w:tcBorders>
          </w:tcPr>
          <w:p w14:paraId="6ABED125" w14:textId="77777777" w:rsidR="00D63C8B" w:rsidRPr="00D60CF0" w:rsidRDefault="00D63C8B" w:rsidP="00D63C8B">
            <w:pPr>
              <w:jc w:val="both"/>
              <w:rPr>
                <w:rFonts w:ascii="Arial" w:hAnsi="Arial" w:cs="Arial"/>
                <w:u w:val="single"/>
              </w:rPr>
            </w:pPr>
            <w:r w:rsidRPr="00D60CF0">
              <w:rPr>
                <w:rFonts w:ascii="Arial" w:hAnsi="Arial" w:cs="Arial"/>
                <w:sz w:val="22"/>
                <w:szCs w:val="22"/>
                <w:u w:val="single"/>
              </w:rPr>
              <w:t>General Course Information</w:t>
            </w:r>
          </w:p>
          <w:p w14:paraId="356A67A3" w14:textId="77777777" w:rsidR="00D63C8B" w:rsidRPr="00D60CF0" w:rsidRDefault="00D63C8B" w:rsidP="00D63C8B">
            <w:pPr>
              <w:jc w:val="both"/>
              <w:rPr>
                <w:rFonts w:ascii="Arial" w:hAnsi="Arial" w:cs="Arial"/>
              </w:rPr>
            </w:pPr>
          </w:p>
          <w:p w14:paraId="4E16A0F8" w14:textId="77777777" w:rsidR="00D63C8B" w:rsidRPr="002C7663" w:rsidRDefault="00D63C8B" w:rsidP="00D63C8B">
            <w:pPr>
              <w:jc w:val="both"/>
              <w:rPr>
                <w:rFonts w:ascii="Arial" w:hAnsi="Arial" w:cs="Arial"/>
                <w:sz w:val="22"/>
                <w:szCs w:val="22"/>
              </w:rPr>
            </w:pPr>
            <w:r w:rsidRPr="00D60CF0">
              <w:rPr>
                <w:rFonts w:ascii="Arial" w:hAnsi="Arial" w:cs="Arial"/>
                <w:sz w:val="22"/>
                <w:szCs w:val="22"/>
              </w:rPr>
              <w:t>During the GCSE course, you will study language based around 3 enjoyable and relevant themes:</w:t>
            </w:r>
          </w:p>
          <w:p w14:paraId="552A323E" w14:textId="77777777" w:rsidR="00D63C8B" w:rsidRDefault="00D63C8B" w:rsidP="00D63C8B">
            <w:pPr>
              <w:jc w:val="both"/>
              <w:rPr>
                <w:rFonts w:ascii="Arial" w:hAnsi="Arial" w:cs="Arial"/>
              </w:rPr>
            </w:pPr>
          </w:p>
          <w:p w14:paraId="4ED660CB" w14:textId="77777777" w:rsidR="00D63C8B" w:rsidRPr="008A0063" w:rsidRDefault="00D63C8B" w:rsidP="00D63C8B">
            <w:pPr>
              <w:pStyle w:val="ListParagraph"/>
              <w:numPr>
                <w:ilvl w:val="0"/>
                <w:numId w:val="68"/>
              </w:numPr>
              <w:jc w:val="both"/>
              <w:rPr>
                <w:rFonts w:ascii="Arial" w:hAnsi="Arial" w:cs="Arial"/>
              </w:rPr>
            </w:pPr>
            <w:r w:rsidRPr="008A0063">
              <w:rPr>
                <w:rFonts w:ascii="Arial" w:hAnsi="Arial" w:cs="Arial"/>
              </w:rPr>
              <w:t>People and lifestyle</w:t>
            </w:r>
          </w:p>
          <w:p w14:paraId="114C37A5" w14:textId="77777777" w:rsidR="00D63C8B" w:rsidRPr="008A0063" w:rsidRDefault="00D63C8B" w:rsidP="00D63C8B">
            <w:pPr>
              <w:pStyle w:val="ListParagraph"/>
              <w:numPr>
                <w:ilvl w:val="0"/>
                <w:numId w:val="68"/>
              </w:numPr>
              <w:jc w:val="both"/>
              <w:rPr>
                <w:rFonts w:ascii="Arial" w:hAnsi="Arial" w:cs="Arial"/>
              </w:rPr>
            </w:pPr>
            <w:r w:rsidRPr="008A0063">
              <w:rPr>
                <w:rFonts w:ascii="Arial" w:hAnsi="Arial" w:cs="Arial"/>
              </w:rPr>
              <w:t>Popular culture</w:t>
            </w:r>
          </w:p>
          <w:p w14:paraId="33FF7DFF" w14:textId="77777777" w:rsidR="00D63C8B" w:rsidRPr="008A0063" w:rsidRDefault="00D63C8B" w:rsidP="00D63C8B">
            <w:pPr>
              <w:pStyle w:val="ListParagraph"/>
              <w:numPr>
                <w:ilvl w:val="0"/>
                <w:numId w:val="68"/>
              </w:numPr>
              <w:jc w:val="both"/>
              <w:rPr>
                <w:rFonts w:ascii="Arial" w:hAnsi="Arial" w:cs="Arial"/>
              </w:rPr>
            </w:pPr>
            <w:r w:rsidRPr="008A0063">
              <w:rPr>
                <w:rFonts w:ascii="Arial" w:hAnsi="Arial" w:cs="Arial"/>
              </w:rPr>
              <w:t>Communication and the world around us</w:t>
            </w:r>
          </w:p>
          <w:p w14:paraId="6B917D4B" w14:textId="77777777" w:rsidR="00D63C8B" w:rsidRPr="00D60CF0" w:rsidRDefault="00D63C8B" w:rsidP="00D63C8B">
            <w:pPr>
              <w:jc w:val="both"/>
              <w:rPr>
                <w:rFonts w:ascii="Arial" w:hAnsi="Arial" w:cs="Arial"/>
              </w:rPr>
            </w:pPr>
            <w:r w:rsidRPr="00D60CF0">
              <w:rPr>
                <w:rFonts w:ascii="Arial" w:hAnsi="Arial" w:cs="Arial"/>
                <w:sz w:val="22"/>
                <w:szCs w:val="22"/>
              </w:rPr>
              <w:t>These themes are divided into more recognisable sub-topics such as free time activities, holidays, school life, the environment, media, social issues, technology, and many more.</w:t>
            </w:r>
          </w:p>
          <w:p w14:paraId="4780A865" w14:textId="77777777" w:rsidR="00D63C8B" w:rsidRDefault="00D63C8B" w:rsidP="00D63C8B">
            <w:pPr>
              <w:jc w:val="both"/>
              <w:rPr>
                <w:rFonts w:ascii="Arial" w:hAnsi="Arial" w:cs="Arial"/>
              </w:rPr>
            </w:pPr>
          </w:p>
          <w:p w14:paraId="42D6A762" w14:textId="77777777" w:rsidR="00D63C8B" w:rsidRPr="00D60CF0" w:rsidRDefault="00D63C8B" w:rsidP="00241FBF">
            <w:pPr>
              <w:jc w:val="both"/>
              <w:rPr>
                <w:rFonts w:ascii="Arial" w:hAnsi="Arial" w:cs="Arial"/>
              </w:rPr>
            </w:pPr>
          </w:p>
        </w:tc>
      </w:tr>
    </w:tbl>
    <w:p w14:paraId="2A07A1FF" w14:textId="26C47EC6" w:rsidR="00241FBF" w:rsidRDefault="00241FBF" w:rsidP="00D63C8B">
      <w:pPr>
        <w:rPr>
          <w:rFonts w:ascii="Arial" w:hAnsi="Arial" w:cs="Arial"/>
          <w:sz w:val="22"/>
          <w:szCs w:val="22"/>
        </w:rPr>
      </w:pPr>
    </w:p>
    <w:p w14:paraId="5B403D9B" w14:textId="77777777" w:rsidR="00241FBF" w:rsidRDefault="00241FBF">
      <w:pPr>
        <w:rPr>
          <w:rFonts w:ascii="Arial" w:hAnsi="Arial" w:cs="Arial"/>
          <w:sz w:val="22"/>
          <w:szCs w:val="22"/>
        </w:rPr>
      </w:pPr>
      <w:r>
        <w:rPr>
          <w:rFonts w:ascii="Arial" w:hAnsi="Arial" w:cs="Arial"/>
          <w:sz w:val="22"/>
          <w:szCs w:val="22"/>
        </w:rPr>
        <w:br w:type="page"/>
      </w:r>
    </w:p>
    <w:p w14:paraId="3616E10D" w14:textId="77777777" w:rsidR="00D63C8B" w:rsidRPr="00D60CF0" w:rsidRDefault="00D63C8B" w:rsidP="00D63C8B">
      <w:pPr>
        <w:rPr>
          <w:rFonts w:ascii="Arial" w:hAnsi="Arial" w:cs="Arial"/>
          <w:sz w:val="22"/>
          <w:szCs w:val="22"/>
        </w:rPr>
      </w:pPr>
    </w:p>
    <w:tbl>
      <w:tblPr>
        <w:tblpPr w:leftFromText="180" w:rightFromText="180" w:vertAnchor="text" w:horzAnchor="margin" w:tblpY="1"/>
        <w:tblOverlap w:val="never"/>
        <w:tblW w:w="9199" w:type="dxa"/>
        <w:tblBorders>
          <w:top w:val="triple" w:sz="4" w:space="0" w:color="auto"/>
          <w:left w:val="triple" w:sz="4" w:space="0" w:color="auto"/>
          <w:bottom w:val="triple" w:sz="4" w:space="0" w:color="auto"/>
          <w:right w:val="triple" w:sz="4" w:space="0" w:color="auto"/>
        </w:tblBorders>
        <w:tblLayout w:type="fixed"/>
        <w:tblLook w:val="00A0" w:firstRow="1" w:lastRow="0" w:firstColumn="1" w:lastColumn="0" w:noHBand="0" w:noVBand="0"/>
      </w:tblPr>
      <w:tblGrid>
        <w:gridCol w:w="9199"/>
      </w:tblGrid>
      <w:tr w:rsidR="00D63C8B" w:rsidRPr="00D60CF0" w14:paraId="1162BB02" w14:textId="77777777" w:rsidTr="00D63C8B">
        <w:trPr>
          <w:trHeight w:val="80"/>
        </w:trPr>
        <w:tc>
          <w:tcPr>
            <w:tcW w:w="9199" w:type="dxa"/>
            <w:tcBorders>
              <w:top w:val="double" w:sz="4" w:space="0" w:color="auto"/>
              <w:left w:val="double" w:sz="4" w:space="0" w:color="auto"/>
              <w:bottom w:val="nil"/>
              <w:right w:val="double" w:sz="4" w:space="0" w:color="auto"/>
            </w:tcBorders>
          </w:tcPr>
          <w:p w14:paraId="3FAEBF92" w14:textId="77777777" w:rsidR="00241FBF" w:rsidRDefault="00241FBF" w:rsidP="00241FBF">
            <w:pPr>
              <w:jc w:val="both"/>
              <w:rPr>
                <w:rFonts w:ascii="Arial" w:hAnsi="Arial" w:cs="Arial"/>
                <w:sz w:val="22"/>
                <w:szCs w:val="22"/>
              </w:rPr>
            </w:pPr>
            <w:r w:rsidRPr="00D60CF0">
              <w:rPr>
                <w:rFonts w:ascii="Arial" w:hAnsi="Arial" w:cs="Arial"/>
                <w:sz w:val="22"/>
                <w:szCs w:val="22"/>
              </w:rPr>
              <w:t xml:space="preserve">We teach </w:t>
            </w:r>
            <w:r>
              <w:rPr>
                <w:rFonts w:ascii="Arial" w:hAnsi="Arial" w:cs="Arial"/>
                <w:sz w:val="22"/>
                <w:szCs w:val="22"/>
              </w:rPr>
              <w:t>French</w:t>
            </w:r>
            <w:r w:rsidRPr="00D60CF0">
              <w:rPr>
                <w:rFonts w:ascii="Arial" w:hAnsi="Arial" w:cs="Arial"/>
                <w:sz w:val="22"/>
                <w:szCs w:val="22"/>
              </w:rPr>
              <w:t xml:space="preserve"> using a </w:t>
            </w:r>
            <w:r>
              <w:rPr>
                <w:rFonts w:ascii="Arial" w:hAnsi="Arial" w:cs="Arial"/>
                <w:sz w:val="22"/>
                <w:szCs w:val="22"/>
              </w:rPr>
              <w:t xml:space="preserve">wide range </w:t>
            </w:r>
            <w:r w:rsidRPr="00D60CF0">
              <w:rPr>
                <w:rFonts w:ascii="Arial" w:hAnsi="Arial" w:cs="Arial"/>
                <w:sz w:val="22"/>
                <w:szCs w:val="22"/>
              </w:rPr>
              <w:t xml:space="preserve">of teaching methods. Students will develop all 4 language skills evenly whilst developing their understanding of grammar and enhancing their vocabulary. We use a range of materials including presentations, digital textbooks, Google Classroom, film and video clips, online teaching tools and a variety of authentic texts and recordings in the target language. All of our GCSE language students are </w:t>
            </w:r>
            <w:r>
              <w:rPr>
                <w:rFonts w:ascii="Arial" w:hAnsi="Arial" w:cs="Arial"/>
                <w:sz w:val="22"/>
                <w:szCs w:val="22"/>
              </w:rPr>
              <w:t xml:space="preserve">currently </w:t>
            </w:r>
            <w:r w:rsidRPr="00D60CF0">
              <w:rPr>
                <w:rFonts w:ascii="Arial" w:hAnsi="Arial" w:cs="Arial"/>
                <w:sz w:val="22"/>
                <w:szCs w:val="22"/>
              </w:rPr>
              <w:t>taught in mixed ability groups</w:t>
            </w:r>
            <w:r>
              <w:rPr>
                <w:rFonts w:ascii="Arial" w:hAnsi="Arial" w:cs="Arial"/>
                <w:sz w:val="22"/>
                <w:szCs w:val="22"/>
              </w:rPr>
              <w:t xml:space="preserve"> and teaching is adapted to meet the individual needs of each learner.</w:t>
            </w:r>
          </w:p>
          <w:p w14:paraId="2DF80F1E" w14:textId="77777777" w:rsidR="00241FBF" w:rsidRPr="00D60CF0" w:rsidRDefault="00241FBF" w:rsidP="00241FBF">
            <w:pPr>
              <w:jc w:val="both"/>
              <w:rPr>
                <w:rFonts w:ascii="Arial" w:hAnsi="Arial" w:cs="Arial"/>
              </w:rPr>
            </w:pPr>
          </w:p>
          <w:p w14:paraId="2068CBE4" w14:textId="77777777" w:rsidR="00241FBF" w:rsidRDefault="00241FBF" w:rsidP="00241FBF">
            <w:pPr>
              <w:jc w:val="both"/>
              <w:rPr>
                <w:rFonts w:ascii="Arial" w:hAnsi="Arial" w:cs="Arial"/>
                <w:sz w:val="22"/>
                <w:szCs w:val="22"/>
              </w:rPr>
            </w:pPr>
            <w:r w:rsidRPr="00D60CF0">
              <w:rPr>
                <w:rFonts w:ascii="Arial" w:hAnsi="Arial" w:cs="Arial"/>
                <w:sz w:val="22"/>
                <w:szCs w:val="22"/>
              </w:rPr>
              <w:t>If circumstances permit, students will be given the opportunity to put their language skills into practice, with an optional visit t</w:t>
            </w:r>
            <w:r>
              <w:rPr>
                <w:rFonts w:ascii="Arial" w:hAnsi="Arial" w:cs="Arial"/>
                <w:sz w:val="22"/>
                <w:szCs w:val="22"/>
              </w:rPr>
              <w:t>o France.</w:t>
            </w:r>
          </w:p>
          <w:p w14:paraId="463378D1" w14:textId="77777777" w:rsidR="00241FBF" w:rsidRDefault="00241FBF" w:rsidP="00D63C8B">
            <w:pPr>
              <w:jc w:val="both"/>
              <w:rPr>
                <w:rFonts w:ascii="Arial" w:hAnsi="Arial" w:cs="Arial"/>
                <w:sz w:val="22"/>
                <w:szCs w:val="22"/>
                <w:u w:val="single"/>
              </w:rPr>
            </w:pPr>
          </w:p>
          <w:p w14:paraId="4FA48CFC" w14:textId="6C48F6DD" w:rsidR="00D63C8B" w:rsidRPr="00D60CF0" w:rsidRDefault="00D63C8B" w:rsidP="00D63C8B">
            <w:pPr>
              <w:jc w:val="both"/>
              <w:rPr>
                <w:rFonts w:ascii="Arial" w:hAnsi="Arial" w:cs="Arial"/>
                <w:u w:val="single"/>
              </w:rPr>
            </w:pPr>
            <w:r w:rsidRPr="00D60CF0">
              <w:rPr>
                <w:rFonts w:ascii="Arial" w:hAnsi="Arial" w:cs="Arial"/>
                <w:sz w:val="22"/>
                <w:szCs w:val="22"/>
                <w:u w:val="single"/>
              </w:rPr>
              <w:t>How might this subject help me in the future?</w:t>
            </w:r>
          </w:p>
          <w:p w14:paraId="76C18FA4" w14:textId="77777777" w:rsidR="00D63C8B" w:rsidRPr="00D60CF0" w:rsidRDefault="00D63C8B" w:rsidP="00D63C8B">
            <w:pPr>
              <w:jc w:val="both"/>
              <w:rPr>
                <w:rFonts w:ascii="Arial" w:hAnsi="Arial" w:cs="Arial"/>
                <w:u w:val="single"/>
              </w:rPr>
            </w:pPr>
          </w:p>
          <w:p w14:paraId="7AB06D3A" w14:textId="77777777" w:rsidR="00D63C8B" w:rsidRPr="00D60CF0" w:rsidRDefault="00D63C8B" w:rsidP="00D63C8B">
            <w:pPr>
              <w:spacing w:after="150"/>
              <w:rPr>
                <w:rFonts w:ascii="Arial" w:hAnsi="Arial" w:cs="Arial"/>
              </w:rPr>
            </w:pPr>
            <w:r>
              <w:rPr>
                <w:rFonts w:ascii="Arial" w:hAnsi="Arial" w:cs="Arial"/>
                <w:sz w:val="22"/>
                <w:szCs w:val="22"/>
              </w:rPr>
              <w:t xml:space="preserve">French </w:t>
            </w:r>
            <w:r w:rsidRPr="00D60CF0">
              <w:rPr>
                <w:rFonts w:ascii="Arial" w:hAnsi="Arial" w:cs="Arial"/>
                <w:sz w:val="22"/>
                <w:szCs w:val="22"/>
              </w:rPr>
              <w:t xml:space="preserve">is the fastest growing language in the world and is, therefore, an increasingly popular choice for those wanting to speak a second language. The transferrable skills acquired when learning another language are sought after by UK employers. As a </w:t>
            </w:r>
            <w:r>
              <w:rPr>
                <w:rFonts w:ascii="Arial" w:hAnsi="Arial" w:cs="Arial"/>
                <w:sz w:val="22"/>
                <w:szCs w:val="22"/>
              </w:rPr>
              <w:t>French</w:t>
            </w:r>
            <w:r w:rsidRPr="00D60CF0">
              <w:rPr>
                <w:rFonts w:ascii="Arial" w:hAnsi="Arial" w:cs="Arial"/>
                <w:sz w:val="22"/>
                <w:szCs w:val="22"/>
              </w:rPr>
              <w:t xml:space="preserve"> speaker, you will have increased travel opportunities and cultural understanding, as </w:t>
            </w:r>
            <w:r>
              <w:rPr>
                <w:rFonts w:ascii="Arial" w:hAnsi="Arial" w:cs="Arial"/>
                <w:sz w:val="22"/>
                <w:szCs w:val="22"/>
              </w:rPr>
              <w:t>French</w:t>
            </w:r>
            <w:r w:rsidRPr="00D60CF0">
              <w:rPr>
                <w:rFonts w:ascii="Arial" w:hAnsi="Arial" w:cs="Arial"/>
                <w:sz w:val="22"/>
                <w:szCs w:val="22"/>
              </w:rPr>
              <w:t xml:space="preserve"> is not just spoken in </w:t>
            </w:r>
            <w:r>
              <w:rPr>
                <w:rFonts w:ascii="Arial" w:hAnsi="Arial" w:cs="Arial"/>
                <w:sz w:val="22"/>
                <w:szCs w:val="22"/>
              </w:rPr>
              <w:t>France</w:t>
            </w:r>
            <w:r w:rsidRPr="00D60CF0">
              <w:rPr>
                <w:rFonts w:ascii="Arial" w:hAnsi="Arial" w:cs="Arial"/>
                <w:sz w:val="22"/>
                <w:szCs w:val="22"/>
              </w:rPr>
              <w:t xml:space="preserve">, but in </w:t>
            </w:r>
            <w:r>
              <w:rPr>
                <w:rFonts w:ascii="Arial" w:hAnsi="Arial" w:cs="Arial"/>
                <w:sz w:val="22"/>
                <w:szCs w:val="22"/>
              </w:rPr>
              <w:t>several other European and African countries.</w:t>
            </w:r>
          </w:p>
          <w:p w14:paraId="5D5B4494" w14:textId="77777777" w:rsidR="00D63C8B" w:rsidRPr="00D60CF0" w:rsidRDefault="00D63C8B" w:rsidP="00D63C8B">
            <w:pPr>
              <w:spacing w:after="150"/>
              <w:rPr>
                <w:rFonts w:ascii="Arial" w:hAnsi="Arial" w:cs="Arial"/>
                <w:color w:val="464646"/>
              </w:rPr>
            </w:pPr>
            <w:r w:rsidRPr="00D60CF0">
              <w:rPr>
                <w:rFonts w:ascii="Arial" w:hAnsi="Arial" w:cs="Arial"/>
                <w:sz w:val="22"/>
                <w:szCs w:val="22"/>
              </w:rPr>
              <w:t xml:space="preserve">Language skills can lead directly into a career in translating, interpreting or teaching, and are also in demand in areas such as tourism, finance, law and business. In reality, </w:t>
            </w:r>
            <w:r w:rsidRPr="00D60CF0">
              <w:rPr>
                <w:rFonts w:ascii="Arial" w:hAnsi="Arial" w:cs="Arial"/>
                <w:sz w:val="22"/>
                <w:szCs w:val="22"/>
                <w:u w:val="single"/>
              </w:rPr>
              <w:t>any</w:t>
            </w:r>
            <w:r w:rsidRPr="00D60CF0">
              <w:rPr>
                <w:rFonts w:ascii="Arial" w:hAnsi="Arial" w:cs="Arial"/>
                <w:sz w:val="22"/>
                <w:szCs w:val="22"/>
              </w:rPr>
              <w:t xml:space="preserve"> career will be enhanced with a language qualification.</w:t>
            </w:r>
          </w:p>
        </w:tc>
      </w:tr>
      <w:tr w:rsidR="00D63C8B" w:rsidRPr="00D60CF0" w14:paraId="06F0FEBD" w14:textId="77777777" w:rsidTr="00D63C8B">
        <w:trPr>
          <w:trHeight w:val="80"/>
        </w:trPr>
        <w:tc>
          <w:tcPr>
            <w:tcW w:w="9199" w:type="dxa"/>
            <w:tcBorders>
              <w:top w:val="nil"/>
              <w:left w:val="double" w:sz="4" w:space="0" w:color="auto"/>
              <w:bottom w:val="double" w:sz="4" w:space="0" w:color="auto"/>
              <w:right w:val="double" w:sz="4" w:space="0" w:color="auto"/>
            </w:tcBorders>
          </w:tcPr>
          <w:p w14:paraId="13ACFC05" w14:textId="77777777" w:rsidR="00D63C8B" w:rsidRPr="00D60CF0" w:rsidRDefault="00D63C8B" w:rsidP="00D63C8B">
            <w:pPr>
              <w:jc w:val="both"/>
              <w:rPr>
                <w:rFonts w:ascii="Arial" w:hAnsi="Arial" w:cs="Arial"/>
              </w:rPr>
            </w:pPr>
            <w:r>
              <w:rPr>
                <w:rFonts w:ascii="Arial" w:hAnsi="Arial" w:cs="Arial"/>
                <w:sz w:val="22"/>
                <w:szCs w:val="22"/>
              </w:rPr>
              <w:t>French</w:t>
            </w:r>
            <w:r w:rsidRPr="00D60CF0">
              <w:rPr>
                <w:rFonts w:ascii="Arial" w:hAnsi="Arial" w:cs="Arial"/>
                <w:sz w:val="22"/>
                <w:szCs w:val="22"/>
              </w:rPr>
              <w:t xml:space="preserve"> can be continued at A level (Grade 6 or 7 is usually a requirement) or vocational studies such as Travel and Tourism. Many people find that picking up a new language later in life is much easier having previously studied </w:t>
            </w:r>
            <w:r>
              <w:rPr>
                <w:rFonts w:ascii="Arial" w:hAnsi="Arial" w:cs="Arial"/>
                <w:sz w:val="22"/>
                <w:szCs w:val="22"/>
              </w:rPr>
              <w:t>French up to GCSE level.</w:t>
            </w:r>
          </w:p>
          <w:p w14:paraId="6E4CF972" w14:textId="77777777" w:rsidR="00D63C8B" w:rsidRPr="00D60CF0" w:rsidRDefault="00D63C8B" w:rsidP="00D63C8B">
            <w:pPr>
              <w:jc w:val="both"/>
              <w:rPr>
                <w:rFonts w:ascii="Arial" w:hAnsi="Arial" w:cs="Arial"/>
              </w:rPr>
            </w:pPr>
          </w:p>
          <w:p w14:paraId="1A0A7C02" w14:textId="77777777" w:rsidR="00D63C8B" w:rsidRPr="00D60CF0" w:rsidRDefault="00D63C8B" w:rsidP="00D63C8B">
            <w:pPr>
              <w:jc w:val="both"/>
              <w:rPr>
                <w:rFonts w:ascii="Arial" w:hAnsi="Arial" w:cs="Arial"/>
              </w:rPr>
            </w:pPr>
            <w:r w:rsidRPr="00D60CF0">
              <w:rPr>
                <w:rFonts w:ascii="Arial" w:hAnsi="Arial" w:cs="Arial"/>
                <w:sz w:val="22"/>
                <w:szCs w:val="22"/>
              </w:rPr>
              <w:t>Many of the Russell Group universities and some top sixth form schools now request that students have studied a language at GCSE.</w:t>
            </w:r>
          </w:p>
          <w:p w14:paraId="1F441A4B" w14:textId="77777777" w:rsidR="00D63C8B" w:rsidRPr="00D60CF0" w:rsidRDefault="00D63C8B" w:rsidP="00D63C8B">
            <w:pPr>
              <w:jc w:val="both"/>
              <w:rPr>
                <w:rFonts w:ascii="Arial" w:hAnsi="Arial" w:cs="Arial"/>
              </w:rPr>
            </w:pPr>
          </w:p>
          <w:p w14:paraId="12B16041" w14:textId="77777777" w:rsidR="00D63C8B" w:rsidRPr="00D60CF0" w:rsidRDefault="00D63C8B" w:rsidP="00D63C8B">
            <w:pPr>
              <w:jc w:val="center"/>
              <w:rPr>
                <w:rFonts w:ascii="Arial" w:hAnsi="Arial" w:cs="Arial"/>
              </w:rPr>
            </w:pPr>
            <w:r w:rsidRPr="00D60CF0">
              <w:rPr>
                <w:rFonts w:ascii="Arial" w:hAnsi="Arial" w:cs="Arial"/>
                <w:sz w:val="22"/>
                <w:szCs w:val="22"/>
              </w:rPr>
              <w:t>For further information contact Mr Deane, Head of Modern Foreign Languages.</w:t>
            </w:r>
          </w:p>
          <w:p w14:paraId="39C64926" w14:textId="77777777" w:rsidR="00D63C8B" w:rsidRPr="00D60CF0" w:rsidRDefault="00D63C8B" w:rsidP="00D63C8B">
            <w:pPr>
              <w:jc w:val="both"/>
              <w:rPr>
                <w:rFonts w:ascii="Arial" w:hAnsi="Arial" w:cs="Arial"/>
                <w:u w:val="single"/>
              </w:rPr>
            </w:pPr>
          </w:p>
        </w:tc>
      </w:tr>
    </w:tbl>
    <w:p w14:paraId="2DF15FBD" w14:textId="77777777" w:rsidR="00D63C8B" w:rsidRDefault="00D63C8B"/>
    <w:p w14:paraId="00F92EED" w14:textId="77777777" w:rsidR="00B05976" w:rsidRDefault="00B05976">
      <w:r>
        <w:br w:type="page"/>
      </w:r>
    </w:p>
    <w:p w14:paraId="1C97F78E" w14:textId="4A884EAE" w:rsidR="00D63C8B" w:rsidRDefault="00D63C8B">
      <w:pPr>
        <w:rPr>
          <w:rFonts w:ascii="Arial" w:hAnsi="Arial" w:cs="Arial"/>
          <w:sz w:val="22"/>
          <w:szCs w:val="22"/>
        </w:rPr>
      </w:pPr>
    </w:p>
    <w:tbl>
      <w:tblPr>
        <w:tblpPr w:leftFromText="180" w:rightFromText="180" w:vertAnchor="text" w:horzAnchor="margin" w:tblpY="1"/>
        <w:tblOverlap w:val="never"/>
        <w:tblW w:w="9199" w:type="dxa"/>
        <w:tblBorders>
          <w:top w:val="triple" w:sz="4" w:space="0" w:color="auto"/>
          <w:left w:val="triple" w:sz="4" w:space="0" w:color="auto"/>
          <w:bottom w:val="triple" w:sz="4" w:space="0" w:color="auto"/>
          <w:right w:val="triple" w:sz="4" w:space="0" w:color="auto"/>
        </w:tblBorders>
        <w:tblLayout w:type="fixed"/>
        <w:tblLook w:val="00A0" w:firstRow="1" w:lastRow="0" w:firstColumn="1" w:lastColumn="0" w:noHBand="0" w:noVBand="0"/>
      </w:tblPr>
      <w:tblGrid>
        <w:gridCol w:w="4621"/>
        <w:gridCol w:w="4578"/>
      </w:tblGrid>
      <w:tr w:rsidR="00D63C8B" w:rsidRPr="00CC53AF" w14:paraId="3B7DF0F0" w14:textId="77777777" w:rsidTr="00D63C8B">
        <w:tc>
          <w:tcPr>
            <w:tcW w:w="9199" w:type="dxa"/>
            <w:gridSpan w:val="2"/>
            <w:tcBorders>
              <w:top w:val="double" w:sz="4" w:space="0" w:color="auto"/>
              <w:left w:val="double" w:sz="4" w:space="0" w:color="auto"/>
              <w:bottom w:val="nil"/>
              <w:right w:val="double" w:sz="4" w:space="0" w:color="auto"/>
            </w:tcBorders>
          </w:tcPr>
          <w:p w14:paraId="5AB59F2D" w14:textId="77777777" w:rsidR="00D63C8B" w:rsidRPr="00CC53AF" w:rsidRDefault="00D63C8B" w:rsidP="00D63C8B">
            <w:pPr>
              <w:pStyle w:val="Heading3"/>
              <w:rPr>
                <w:rFonts w:cs="Arial"/>
                <w:sz w:val="22"/>
                <w:szCs w:val="22"/>
              </w:rPr>
            </w:pPr>
          </w:p>
          <w:p w14:paraId="04A8660E" w14:textId="77777777" w:rsidR="00D63C8B" w:rsidRPr="00CC53AF" w:rsidRDefault="00D63C8B" w:rsidP="00D63C8B">
            <w:pPr>
              <w:pStyle w:val="Heading3"/>
              <w:rPr>
                <w:rFonts w:cs="Arial"/>
                <w:szCs w:val="28"/>
              </w:rPr>
            </w:pPr>
            <w:r w:rsidRPr="00CC53AF">
              <w:rPr>
                <w:rFonts w:cs="Arial"/>
                <w:szCs w:val="28"/>
              </w:rPr>
              <w:t>(</w:t>
            </w:r>
            <w:r>
              <w:rPr>
                <w:rFonts w:cs="Arial"/>
                <w:szCs w:val="28"/>
              </w:rPr>
              <w:t>E):  Spanish (ab initio</w:t>
            </w:r>
            <w:r w:rsidRPr="00CC53AF">
              <w:rPr>
                <w:rFonts w:cs="Arial"/>
                <w:szCs w:val="28"/>
              </w:rPr>
              <w:t xml:space="preserve">) </w:t>
            </w:r>
          </w:p>
          <w:p w14:paraId="4B5FDF5B" w14:textId="77777777" w:rsidR="00D63C8B" w:rsidRPr="00EE1DBC" w:rsidRDefault="00D63C8B" w:rsidP="00D63C8B">
            <w:pPr>
              <w:pStyle w:val="Heading3"/>
              <w:rPr>
                <w:rFonts w:cs="Arial"/>
                <w:b w:val="0"/>
                <w:sz w:val="22"/>
                <w:szCs w:val="22"/>
              </w:rPr>
            </w:pPr>
            <w:r w:rsidRPr="00EE1DBC">
              <w:rPr>
                <w:rFonts w:cs="Arial"/>
                <w:b w:val="0"/>
                <w:sz w:val="22"/>
                <w:szCs w:val="22"/>
              </w:rPr>
              <w:t xml:space="preserve">Core for EBACC Pathway/Optional Subject </w:t>
            </w:r>
          </w:p>
          <w:p w14:paraId="38088FB5" w14:textId="77777777" w:rsidR="00D63C8B" w:rsidRPr="00CC53AF" w:rsidRDefault="00D63C8B" w:rsidP="00D63C8B">
            <w:pPr>
              <w:pStyle w:val="Heading3"/>
              <w:rPr>
                <w:rFonts w:cs="Arial"/>
                <w:sz w:val="22"/>
                <w:szCs w:val="22"/>
              </w:rPr>
            </w:pPr>
          </w:p>
        </w:tc>
      </w:tr>
      <w:tr w:rsidR="00D63C8B" w:rsidRPr="00CC53AF" w14:paraId="3930860A" w14:textId="77777777" w:rsidTr="00D63C8B">
        <w:tc>
          <w:tcPr>
            <w:tcW w:w="4621" w:type="dxa"/>
            <w:tcBorders>
              <w:top w:val="nil"/>
              <w:left w:val="double" w:sz="4" w:space="0" w:color="auto"/>
              <w:bottom w:val="nil"/>
            </w:tcBorders>
          </w:tcPr>
          <w:p w14:paraId="69910D63" w14:textId="77777777" w:rsidR="00D63C8B" w:rsidRPr="00CC53AF" w:rsidRDefault="00D63C8B" w:rsidP="00D63C8B">
            <w:pPr>
              <w:rPr>
                <w:rFonts w:ascii="Arial" w:hAnsi="Arial" w:cs="Arial"/>
                <w:b/>
              </w:rPr>
            </w:pPr>
          </w:p>
          <w:p w14:paraId="7CBB85DF" w14:textId="77777777" w:rsidR="00D63C8B" w:rsidRPr="00CC53AF" w:rsidRDefault="00D63C8B" w:rsidP="00D63C8B">
            <w:pPr>
              <w:rPr>
                <w:rFonts w:ascii="Arial" w:hAnsi="Arial" w:cs="Arial"/>
                <w:b/>
              </w:rPr>
            </w:pPr>
            <w:r w:rsidRPr="00CC53AF">
              <w:rPr>
                <w:rFonts w:ascii="Arial" w:hAnsi="Arial" w:cs="Arial"/>
                <w:b/>
                <w:sz w:val="22"/>
                <w:szCs w:val="22"/>
              </w:rPr>
              <w:t>Full course title:</w:t>
            </w:r>
          </w:p>
        </w:tc>
        <w:tc>
          <w:tcPr>
            <w:tcW w:w="4578" w:type="dxa"/>
            <w:tcBorders>
              <w:top w:val="nil"/>
              <w:bottom w:val="nil"/>
              <w:right w:val="double" w:sz="4" w:space="0" w:color="auto"/>
            </w:tcBorders>
          </w:tcPr>
          <w:p w14:paraId="410BC654" w14:textId="77777777" w:rsidR="00D63C8B" w:rsidRPr="00CC53AF" w:rsidRDefault="00D63C8B" w:rsidP="00D63C8B">
            <w:pPr>
              <w:rPr>
                <w:rFonts w:ascii="Arial" w:hAnsi="Arial" w:cs="Arial"/>
              </w:rPr>
            </w:pPr>
          </w:p>
          <w:p w14:paraId="7BC46A57" w14:textId="77777777" w:rsidR="00D63C8B" w:rsidRPr="00CC53AF" w:rsidRDefault="00D63C8B" w:rsidP="00D63C8B">
            <w:pPr>
              <w:rPr>
                <w:rFonts w:ascii="Arial" w:hAnsi="Arial" w:cs="Arial"/>
              </w:rPr>
            </w:pPr>
            <w:r>
              <w:rPr>
                <w:rFonts w:ascii="Arial" w:hAnsi="Arial" w:cs="Arial"/>
                <w:sz w:val="22"/>
                <w:szCs w:val="22"/>
              </w:rPr>
              <w:t>GCSE Spanish</w:t>
            </w:r>
            <w:r w:rsidRPr="00CC53AF">
              <w:rPr>
                <w:rFonts w:ascii="Arial" w:hAnsi="Arial" w:cs="Arial"/>
                <w:sz w:val="22"/>
                <w:szCs w:val="22"/>
              </w:rPr>
              <w:t xml:space="preserve"> (Full Course)  </w:t>
            </w:r>
          </w:p>
        </w:tc>
      </w:tr>
      <w:tr w:rsidR="00D63C8B" w:rsidRPr="00CC53AF" w14:paraId="2F8F62D0" w14:textId="77777777" w:rsidTr="00D63C8B">
        <w:tc>
          <w:tcPr>
            <w:tcW w:w="4621" w:type="dxa"/>
            <w:tcBorders>
              <w:top w:val="nil"/>
              <w:left w:val="double" w:sz="4" w:space="0" w:color="auto"/>
              <w:bottom w:val="nil"/>
            </w:tcBorders>
          </w:tcPr>
          <w:p w14:paraId="1592FFFB" w14:textId="77777777" w:rsidR="00D63C8B" w:rsidRPr="00CC53AF" w:rsidRDefault="00D63C8B" w:rsidP="00D63C8B">
            <w:pPr>
              <w:rPr>
                <w:rFonts w:ascii="Arial" w:hAnsi="Arial" w:cs="Arial"/>
                <w:b/>
              </w:rPr>
            </w:pPr>
            <w:r w:rsidRPr="00CC53AF">
              <w:rPr>
                <w:rFonts w:ascii="Arial" w:hAnsi="Arial" w:cs="Arial"/>
                <w:b/>
                <w:sz w:val="22"/>
                <w:szCs w:val="22"/>
              </w:rPr>
              <w:t>Course code:</w:t>
            </w:r>
          </w:p>
        </w:tc>
        <w:tc>
          <w:tcPr>
            <w:tcW w:w="4578" w:type="dxa"/>
            <w:tcBorders>
              <w:top w:val="nil"/>
              <w:bottom w:val="nil"/>
              <w:right w:val="double" w:sz="4" w:space="0" w:color="auto"/>
            </w:tcBorders>
          </w:tcPr>
          <w:p w14:paraId="43730B90" w14:textId="77777777" w:rsidR="00D63C8B" w:rsidRPr="00CC53AF" w:rsidRDefault="00D63C8B" w:rsidP="00D63C8B">
            <w:pPr>
              <w:rPr>
                <w:rFonts w:ascii="Arial" w:hAnsi="Arial" w:cs="Arial"/>
              </w:rPr>
            </w:pPr>
            <w:r w:rsidRPr="00CC53AF">
              <w:rPr>
                <w:rFonts w:ascii="Arial" w:hAnsi="Arial" w:cs="Arial"/>
                <w:sz w:val="22"/>
                <w:szCs w:val="22"/>
              </w:rPr>
              <w:t>86</w:t>
            </w:r>
            <w:r>
              <w:rPr>
                <w:rFonts w:ascii="Arial" w:hAnsi="Arial" w:cs="Arial"/>
                <w:sz w:val="22"/>
                <w:szCs w:val="22"/>
              </w:rPr>
              <w:t>92</w:t>
            </w:r>
            <w:r>
              <w:rPr>
                <w:rFonts w:ascii="Arial" w:hAnsi="Arial" w:cs="Arial"/>
                <w:sz w:val="22"/>
                <w:szCs w:val="22"/>
              </w:rPr>
              <w:tab/>
            </w:r>
            <w:r>
              <w:rPr>
                <w:rFonts w:ascii="Arial" w:hAnsi="Arial" w:cs="Arial"/>
                <w:sz w:val="22"/>
                <w:szCs w:val="22"/>
              </w:rPr>
              <w:tab/>
            </w:r>
            <w:r w:rsidRPr="00220060">
              <w:rPr>
                <w:rFonts w:ascii="Arial" w:hAnsi="Arial" w:cs="Arial"/>
                <w:color w:val="000000" w:themeColor="text1"/>
                <w:sz w:val="22"/>
                <w:szCs w:val="22"/>
              </w:rPr>
              <w:t>QAN</w:t>
            </w:r>
            <w:r>
              <w:rPr>
                <w:rFonts w:ascii="Arial" w:hAnsi="Arial" w:cs="Arial"/>
                <w:color w:val="000000" w:themeColor="text1"/>
                <w:sz w:val="22"/>
                <w:szCs w:val="22"/>
              </w:rPr>
              <w:t xml:space="preserve"> </w:t>
            </w:r>
            <w:r>
              <w:rPr>
                <w:rFonts w:ascii="Helvetica" w:hAnsi="Helvetica" w:cs="Helvetica"/>
                <w:color w:val="2B2438"/>
                <w:shd w:val="clear" w:color="auto" w:fill="FFFFFF"/>
              </w:rPr>
              <w:t>610/3530/0</w:t>
            </w:r>
          </w:p>
        </w:tc>
      </w:tr>
      <w:tr w:rsidR="00D63C8B" w:rsidRPr="00CC53AF" w14:paraId="55429961" w14:textId="77777777" w:rsidTr="00D63C8B">
        <w:tc>
          <w:tcPr>
            <w:tcW w:w="4621" w:type="dxa"/>
            <w:tcBorders>
              <w:top w:val="nil"/>
              <w:left w:val="double" w:sz="4" w:space="0" w:color="auto"/>
              <w:bottom w:val="nil"/>
            </w:tcBorders>
          </w:tcPr>
          <w:p w14:paraId="2ACE94B0" w14:textId="77777777" w:rsidR="00D63C8B" w:rsidRPr="00CC53AF" w:rsidRDefault="00D63C8B" w:rsidP="00D63C8B">
            <w:pPr>
              <w:rPr>
                <w:rFonts w:ascii="Arial" w:hAnsi="Arial" w:cs="Arial"/>
                <w:b/>
              </w:rPr>
            </w:pPr>
            <w:r w:rsidRPr="00CC53AF">
              <w:rPr>
                <w:rFonts w:ascii="Arial" w:hAnsi="Arial" w:cs="Arial"/>
                <w:b/>
                <w:sz w:val="22"/>
                <w:szCs w:val="22"/>
              </w:rPr>
              <w:t>Examination Board:</w:t>
            </w:r>
          </w:p>
        </w:tc>
        <w:tc>
          <w:tcPr>
            <w:tcW w:w="4578" w:type="dxa"/>
            <w:tcBorders>
              <w:top w:val="nil"/>
              <w:bottom w:val="nil"/>
              <w:right w:val="double" w:sz="4" w:space="0" w:color="auto"/>
            </w:tcBorders>
          </w:tcPr>
          <w:p w14:paraId="522AF695" w14:textId="77777777" w:rsidR="00D63C8B" w:rsidRPr="00CC53AF" w:rsidRDefault="00D63C8B" w:rsidP="00D63C8B">
            <w:pPr>
              <w:rPr>
                <w:rFonts w:ascii="Arial" w:hAnsi="Arial" w:cs="Arial"/>
              </w:rPr>
            </w:pPr>
            <w:r w:rsidRPr="00CC53AF">
              <w:rPr>
                <w:rFonts w:ascii="Arial" w:hAnsi="Arial" w:cs="Arial"/>
                <w:sz w:val="22"/>
                <w:szCs w:val="22"/>
              </w:rPr>
              <w:t>AQA</w:t>
            </w:r>
          </w:p>
        </w:tc>
      </w:tr>
      <w:tr w:rsidR="00D63C8B" w:rsidRPr="00CC53AF" w14:paraId="4997CBBD" w14:textId="77777777" w:rsidTr="00D63C8B">
        <w:tc>
          <w:tcPr>
            <w:tcW w:w="4621" w:type="dxa"/>
            <w:tcBorders>
              <w:top w:val="nil"/>
              <w:left w:val="double" w:sz="4" w:space="0" w:color="auto"/>
              <w:bottom w:val="nil"/>
            </w:tcBorders>
          </w:tcPr>
          <w:p w14:paraId="7703039D" w14:textId="77777777" w:rsidR="00D63C8B" w:rsidRPr="00CC53AF" w:rsidRDefault="00D63C8B" w:rsidP="00D63C8B">
            <w:pPr>
              <w:rPr>
                <w:rFonts w:ascii="Arial" w:hAnsi="Arial" w:cs="Arial"/>
                <w:b/>
              </w:rPr>
            </w:pPr>
            <w:r w:rsidRPr="00CC53AF">
              <w:rPr>
                <w:rFonts w:ascii="Arial" w:hAnsi="Arial" w:cs="Arial"/>
                <w:b/>
                <w:sz w:val="22"/>
                <w:szCs w:val="22"/>
              </w:rPr>
              <w:t>Qualification to be obtained:</w:t>
            </w:r>
          </w:p>
        </w:tc>
        <w:tc>
          <w:tcPr>
            <w:tcW w:w="4578" w:type="dxa"/>
            <w:tcBorders>
              <w:top w:val="nil"/>
              <w:bottom w:val="nil"/>
              <w:right w:val="double" w:sz="4" w:space="0" w:color="auto"/>
            </w:tcBorders>
          </w:tcPr>
          <w:p w14:paraId="49AE9505" w14:textId="77777777" w:rsidR="00D63C8B" w:rsidRPr="00CC53AF" w:rsidRDefault="00D63C8B" w:rsidP="00D63C8B">
            <w:pPr>
              <w:rPr>
                <w:rFonts w:ascii="Arial" w:hAnsi="Arial" w:cs="Arial"/>
              </w:rPr>
            </w:pPr>
            <w:r w:rsidRPr="00CC53AF">
              <w:rPr>
                <w:rFonts w:ascii="Arial" w:hAnsi="Arial" w:cs="Arial"/>
                <w:sz w:val="22"/>
                <w:szCs w:val="22"/>
              </w:rPr>
              <w:t>GCSE</w:t>
            </w:r>
          </w:p>
        </w:tc>
      </w:tr>
      <w:tr w:rsidR="00D63C8B" w:rsidRPr="00CC53AF" w14:paraId="126C0745" w14:textId="77777777" w:rsidTr="00241FBF">
        <w:tc>
          <w:tcPr>
            <w:tcW w:w="9199" w:type="dxa"/>
            <w:gridSpan w:val="2"/>
            <w:tcBorders>
              <w:top w:val="nil"/>
              <w:left w:val="double" w:sz="4" w:space="0" w:color="auto"/>
              <w:bottom w:val="nil"/>
              <w:right w:val="double" w:sz="4" w:space="0" w:color="auto"/>
            </w:tcBorders>
          </w:tcPr>
          <w:p w14:paraId="5F6FF337" w14:textId="77777777" w:rsidR="00D63C8B" w:rsidRPr="00CC53AF" w:rsidRDefault="00D63C8B" w:rsidP="00D63C8B">
            <w:pPr>
              <w:rPr>
                <w:rFonts w:ascii="Arial" w:hAnsi="Arial" w:cs="Arial"/>
                <w:u w:val="single"/>
              </w:rPr>
            </w:pPr>
          </w:p>
          <w:p w14:paraId="64D271D9" w14:textId="77777777" w:rsidR="00D63C8B" w:rsidRPr="00CC53AF" w:rsidRDefault="00D63C8B" w:rsidP="00D63C8B">
            <w:pPr>
              <w:rPr>
                <w:rFonts w:ascii="Arial" w:hAnsi="Arial" w:cs="Arial"/>
                <w:u w:val="single"/>
              </w:rPr>
            </w:pPr>
          </w:p>
          <w:p w14:paraId="78668F1C" w14:textId="77777777" w:rsidR="00D63C8B" w:rsidRPr="00CC53AF" w:rsidRDefault="00D63C8B" w:rsidP="00D63C8B">
            <w:pPr>
              <w:rPr>
                <w:rFonts w:ascii="Arial" w:hAnsi="Arial" w:cs="Arial"/>
                <w:u w:val="single"/>
              </w:rPr>
            </w:pPr>
            <w:r w:rsidRPr="00CC53AF">
              <w:rPr>
                <w:rFonts w:ascii="Arial" w:hAnsi="Arial" w:cs="Arial"/>
                <w:sz w:val="22"/>
                <w:szCs w:val="22"/>
                <w:u w:val="single"/>
              </w:rPr>
              <w:t xml:space="preserve">Who is this option for? </w:t>
            </w:r>
          </w:p>
          <w:p w14:paraId="118D19FD" w14:textId="77777777" w:rsidR="00D63C8B" w:rsidRPr="00CC53AF" w:rsidRDefault="00D63C8B" w:rsidP="00D63C8B">
            <w:pPr>
              <w:rPr>
                <w:rFonts w:ascii="Arial" w:hAnsi="Arial" w:cs="Arial"/>
                <w:u w:val="single"/>
              </w:rPr>
            </w:pPr>
          </w:p>
          <w:p w14:paraId="6D2AB947" w14:textId="77777777" w:rsidR="00D63C8B" w:rsidRDefault="00D63C8B" w:rsidP="00D63C8B">
            <w:pPr>
              <w:rPr>
                <w:rFonts w:ascii="Arial" w:hAnsi="Arial" w:cs="Arial"/>
                <w:sz w:val="22"/>
                <w:szCs w:val="22"/>
              </w:rPr>
            </w:pPr>
            <w:r>
              <w:rPr>
                <w:rFonts w:ascii="Arial" w:hAnsi="Arial" w:cs="Arial"/>
                <w:sz w:val="22"/>
                <w:szCs w:val="22"/>
              </w:rPr>
              <w:t>If you are a keen and</w:t>
            </w:r>
            <w:r w:rsidRPr="00CC53AF">
              <w:rPr>
                <w:rFonts w:ascii="Arial" w:hAnsi="Arial" w:cs="Arial"/>
                <w:sz w:val="22"/>
                <w:szCs w:val="22"/>
              </w:rPr>
              <w:t xml:space="preserve"> able ling</w:t>
            </w:r>
            <w:r>
              <w:rPr>
                <w:rFonts w:ascii="Arial" w:hAnsi="Arial" w:cs="Arial"/>
                <w:sz w:val="22"/>
                <w:szCs w:val="22"/>
              </w:rPr>
              <w:t xml:space="preserve">uist who has engaged well in French lessons over the past few years, </w:t>
            </w:r>
            <w:r w:rsidRPr="00CC53AF">
              <w:rPr>
                <w:rFonts w:ascii="Arial" w:hAnsi="Arial" w:cs="Arial"/>
                <w:sz w:val="22"/>
                <w:szCs w:val="22"/>
              </w:rPr>
              <w:t>t</w:t>
            </w:r>
            <w:r>
              <w:rPr>
                <w:rFonts w:ascii="Arial" w:hAnsi="Arial" w:cs="Arial"/>
                <w:sz w:val="22"/>
                <w:szCs w:val="22"/>
              </w:rPr>
              <w:t>his could be an exciting option for you.</w:t>
            </w:r>
            <w:r w:rsidRPr="00CC53AF">
              <w:rPr>
                <w:rFonts w:ascii="Arial" w:hAnsi="Arial" w:cs="Arial"/>
                <w:sz w:val="22"/>
                <w:szCs w:val="22"/>
              </w:rPr>
              <w:t xml:space="preserve"> </w:t>
            </w:r>
            <w:r>
              <w:rPr>
                <w:rFonts w:ascii="Arial" w:hAnsi="Arial" w:cs="Arial"/>
                <w:sz w:val="22"/>
                <w:szCs w:val="22"/>
              </w:rPr>
              <w:t>Studying</w:t>
            </w:r>
            <w:r w:rsidRPr="00D60CF0">
              <w:rPr>
                <w:rFonts w:ascii="Arial" w:hAnsi="Arial" w:cs="Arial"/>
                <w:sz w:val="22"/>
                <w:szCs w:val="22"/>
              </w:rPr>
              <w:t xml:space="preserve"> </w:t>
            </w:r>
            <w:r>
              <w:rPr>
                <w:rFonts w:ascii="Arial" w:hAnsi="Arial" w:cs="Arial"/>
                <w:sz w:val="22"/>
                <w:szCs w:val="22"/>
              </w:rPr>
              <w:t>any foreign language</w:t>
            </w:r>
            <w:r w:rsidRPr="00D60CF0">
              <w:rPr>
                <w:rFonts w:ascii="Arial" w:hAnsi="Arial" w:cs="Arial"/>
                <w:sz w:val="22"/>
                <w:szCs w:val="22"/>
              </w:rPr>
              <w:t xml:space="preserve"> </w:t>
            </w:r>
            <w:r>
              <w:rPr>
                <w:rFonts w:ascii="Arial" w:hAnsi="Arial" w:cs="Arial"/>
                <w:sz w:val="22"/>
                <w:szCs w:val="22"/>
              </w:rPr>
              <w:t>will significantly</w:t>
            </w:r>
            <w:r w:rsidRPr="00D60CF0">
              <w:rPr>
                <w:rFonts w:ascii="Arial" w:hAnsi="Arial" w:cs="Arial"/>
                <w:sz w:val="22"/>
                <w:szCs w:val="22"/>
              </w:rPr>
              <w:t xml:space="preserve"> increase your job prospects and equip you with a range of transferrable skills</w:t>
            </w:r>
            <w:r>
              <w:rPr>
                <w:rFonts w:ascii="Arial" w:hAnsi="Arial" w:cs="Arial"/>
                <w:sz w:val="22"/>
                <w:szCs w:val="22"/>
              </w:rPr>
              <w:t xml:space="preserve"> that are</w:t>
            </w:r>
            <w:r w:rsidRPr="00D60CF0">
              <w:rPr>
                <w:rFonts w:ascii="Arial" w:hAnsi="Arial" w:cs="Arial"/>
                <w:sz w:val="22"/>
                <w:szCs w:val="22"/>
              </w:rPr>
              <w:t xml:space="preserve"> highly valued by colleges</w:t>
            </w:r>
            <w:r>
              <w:rPr>
                <w:rFonts w:ascii="Arial" w:hAnsi="Arial" w:cs="Arial"/>
                <w:sz w:val="22"/>
                <w:szCs w:val="22"/>
              </w:rPr>
              <w:t xml:space="preserve"> and universities. Future employers will admire the motivation and commitment you will have demonstrated in learning a second language up to GCSE level, making you a desirable candidate in any employment sector.</w:t>
            </w:r>
          </w:p>
          <w:p w14:paraId="1B12C5BE" w14:textId="77777777" w:rsidR="00D63C8B" w:rsidRDefault="00D63C8B" w:rsidP="00D63C8B">
            <w:pPr>
              <w:rPr>
                <w:rFonts w:ascii="Arial" w:hAnsi="Arial" w:cs="Arial"/>
                <w:sz w:val="22"/>
                <w:szCs w:val="22"/>
              </w:rPr>
            </w:pPr>
          </w:p>
          <w:p w14:paraId="3A38C1B2" w14:textId="77777777" w:rsidR="00D63C8B" w:rsidRDefault="00D63C8B" w:rsidP="00D63C8B">
            <w:pPr>
              <w:rPr>
                <w:rFonts w:ascii="Arial" w:hAnsi="Arial" w:cs="Arial"/>
                <w:sz w:val="22"/>
                <w:szCs w:val="22"/>
              </w:rPr>
            </w:pPr>
            <w:r>
              <w:rPr>
                <w:rFonts w:ascii="Arial" w:hAnsi="Arial" w:cs="Arial"/>
                <w:sz w:val="22"/>
                <w:szCs w:val="22"/>
              </w:rPr>
              <w:t>This beginners GCSE course will take you from year 7 to GCSE in just 18 months. Please be aware that due to the accelerated pace of learning, students will receive a lot more homework than they would if continuing French beyond key stage 3.</w:t>
            </w:r>
          </w:p>
          <w:p w14:paraId="2E6BA1EE" w14:textId="77777777" w:rsidR="00D63C8B" w:rsidRDefault="00D63C8B" w:rsidP="00D63C8B">
            <w:pPr>
              <w:rPr>
                <w:rFonts w:ascii="Arial" w:hAnsi="Arial" w:cs="Arial"/>
                <w:sz w:val="22"/>
                <w:szCs w:val="22"/>
              </w:rPr>
            </w:pPr>
          </w:p>
          <w:p w14:paraId="72300040" w14:textId="77777777" w:rsidR="00D63C8B" w:rsidRDefault="00D63C8B" w:rsidP="00D63C8B">
            <w:pPr>
              <w:rPr>
                <w:rFonts w:ascii="Arial" w:hAnsi="Arial" w:cs="Arial"/>
                <w:sz w:val="22"/>
                <w:szCs w:val="22"/>
              </w:rPr>
            </w:pPr>
            <w:r>
              <w:rPr>
                <w:rFonts w:ascii="Arial" w:hAnsi="Arial" w:cs="Arial"/>
                <w:sz w:val="22"/>
                <w:szCs w:val="22"/>
              </w:rPr>
              <w:t xml:space="preserve">Any student who is thinking about picking Spanish </w:t>
            </w:r>
            <w:r w:rsidRPr="00752E18">
              <w:rPr>
                <w:rFonts w:ascii="Arial" w:hAnsi="Arial" w:cs="Arial"/>
                <w:b/>
                <w:sz w:val="22"/>
                <w:szCs w:val="22"/>
                <w:u w:val="single"/>
              </w:rPr>
              <w:t>must</w:t>
            </w:r>
            <w:r>
              <w:rPr>
                <w:rFonts w:ascii="Arial" w:hAnsi="Arial" w:cs="Arial"/>
                <w:sz w:val="22"/>
                <w:szCs w:val="22"/>
              </w:rPr>
              <w:t xml:space="preserve"> speak to Mr Deane before attending their options interview. Unfortunately, this course is not suitable for everybody and it is essential that you have approval from the MFL faculty before adding this subject to your options form.</w:t>
            </w:r>
          </w:p>
          <w:p w14:paraId="36867A75" w14:textId="77777777" w:rsidR="00D63C8B" w:rsidRPr="00CC53AF" w:rsidRDefault="00D63C8B" w:rsidP="00D63C8B">
            <w:pPr>
              <w:rPr>
                <w:rFonts w:ascii="Arial" w:hAnsi="Arial" w:cs="Arial"/>
              </w:rPr>
            </w:pPr>
          </w:p>
          <w:p w14:paraId="6014A0DC" w14:textId="77777777" w:rsidR="00D63C8B" w:rsidRPr="00CC53AF" w:rsidRDefault="00D63C8B" w:rsidP="00D63C8B">
            <w:pPr>
              <w:rPr>
                <w:rFonts w:ascii="Arial" w:hAnsi="Arial" w:cs="Arial"/>
                <w:u w:val="single"/>
              </w:rPr>
            </w:pPr>
            <w:r w:rsidRPr="00CC53AF">
              <w:rPr>
                <w:rFonts w:ascii="Arial" w:hAnsi="Arial" w:cs="Arial"/>
                <w:sz w:val="22"/>
                <w:szCs w:val="22"/>
                <w:u w:val="single"/>
              </w:rPr>
              <w:t>Assessment Information</w:t>
            </w:r>
          </w:p>
        </w:tc>
      </w:tr>
      <w:tr w:rsidR="00D63C8B" w:rsidRPr="00CC53AF" w14:paraId="7D4F5459" w14:textId="77777777" w:rsidTr="00241FBF">
        <w:tc>
          <w:tcPr>
            <w:tcW w:w="9199" w:type="dxa"/>
            <w:gridSpan w:val="2"/>
            <w:tcBorders>
              <w:top w:val="nil"/>
              <w:left w:val="double" w:sz="4" w:space="0" w:color="auto"/>
              <w:bottom w:val="double" w:sz="4" w:space="0" w:color="auto"/>
              <w:right w:val="double" w:sz="4" w:space="0" w:color="auto"/>
            </w:tcBorders>
          </w:tcPr>
          <w:p w14:paraId="555F9265" w14:textId="77777777" w:rsidR="00D63C8B" w:rsidRPr="00FD664C" w:rsidRDefault="00D63C8B" w:rsidP="00D63C8B">
            <w:pPr>
              <w:jc w:val="both"/>
              <w:rPr>
                <w:rFonts w:ascii="Arial" w:hAnsi="Arial" w:cs="Arial"/>
                <w:sz w:val="22"/>
              </w:rPr>
            </w:pPr>
          </w:p>
          <w:p w14:paraId="4E800C99" w14:textId="77777777" w:rsidR="00D63C8B" w:rsidRPr="00FD664C" w:rsidRDefault="00D63C8B" w:rsidP="00D63C8B">
            <w:pPr>
              <w:jc w:val="both"/>
              <w:rPr>
                <w:rFonts w:ascii="Arial" w:hAnsi="Arial" w:cs="Arial"/>
                <w:sz w:val="22"/>
              </w:rPr>
            </w:pPr>
            <w:r w:rsidRPr="00FD664C">
              <w:rPr>
                <w:rFonts w:ascii="Arial" w:hAnsi="Arial" w:cs="Arial"/>
                <w:sz w:val="22"/>
              </w:rPr>
              <w:t xml:space="preserve">This qualification is linear, meaning that there will be no coursework or controlled assessment as part of the course. Depending on their progress over </w:t>
            </w:r>
            <w:r>
              <w:rPr>
                <w:rFonts w:ascii="Arial" w:hAnsi="Arial" w:cs="Arial"/>
                <w:sz w:val="22"/>
              </w:rPr>
              <w:t>the first few terms</w:t>
            </w:r>
            <w:r w:rsidRPr="00FD664C">
              <w:rPr>
                <w:rFonts w:ascii="Arial" w:hAnsi="Arial" w:cs="Arial"/>
                <w:sz w:val="22"/>
              </w:rPr>
              <w:t xml:space="preserve">, students will be entered at either foundation or higher tier level to ensure that they achieve their full </w:t>
            </w:r>
            <w:r>
              <w:rPr>
                <w:rFonts w:ascii="Arial" w:hAnsi="Arial" w:cs="Arial"/>
                <w:sz w:val="22"/>
              </w:rPr>
              <w:t xml:space="preserve">academic </w:t>
            </w:r>
            <w:r w:rsidRPr="00FD664C">
              <w:rPr>
                <w:rFonts w:ascii="Arial" w:hAnsi="Arial" w:cs="Arial"/>
                <w:sz w:val="22"/>
              </w:rPr>
              <w:t xml:space="preserve">potential. In the summer term of 2026, students will sit 4 </w:t>
            </w:r>
            <w:r>
              <w:rPr>
                <w:rFonts w:ascii="Arial" w:hAnsi="Arial" w:cs="Arial"/>
                <w:sz w:val="22"/>
              </w:rPr>
              <w:t>exam papers</w:t>
            </w:r>
            <w:r w:rsidRPr="00FD664C">
              <w:rPr>
                <w:rFonts w:ascii="Arial" w:hAnsi="Arial" w:cs="Arial"/>
                <w:sz w:val="22"/>
              </w:rPr>
              <w:t>:</w:t>
            </w:r>
          </w:p>
          <w:p w14:paraId="2170369B" w14:textId="77777777" w:rsidR="00D63C8B" w:rsidRPr="00FD664C" w:rsidRDefault="00D63C8B" w:rsidP="00D63C8B">
            <w:pPr>
              <w:jc w:val="both"/>
              <w:rPr>
                <w:rFonts w:ascii="Arial" w:hAnsi="Arial" w:cs="Arial"/>
                <w:sz w:val="22"/>
              </w:rPr>
            </w:pPr>
          </w:p>
          <w:p w14:paraId="68EB96CC" w14:textId="77777777" w:rsidR="00D63C8B" w:rsidRPr="00FD664C" w:rsidRDefault="00D63C8B" w:rsidP="00D63C8B">
            <w:pPr>
              <w:ind w:left="360"/>
              <w:jc w:val="both"/>
              <w:rPr>
                <w:rFonts w:ascii="Arial" w:hAnsi="Arial" w:cs="Arial"/>
                <w:sz w:val="22"/>
              </w:rPr>
            </w:pPr>
            <w:r w:rsidRPr="00FD664C">
              <w:rPr>
                <w:rFonts w:ascii="Arial" w:hAnsi="Arial" w:cs="Arial"/>
                <w:sz w:val="22"/>
              </w:rPr>
              <w:t xml:space="preserve">Paper 1: Listening Examination  </w:t>
            </w:r>
            <w:r w:rsidRPr="00FD664C">
              <w:rPr>
                <w:rFonts w:ascii="Arial" w:hAnsi="Arial" w:cs="Arial"/>
                <w:sz w:val="22"/>
              </w:rPr>
              <w:tab/>
              <w:t>25%</w:t>
            </w:r>
          </w:p>
          <w:p w14:paraId="3104FCAF" w14:textId="77777777" w:rsidR="00D63C8B" w:rsidRPr="00FD664C" w:rsidRDefault="00D63C8B" w:rsidP="00D63C8B">
            <w:pPr>
              <w:ind w:left="360"/>
              <w:jc w:val="both"/>
              <w:rPr>
                <w:rFonts w:ascii="Arial" w:hAnsi="Arial" w:cs="Arial"/>
                <w:sz w:val="22"/>
              </w:rPr>
            </w:pPr>
            <w:r w:rsidRPr="00FD664C">
              <w:rPr>
                <w:rFonts w:ascii="Arial" w:hAnsi="Arial" w:cs="Arial"/>
                <w:sz w:val="22"/>
              </w:rPr>
              <w:t xml:space="preserve">Paper 2: Speaking Examination </w:t>
            </w:r>
            <w:r w:rsidRPr="00FD664C">
              <w:rPr>
                <w:rFonts w:ascii="Arial" w:hAnsi="Arial" w:cs="Arial"/>
                <w:sz w:val="22"/>
              </w:rPr>
              <w:tab/>
              <w:t>25%</w:t>
            </w:r>
          </w:p>
          <w:p w14:paraId="275E809F" w14:textId="77777777" w:rsidR="00D63C8B" w:rsidRPr="00FD664C" w:rsidRDefault="00D63C8B" w:rsidP="00D63C8B">
            <w:pPr>
              <w:ind w:left="360"/>
              <w:jc w:val="both"/>
              <w:rPr>
                <w:rFonts w:ascii="Arial" w:hAnsi="Arial" w:cs="Arial"/>
                <w:sz w:val="22"/>
              </w:rPr>
            </w:pPr>
            <w:r w:rsidRPr="00FD664C">
              <w:rPr>
                <w:rFonts w:ascii="Arial" w:hAnsi="Arial" w:cs="Arial"/>
                <w:sz w:val="22"/>
              </w:rPr>
              <w:t xml:space="preserve">Paper 3: Reading Examination  </w:t>
            </w:r>
            <w:r w:rsidRPr="00FD664C">
              <w:rPr>
                <w:rFonts w:ascii="Arial" w:hAnsi="Arial" w:cs="Arial"/>
                <w:sz w:val="22"/>
              </w:rPr>
              <w:tab/>
              <w:t>25%</w:t>
            </w:r>
          </w:p>
          <w:p w14:paraId="6F790C54" w14:textId="77777777" w:rsidR="00D63C8B" w:rsidRPr="00FD664C" w:rsidRDefault="00D63C8B" w:rsidP="00D63C8B">
            <w:pPr>
              <w:ind w:left="360"/>
              <w:jc w:val="both"/>
              <w:rPr>
                <w:rFonts w:ascii="Arial" w:hAnsi="Arial" w:cs="Arial"/>
                <w:sz w:val="22"/>
              </w:rPr>
            </w:pPr>
            <w:r w:rsidRPr="00FD664C">
              <w:rPr>
                <w:rFonts w:ascii="Arial" w:hAnsi="Arial" w:cs="Arial"/>
                <w:sz w:val="22"/>
              </w:rPr>
              <w:t xml:space="preserve">Paper 4: Writing Examination </w:t>
            </w:r>
            <w:r w:rsidRPr="00FD664C">
              <w:rPr>
                <w:rFonts w:ascii="Arial" w:hAnsi="Arial" w:cs="Arial"/>
                <w:sz w:val="22"/>
              </w:rPr>
              <w:tab/>
              <w:t xml:space="preserve">25% </w:t>
            </w:r>
          </w:p>
          <w:p w14:paraId="11DAF80A" w14:textId="77777777" w:rsidR="00D63C8B" w:rsidRPr="00FD664C" w:rsidRDefault="00D63C8B" w:rsidP="00D63C8B">
            <w:pPr>
              <w:jc w:val="both"/>
              <w:rPr>
                <w:rFonts w:ascii="Arial" w:hAnsi="Arial" w:cs="Arial"/>
                <w:sz w:val="22"/>
              </w:rPr>
            </w:pPr>
          </w:p>
          <w:p w14:paraId="186A657C" w14:textId="77777777" w:rsidR="00D63C8B" w:rsidRPr="00FD664C" w:rsidRDefault="00D63C8B" w:rsidP="00D63C8B">
            <w:pPr>
              <w:jc w:val="both"/>
              <w:rPr>
                <w:rFonts w:ascii="Arial" w:hAnsi="Arial" w:cs="Arial"/>
                <w:sz w:val="22"/>
              </w:rPr>
            </w:pPr>
            <w:r w:rsidRPr="00FD664C">
              <w:rPr>
                <w:rFonts w:ascii="Arial" w:hAnsi="Arial" w:cs="Arial"/>
                <w:sz w:val="22"/>
              </w:rPr>
              <w:t>They will be graded against the following assessment objectives:</w:t>
            </w:r>
          </w:p>
          <w:p w14:paraId="44C41552" w14:textId="77777777" w:rsidR="00D63C8B" w:rsidRPr="00FD664C" w:rsidRDefault="00D63C8B" w:rsidP="00D63C8B">
            <w:pPr>
              <w:jc w:val="both"/>
              <w:rPr>
                <w:rFonts w:ascii="Arial" w:hAnsi="Arial" w:cs="Arial"/>
                <w:sz w:val="22"/>
              </w:rPr>
            </w:pPr>
          </w:p>
          <w:p w14:paraId="3172CB5F" w14:textId="77777777" w:rsidR="00D63C8B" w:rsidRPr="00FD664C" w:rsidRDefault="00D63C8B" w:rsidP="00D63C8B">
            <w:pPr>
              <w:rPr>
                <w:rFonts w:ascii="Arial" w:hAnsi="Arial" w:cs="Arial"/>
                <w:sz w:val="22"/>
              </w:rPr>
            </w:pPr>
            <w:r w:rsidRPr="00FD664C">
              <w:rPr>
                <w:rFonts w:ascii="Arial" w:hAnsi="Arial" w:cs="Arial"/>
                <w:sz w:val="22"/>
              </w:rPr>
              <w:t>AO1: understand and respond to spoken language in speaking and in writing</w:t>
            </w:r>
          </w:p>
          <w:p w14:paraId="1BF0DA86" w14:textId="77777777" w:rsidR="00D63C8B" w:rsidRPr="00FD664C" w:rsidRDefault="00D63C8B" w:rsidP="00D63C8B">
            <w:pPr>
              <w:rPr>
                <w:rFonts w:ascii="Arial" w:hAnsi="Arial" w:cs="Arial"/>
                <w:sz w:val="22"/>
              </w:rPr>
            </w:pPr>
            <w:r w:rsidRPr="00FD664C">
              <w:rPr>
                <w:rFonts w:ascii="Arial" w:hAnsi="Arial" w:cs="Arial"/>
                <w:sz w:val="22"/>
              </w:rPr>
              <w:t>AO2: understand and respond to written language in speaking and in writing</w:t>
            </w:r>
          </w:p>
          <w:p w14:paraId="01FC0673" w14:textId="77777777" w:rsidR="00D63C8B" w:rsidRPr="00FD664C" w:rsidRDefault="00D63C8B" w:rsidP="00D63C8B">
            <w:pPr>
              <w:rPr>
                <w:rFonts w:ascii="Arial" w:hAnsi="Arial" w:cs="Arial"/>
                <w:sz w:val="22"/>
              </w:rPr>
            </w:pPr>
            <w:r w:rsidRPr="00FD664C">
              <w:rPr>
                <w:rFonts w:ascii="Arial" w:hAnsi="Arial" w:cs="Arial"/>
                <w:sz w:val="22"/>
              </w:rPr>
              <w:t>AO3: demonstrate understanding and accurate application of the grammar and vocabulary prescribed in the specification.</w:t>
            </w:r>
          </w:p>
          <w:p w14:paraId="3C900CFF" w14:textId="77777777" w:rsidR="00D63C8B" w:rsidRPr="00CC53AF" w:rsidRDefault="00D63C8B" w:rsidP="00D63C8B">
            <w:pPr>
              <w:jc w:val="both"/>
              <w:rPr>
                <w:rFonts w:ascii="Arial" w:hAnsi="Arial" w:cs="Arial"/>
              </w:rPr>
            </w:pPr>
          </w:p>
        </w:tc>
      </w:tr>
    </w:tbl>
    <w:p w14:paraId="05A898AC" w14:textId="77777777" w:rsidR="00241FBF" w:rsidRDefault="00241FBF">
      <w:r>
        <w:br w:type="page"/>
      </w:r>
    </w:p>
    <w:tbl>
      <w:tblPr>
        <w:tblpPr w:leftFromText="180" w:rightFromText="180" w:vertAnchor="text" w:horzAnchor="margin" w:tblpY="1"/>
        <w:tblOverlap w:val="never"/>
        <w:tblW w:w="9199" w:type="dxa"/>
        <w:tblBorders>
          <w:top w:val="triple" w:sz="4" w:space="0" w:color="auto"/>
          <w:left w:val="triple" w:sz="4" w:space="0" w:color="auto"/>
          <w:bottom w:val="triple" w:sz="4" w:space="0" w:color="auto"/>
          <w:right w:val="triple" w:sz="4" w:space="0" w:color="auto"/>
        </w:tblBorders>
        <w:tblLayout w:type="fixed"/>
        <w:tblLook w:val="00A0" w:firstRow="1" w:lastRow="0" w:firstColumn="1" w:lastColumn="0" w:noHBand="0" w:noVBand="0"/>
      </w:tblPr>
      <w:tblGrid>
        <w:gridCol w:w="9199"/>
      </w:tblGrid>
      <w:tr w:rsidR="00D63C8B" w:rsidRPr="00CC53AF" w14:paraId="54B5E6A5" w14:textId="77777777" w:rsidTr="00241FBF">
        <w:tc>
          <w:tcPr>
            <w:tcW w:w="9199" w:type="dxa"/>
            <w:tcBorders>
              <w:top w:val="double" w:sz="4" w:space="0" w:color="auto"/>
              <w:left w:val="double" w:sz="4" w:space="0" w:color="auto"/>
              <w:bottom w:val="nil"/>
              <w:right w:val="double" w:sz="4" w:space="0" w:color="auto"/>
            </w:tcBorders>
          </w:tcPr>
          <w:p w14:paraId="19A86821" w14:textId="3EEF8405" w:rsidR="00241FBF" w:rsidRDefault="00241FBF" w:rsidP="00D63C8B">
            <w:pPr>
              <w:jc w:val="both"/>
              <w:rPr>
                <w:rFonts w:ascii="Arial" w:hAnsi="Arial" w:cs="Arial"/>
                <w:sz w:val="22"/>
                <w:szCs w:val="22"/>
                <w:u w:val="single"/>
              </w:rPr>
            </w:pPr>
          </w:p>
          <w:p w14:paraId="6763D6A3" w14:textId="2BC7CDF9" w:rsidR="00D63C8B" w:rsidRPr="00D60CF0" w:rsidRDefault="00D63C8B" w:rsidP="00D63C8B">
            <w:pPr>
              <w:jc w:val="both"/>
              <w:rPr>
                <w:rFonts w:ascii="Arial" w:hAnsi="Arial" w:cs="Arial"/>
                <w:u w:val="single"/>
              </w:rPr>
            </w:pPr>
            <w:r w:rsidRPr="00D60CF0">
              <w:rPr>
                <w:rFonts w:ascii="Arial" w:hAnsi="Arial" w:cs="Arial"/>
                <w:sz w:val="22"/>
                <w:szCs w:val="22"/>
                <w:u w:val="single"/>
              </w:rPr>
              <w:t>General Course Information</w:t>
            </w:r>
          </w:p>
          <w:p w14:paraId="7C2E123D" w14:textId="77777777" w:rsidR="00D63C8B" w:rsidRPr="00D60CF0" w:rsidRDefault="00D63C8B" w:rsidP="00D63C8B">
            <w:pPr>
              <w:jc w:val="both"/>
              <w:rPr>
                <w:rFonts w:ascii="Arial" w:hAnsi="Arial" w:cs="Arial"/>
              </w:rPr>
            </w:pPr>
          </w:p>
          <w:p w14:paraId="0E7EA500" w14:textId="77777777" w:rsidR="00D63C8B" w:rsidRPr="002C7663" w:rsidRDefault="00D63C8B" w:rsidP="00D63C8B">
            <w:pPr>
              <w:jc w:val="both"/>
              <w:rPr>
                <w:rFonts w:ascii="Arial" w:hAnsi="Arial" w:cs="Arial"/>
                <w:sz w:val="22"/>
                <w:szCs w:val="22"/>
              </w:rPr>
            </w:pPr>
            <w:r w:rsidRPr="00D60CF0">
              <w:rPr>
                <w:rFonts w:ascii="Arial" w:hAnsi="Arial" w:cs="Arial"/>
                <w:sz w:val="22"/>
                <w:szCs w:val="22"/>
              </w:rPr>
              <w:t>During the GCSE course, you will study language based around 3 enjoyable and relevant themes:</w:t>
            </w:r>
          </w:p>
          <w:p w14:paraId="2B8CA7C6" w14:textId="77777777" w:rsidR="00D63C8B" w:rsidRDefault="00D63C8B" w:rsidP="00D63C8B">
            <w:pPr>
              <w:jc w:val="both"/>
              <w:rPr>
                <w:rFonts w:ascii="Arial" w:hAnsi="Arial" w:cs="Arial"/>
              </w:rPr>
            </w:pPr>
          </w:p>
          <w:p w14:paraId="4E0D284D" w14:textId="77777777" w:rsidR="00D63C8B" w:rsidRPr="008A0063" w:rsidRDefault="00D63C8B" w:rsidP="00D63C8B">
            <w:pPr>
              <w:pStyle w:val="ListParagraph"/>
              <w:numPr>
                <w:ilvl w:val="0"/>
                <w:numId w:val="68"/>
              </w:numPr>
              <w:jc w:val="both"/>
              <w:rPr>
                <w:rFonts w:ascii="Arial" w:hAnsi="Arial" w:cs="Arial"/>
              </w:rPr>
            </w:pPr>
            <w:r w:rsidRPr="008A0063">
              <w:rPr>
                <w:rFonts w:ascii="Arial" w:hAnsi="Arial" w:cs="Arial"/>
              </w:rPr>
              <w:t>People and lifestyle</w:t>
            </w:r>
          </w:p>
          <w:p w14:paraId="69CFF5DA" w14:textId="77777777" w:rsidR="00D63C8B" w:rsidRPr="008A0063" w:rsidRDefault="00D63C8B" w:rsidP="00D63C8B">
            <w:pPr>
              <w:pStyle w:val="ListParagraph"/>
              <w:numPr>
                <w:ilvl w:val="0"/>
                <w:numId w:val="68"/>
              </w:numPr>
              <w:jc w:val="both"/>
              <w:rPr>
                <w:rFonts w:ascii="Arial" w:hAnsi="Arial" w:cs="Arial"/>
              </w:rPr>
            </w:pPr>
            <w:r w:rsidRPr="008A0063">
              <w:rPr>
                <w:rFonts w:ascii="Arial" w:hAnsi="Arial" w:cs="Arial"/>
              </w:rPr>
              <w:t>Popular culture</w:t>
            </w:r>
          </w:p>
          <w:p w14:paraId="6A178AE7" w14:textId="77777777" w:rsidR="00D63C8B" w:rsidRPr="008A0063" w:rsidRDefault="00D63C8B" w:rsidP="00D63C8B">
            <w:pPr>
              <w:pStyle w:val="ListParagraph"/>
              <w:numPr>
                <w:ilvl w:val="0"/>
                <w:numId w:val="68"/>
              </w:numPr>
              <w:jc w:val="both"/>
              <w:rPr>
                <w:rFonts w:ascii="Arial" w:hAnsi="Arial" w:cs="Arial"/>
              </w:rPr>
            </w:pPr>
            <w:r w:rsidRPr="008A0063">
              <w:rPr>
                <w:rFonts w:ascii="Arial" w:hAnsi="Arial" w:cs="Arial"/>
              </w:rPr>
              <w:t>Communication and the world around us</w:t>
            </w:r>
          </w:p>
          <w:p w14:paraId="2438B08A" w14:textId="77777777" w:rsidR="00D63C8B" w:rsidRPr="00D60CF0" w:rsidRDefault="00D63C8B" w:rsidP="00D63C8B">
            <w:pPr>
              <w:jc w:val="both"/>
              <w:rPr>
                <w:rFonts w:ascii="Arial" w:hAnsi="Arial" w:cs="Arial"/>
              </w:rPr>
            </w:pPr>
            <w:r w:rsidRPr="00D60CF0">
              <w:rPr>
                <w:rFonts w:ascii="Arial" w:hAnsi="Arial" w:cs="Arial"/>
                <w:sz w:val="22"/>
                <w:szCs w:val="22"/>
              </w:rPr>
              <w:t>These themes are divided into more recognisable sub-topics such as free time activities, holidays, school life, the environment, media, social issues, technology, and many more.</w:t>
            </w:r>
          </w:p>
          <w:p w14:paraId="2DD951D6" w14:textId="77777777" w:rsidR="00D63C8B" w:rsidRDefault="00D63C8B" w:rsidP="00D63C8B">
            <w:pPr>
              <w:jc w:val="both"/>
              <w:rPr>
                <w:rFonts w:ascii="Arial" w:hAnsi="Arial" w:cs="Arial"/>
              </w:rPr>
            </w:pPr>
          </w:p>
          <w:p w14:paraId="05253EF6" w14:textId="77777777" w:rsidR="00D63C8B" w:rsidRDefault="00D63C8B" w:rsidP="00D63C8B">
            <w:pPr>
              <w:jc w:val="both"/>
              <w:rPr>
                <w:rFonts w:ascii="Arial" w:hAnsi="Arial" w:cs="Arial"/>
                <w:sz w:val="22"/>
                <w:szCs w:val="22"/>
              </w:rPr>
            </w:pPr>
            <w:r w:rsidRPr="00D60CF0">
              <w:rPr>
                <w:rFonts w:ascii="Arial" w:hAnsi="Arial" w:cs="Arial"/>
                <w:sz w:val="22"/>
                <w:szCs w:val="22"/>
              </w:rPr>
              <w:t xml:space="preserve">We teach </w:t>
            </w:r>
            <w:r>
              <w:rPr>
                <w:rFonts w:ascii="Arial" w:hAnsi="Arial" w:cs="Arial"/>
                <w:sz w:val="22"/>
                <w:szCs w:val="22"/>
              </w:rPr>
              <w:t>Spanish</w:t>
            </w:r>
            <w:r w:rsidRPr="00D60CF0">
              <w:rPr>
                <w:rFonts w:ascii="Arial" w:hAnsi="Arial" w:cs="Arial"/>
                <w:sz w:val="22"/>
                <w:szCs w:val="22"/>
              </w:rPr>
              <w:t xml:space="preserve"> using a </w:t>
            </w:r>
            <w:r>
              <w:rPr>
                <w:rFonts w:ascii="Arial" w:hAnsi="Arial" w:cs="Arial"/>
                <w:sz w:val="22"/>
                <w:szCs w:val="22"/>
              </w:rPr>
              <w:t xml:space="preserve">wide range </w:t>
            </w:r>
            <w:r w:rsidRPr="00D60CF0">
              <w:rPr>
                <w:rFonts w:ascii="Arial" w:hAnsi="Arial" w:cs="Arial"/>
                <w:sz w:val="22"/>
                <w:szCs w:val="22"/>
              </w:rPr>
              <w:t xml:space="preserve">of teaching methods. Students will develop all 4 language skills evenly whilst developing their understanding of grammar and enhancing their vocabulary. We use a range of materials including presentations, digital textbooks, Google Classroom, film and video clips, online teaching tools and a variety of authentic texts and recordings in the target language. All of our GCSE language students are </w:t>
            </w:r>
            <w:r>
              <w:rPr>
                <w:rFonts w:ascii="Arial" w:hAnsi="Arial" w:cs="Arial"/>
                <w:sz w:val="22"/>
                <w:szCs w:val="22"/>
              </w:rPr>
              <w:t xml:space="preserve">currently </w:t>
            </w:r>
            <w:r w:rsidRPr="00D60CF0">
              <w:rPr>
                <w:rFonts w:ascii="Arial" w:hAnsi="Arial" w:cs="Arial"/>
                <w:sz w:val="22"/>
                <w:szCs w:val="22"/>
              </w:rPr>
              <w:t>taught in mixed ability groups</w:t>
            </w:r>
            <w:r>
              <w:rPr>
                <w:rFonts w:ascii="Arial" w:hAnsi="Arial" w:cs="Arial"/>
                <w:sz w:val="22"/>
                <w:szCs w:val="22"/>
              </w:rPr>
              <w:t xml:space="preserve"> and teaching is adapted to meet the individual needs of each learner.</w:t>
            </w:r>
          </w:p>
          <w:p w14:paraId="00ED0A09" w14:textId="77777777" w:rsidR="00D63C8B" w:rsidRPr="00D60CF0" w:rsidRDefault="00D63C8B" w:rsidP="00D63C8B">
            <w:pPr>
              <w:jc w:val="both"/>
              <w:rPr>
                <w:rFonts w:ascii="Arial" w:hAnsi="Arial" w:cs="Arial"/>
              </w:rPr>
            </w:pPr>
          </w:p>
          <w:p w14:paraId="20A6A442" w14:textId="77777777" w:rsidR="00D63C8B" w:rsidRDefault="00D63C8B" w:rsidP="00D63C8B">
            <w:pPr>
              <w:jc w:val="both"/>
              <w:rPr>
                <w:rFonts w:ascii="Arial" w:hAnsi="Arial" w:cs="Arial"/>
                <w:sz w:val="22"/>
                <w:szCs w:val="22"/>
              </w:rPr>
            </w:pPr>
            <w:r w:rsidRPr="00D60CF0">
              <w:rPr>
                <w:rFonts w:ascii="Arial" w:hAnsi="Arial" w:cs="Arial"/>
                <w:sz w:val="22"/>
                <w:szCs w:val="22"/>
              </w:rPr>
              <w:t>If circumstances permit, students will be given the opportunity to put their language skills into practice, with an optional visit t</w:t>
            </w:r>
            <w:r>
              <w:rPr>
                <w:rFonts w:ascii="Arial" w:hAnsi="Arial" w:cs="Arial"/>
                <w:sz w:val="22"/>
                <w:szCs w:val="22"/>
              </w:rPr>
              <w:t>o Spain.</w:t>
            </w:r>
          </w:p>
          <w:p w14:paraId="33F8392B" w14:textId="77777777" w:rsidR="00D63C8B" w:rsidRPr="00CC53AF" w:rsidRDefault="00D63C8B" w:rsidP="00D63C8B">
            <w:pPr>
              <w:jc w:val="both"/>
              <w:rPr>
                <w:rFonts w:ascii="Arial" w:hAnsi="Arial" w:cs="Arial"/>
                <w:b/>
              </w:rPr>
            </w:pPr>
          </w:p>
        </w:tc>
      </w:tr>
      <w:tr w:rsidR="00D63C8B" w:rsidRPr="005700E0" w14:paraId="6726101D" w14:textId="77777777" w:rsidTr="00D63C8B">
        <w:trPr>
          <w:trHeight w:val="80"/>
        </w:trPr>
        <w:tc>
          <w:tcPr>
            <w:tcW w:w="9199" w:type="dxa"/>
            <w:tcBorders>
              <w:top w:val="nil"/>
              <w:left w:val="double" w:sz="4" w:space="0" w:color="auto"/>
              <w:bottom w:val="double" w:sz="4" w:space="0" w:color="auto"/>
              <w:right w:val="double" w:sz="4" w:space="0" w:color="auto"/>
            </w:tcBorders>
          </w:tcPr>
          <w:p w14:paraId="615E3D17" w14:textId="77777777" w:rsidR="00D63C8B" w:rsidRPr="0084595D" w:rsidRDefault="00D63C8B" w:rsidP="00D63C8B">
            <w:pPr>
              <w:jc w:val="center"/>
              <w:rPr>
                <w:rFonts w:ascii="Arial" w:hAnsi="Arial" w:cs="Arial"/>
                <w:sz w:val="22"/>
                <w:szCs w:val="22"/>
              </w:rPr>
            </w:pPr>
            <w:r>
              <w:rPr>
                <w:rFonts w:ascii="Arial" w:hAnsi="Arial" w:cs="Arial"/>
                <w:sz w:val="22"/>
                <w:szCs w:val="22"/>
              </w:rPr>
              <w:t xml:space="preserve">If you wish to discuss whether or not this course might be suitable for your child, please contact </w:t>
            </w:r>
            <w:r w:rsidRPr="00D60CF0">
              <w:rPr>
                <w:rFonts w:ascii="Arial" w:hAnsi="Arial" w:cs="Arial"/>
                <w:sz w:val="22"/>
                <w:szCs w:val="22"/>
              </w:rPr>
              <w:t>Mr Deane, Head of Modern Foreign Languages</w:t>
            </w:r>
            <w:r>
              <w:rPr>
                <w:rFonts w:ascii="Arial" w:hAnsi="Arial" w:cs="Arial"/>
                <w:sz w:val="22"/>
                <w:szCs w:val="22"/>
              </w:rPr>
              <w:t>.</w:t>
            </w:r>
          </w:p>
          <w:p w14:paraId="775A8826" w14:textId="77777777" w:rsidR="00D63C8B" w:rsidRPr="005700E0" w:rsidRDefault="00D63C8B" w:rsidP="00D63C8B">
            <w:pPr>
              <w:pStyle w:val="ListParagraph"/>
              <w:spacing w:after="0" w:line="240" w:lineRule="auto"/>
              <w:rPr>
                <w:rFonts w:cs="Arial"/>
                <w:b/>
                <w:sz w:val="20"/>
                <w:szCs w:val="20"/>
              </w:rPr>
            </w:pPr>
          </w:p>
        </w:tc>
      </w:tr>
    </w:tbl>
    <w:p w14:paraId="3DF7A1C1" w14:textId="77777777" w:rsidR="00B05976" w:rsidRPr="00D60CF0" w:rsidRDefault="00B05976" w:rsidP="00B05976">
      <w:pPr>
        <w:rPr>
          <w:rFonts w:ascii="Arial" w:hAnsi="Arial" w:cs="Arial"/>
          <w:sz w:val="22"/>
          <w:szCs w:val="22"/>
        </w:rPr>
      </w:pPr>
    </w:p>
    <w:p w14:paraId="5095652E" w14:textId="77777777" w:rsidR="00B05976" w:rsidRPr="00D60CF0" w:rsidRDefault="00B05976" w:rsidP="00B05976"/>
    <w:p w14:paraId="1B11B614" w14:textId="5E83BD55" w:rsidR="00AD6B9B" w:rsidRPr="00D60CF0" w:rsidRDefault="00AD6B9B"/>
    <w:p w14:paraId="007BDA8E" w14:textId="581A3A60" w:rsidR="00E56263" w:rsidRDefault="00E56263" w:rsidP="00AD6B9B">
      <w:pPr>
        <w:jc w:val="center"/>
        <w:rPr>
          <w:rFonts w:ascii="Arial" w:hAnsi="Arial" w:cs="Arial"/>
          <w:b/>
          <w:sz w:val="32"/>
          <w:szCs w:val="32"/>
          <w:u w:val="single"/>
        </w:rPr>
      </w:pPr>
    </w:p>
    <w:p w14:paraId="013E47AD" w14:textId="77777777" w:rsidR="00E56263" w:rsidRDefault="00E56263">
      <w:pPr>
        <w:rPr>
          <w:rFonts w:ascii="Arial" w:hAnsi="Arial" w:cs="Arial"/>
          <w:b/>
          <w:sz w:val="32"/>
          <w:szCs w:val="32"/>
          <w:u w:val="single"/>
        </w:rPr>
      </w:pPr>
      <w:r>
        <w:rPr>
          <w:rFonts w:ascii="Arial" w:hAnsi="Arial" w:cs="Arial"/>
          <w:b/>
          <w:sz w:val="32"/>
          <w:szCs w:val="32"/>
          <w:u w:val="single"/>
        </w:rPr>
        <w:br w:type="page"/>
      </w:r>
    </w:p>
    <w:p w14:paraId="1182DB02" w14:textId="7AB4ADC8" w:rsidR="00AD6B9B" w:rsidRPr="00D60CF0" w:rsidRDefault="00AD6B9B" w:rsidP="00AD6B9B">
      <w:pPr>
        <w:jc w:val="center"/>
        <w:rPr>
          <w:rFonts w:ascii="Arial" w:hAnsi="Arial" w:cs="Arial"/>
          <w:b/>
          <w:sz w:val="32"/>
          <w:szCs w:val="32"/>
          <w:u w:val="single"/>
        </w:rPr>
      </w:pPr>
      <w:r w:rsidRPr="00D60CF0">
        <w:rPr>
          <w:rFonts w:ascii="Arial" w:hAnsi="Arial" w:cs="Arial"/>
          <w:b/>
          <w:sz w:val="32"/>
          <w:szCs w:val="32"/>
          <w:u w:val="single"/>
        </w:rPr>
        <w:t>Section 2: The English Baccalaureate - Optional Courses</w:t>
      </w:r>
    </w:p>
    <w:tbl>
      <w:tblPr>
        <w:tblStyle w:val="TableGrid"/>
        <w:tblW w:w="10632" w:type="dxa"/>
        <w:tblInd w:w="-459" w:type="dxa"/>
        <w:tblLook w:val="04A0" w:firstRow="1" w:lastRow="0" w:firstColumn="1" w:lastColumn="0" w:noHBand="0" w:noVBand="1"/>
      </w:tblPr>
      <w:tblGrid>
        <w:gridCol w:w="10632"/>
      </w:tblGrid>
      <w:tr w:rsidR="00DD1BF0" w14:paraId="039989E9" w14:textId="77777777" w:rsidTr="00DD1BF0">
        <w:tc>
          <w:tcPr>
            <w:tcW w:w="10632" w:type="dxa"/>
          </w:tcPr>
          <w:p w14:paraId="53413A28" w14:textId="77777777" w:rsidR="00DD1BF0" w:rsidRPr="00D60CF0" w:rsidRDefault="00DD1BF0" w:rsidP="00DD1BF0">
            <w:pPr>
              <w:pStyle w:val="Heading3"/>
              <w:outlineLvl w:val="2"/>
              <w:rPr>
                <w:rFonts w:cs="Arial"/>
                <w:sz w:val="22"/>
                <w:szCs w:val="22"/>
              </w:rPr>
            </w:pPr>
          </w:p>
          <w:p w14:paraId="0860F131" w14:textId="7AB39D07" w:rsidR="00DD1BF0" w:rsidRPr="00D60CF0" w:rsidRDefault="00DD1BF0" w:rsidP="00DD1BF0">
            <w:pPr>
              <w:pStyle w:val="Heading3"/>
              <w:outlineLvl w:val="2"/>
              <w:rPr>
                <w:rFonts w:cs="Arial"/>
                <w:szCs w:val="28"/>
              </w:rPr>
            </w:pPr>
            <w:r w:rsidRPr="00D60CF0">
              <w:rPr>
                <w:rFonts w:cs="Arial"/>
                <w:szCs w:val="28"/>
              </w:rPr>
              <w:t>(</w:t>
            </w:r>
            <w:r w:rsidR="006221FF">
              <w:rPr>
                <w:rFonts w:cs="Arial"/>
                <w:szCs w:val="28"/>
              </w:rPr>
              <w:t>A</w:t>
            </w:r>
            <w:r w:rsidRPr="00D60CF0">
              <w:rPr>
                <w:rFonts w:cs="Arial"/>
                <w:szCs w:val="28"/>
              </w:rPr>
              <w:t xml:space="preserve">): </w:t>
            </w:r>
            <w:r>
              <w:rPr>
                <w:rFonts w:cs="Arial"/>
                <w:szCs w:val="28"/>
              </w:rPr>
              <w:t>Computer Science</w:t>
            </w:r>
          </w:p>
          <w:p w14:paraId="0A11A46B" w14:textId="77777777" w:rsidR="00DD1BF0" w:rsidRPr="00D60CF0" w:rsidRDefault="00DD1BF0" w:rsidP="00DD1BF0">
            <w:pPr>
              <w:pStyle w:val="Heading3"/>
              <w:outlineLvl w:val="2"/>
              <w:rPr>
                <w:rFonts w:cs="Arial"/>
                <w:b w:val="0"/>
                <w:sz w:val="22"/>
                <w:szCs w:val="22"/>
              </w:rPr>
            </w:pPr>
            <w:r w:rsidRPr="00D60CF0">
              <w:rPr>
                <w:rFonts w:cs="Arial"/>
                <w:b w:val="0"/>
                <w:sz w:val="22"/>
                <w:szCs w:val="22"/>
              </w:rPr>
              <w:t>Optional Subject</w:t>
            </w:r>
          </w:p>
          <w:p w14:paraId="61DD5883" w14:textId="77777777" w:rsidR="00DD1BF0" w:rsidRDefault="00DD1BF0" w:rsidP="00DD1BF0"/>
        </w:tc>
      </w:tr>
      <w:tr w:rsidR="00DD1BF0" w:rsidRPr="00D60CF0" w14:paraId="1582342F" w14:textId="77777777" w:rsidTr="00DD1BF0">
        <w:tc>
          <w:tcPr>
            <w:tcW w:w="10632" w:type="dxa"/>
          </w:tcPr>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4"/>
              <w:gridCol w:w="6629"/>
            </w:tblGrid>
            <w:tr w:rsidR="00DD1BF0" w:rsidRPr="009E684A" w14:paraId="73726993" w14:textId="77777777" w:rsidTr="00DD1BF0">
              <w:trPr>
                <w:trHeight w:val="421"/>
              </w:trPr>
              <w:tc>
                <w:tcPr>
                  <w:tcW w:w="3294" w:type="dxa"/>
                </w:tcPr>
                <w:p w14:paraId="344C6DD6" w14:textId="77777777" w:rsidR="00DD1BF0" w:rsidRPr="009E684A" w:rsidRDefault="00DD1BF0" w:rsidP="00DD1BF0">
                  <w:pPr>
                    <w:spacing w:before="120"/>
                    <w:rPr>
                      <w:rFonts w:ascii="Arial" w:hAnsi="Arial" w:cs="Arial"/>
                      <w:b/>
                      <w:sz w:val="22"/>
                      <w:szCs w:val="22"/>
                    </w:rPr>
                  </w:pPr>
                  <w:r w:rsidRPr="009E684A">
                    <w:rPr>
                      <w:rFonts w:ascii="Arial" w:hAnsi="Arial" w:cs="Arial"/>
                      <w:b/>
                      <w:sz w:val="22"/>
                      <w:szCs w:val="22"/>
                    </w:rPr>
                    <w:t>Full course title:</w:t>
                  </w:r>
                </w:p>
              </w:tc>
              <w:tc>
                <w:tcPr>
                  <w:tcW w:w="6629" w:type="dxa"/>
                </w:tcPr>
                <w:p w14:paraId="731E7B70" w14:textId="3AFA08E8" w:rsidR="00DD1BF0" w:rsidRPr="009E684A" w:rsidRDefault="00DD1BF0" w:rsidP="00DD1BF0">
                  <w:pPr>
                    <w:spacing w:before="120"/>
                    <w:rPr>
                      <w:rFonts w:ascii="Arial" w:hAnsi="Arial" w:cs="Arial"/>
                      <w:sz w:val="22"/>
                      <w:szCs w:val="22"/>
                    </w:rPr>
                  </w:pPr>
                  <w:r w:rsidRPr="009E684A">
                    <w:rPr>
                      <w:rFonts w:ascii="Arial" w:hAnsi="Arial" w:cs="Arial"/>
                      <w:b/>
                      <w:bCs/>
                      <w:sz w:val="22"/>
                      <w:szCs w:val="22"/>
                    </w:rPr>
                    <w:t>GCSE COMPUTER SCIENCE</w:t>
                  </w:r>
                  <w:r>
                    <w:rPr>
                      <w:rFonts w:ascii="Arial" w:hAnsi="Arial" w:cs="Arial"/>
                      <w:b/>
                      <w:bCs/>
                      <w:sz w:val="22"/>
                      <w:szCs w:val="22"/>
                    </w:rPr>
                    <w:t xml:space="preserve"> 9-1</w:t>
                  </w:r>
                  <w:r w:rsidRPr="009E684A">
                    <w:rPr>
                      <w:rFonts w:ascii="Arial" w:hAnsi="Arial" w:cs="Arial"/>
                      <w:b/>
                      <w:bCs/>
                      <w:sz w:val="22"/>
                      <w:szCs w:val="22"/>
                    </w:rPr>
                    <w:t xml:space="preserve"> </w:t>
                  </w:r>
                </w:p>
              </w:tc>
            </w:tr>
            <w:tr w:rsidR="00DD1BF0" w:rsidRPr="009E684A" w14:paraId="1012BC33" w14:textId="77777777" w:rsidTr="00DD1BF0">
              <w:tc>
                <w:tcPr>
                  <w:tcW w:w="3294" w:type="dxa"/>
                </w:tcPr>
                <w:p w14:paraId="07493034" w14:textId="77777777" w:rsidR="00DD1BF0" w:rsidRPr="009E684A" w:rsidRDefault="00DD1BF0" w:rsidP="00DD1BF0">
                  <w:pPr>
                    <w:rPr>
                      <w:rFonts w:ascii="Arial" w:hAnsi="Arial" w:cs="Arial"/>
                      <w:b/>
                      <w:sz w:val="22"/>
                      <w:szCs w:val="22"/>
                    </w:rPr>
                  </w:pPr>
                  <w:r w:rsidRPr="009E684A">
                    <w:rPr>
                      <w:rFonts w:ascii="Arial" w:hAnsi="Arial" w:cs="Arial"/>
                      <w:b/>
                      <w:sz w:val="22"/>
                      <w:szCs w:val="22"/>
                    </w:rPr>
                    <w:t>QAN code:</w:t>
                  </w:r>
                </w:p>
              </w:tc>
              <w:tc>
                <w:tcPr>
                  <w:tcW w:w="6629" w:type="dxa"/>
                </w:tcPr>
                <w:p w14:paraId="1DCB01DA" w14:textId="77777777" w:rsidR="00DD1BF0" w:rsidRPr="00A00212" w:rsidRDefault="00DD1BF0" w:rsidP="00DD1BF0">
                  <w:pPr>
                    <w:pStyle w:val="Default"/>
                    <w:rPr>
                      <w:rFonts w:ascii="Arial" w:hAnsi="Arial" w:cs="Arial"/>
                      <w:b/>
                      <w:sz w:val="22"/>
                      <w:szCs w:val="22"/>
                    </w:rPr>
                  </w:pPr>
                  <w:r w:rsidRPr="00A00212">
                    <w:rPr>
                      <w:rFonts w:ascii="Arial" w:eastAsiaTheme="minorHAnsi" w:hAnsi="Arial" w:cs="Arial"/>
                      <w:b/>
                      <w:sz w:val="22"/>
                      <w:szCs w:val="22"/>
                    </w:rPr>
                    <w:t>601/8355/X</w:t>
                  </w:r>
                </w:p>
              </w:tc>
            </w:tr>
            <w:tr w:rsidR="00DD1BF0" w:rsidRPr="009E684A" w14:paraId="1F037762" w14:textId="77777777" w:rsidTr="00DD1BF0">
              <w:tc>
                <w:tcPr>
                  <w:tcW w:w="3294" w:type="dxa"/>
                </w:tcPr>
                <w:p w14:paraId="39CAA640" w14:textId="77777777" w:rsidR="00DD1BF0" w:rsidRPr="009E684A" w:rsidRDefault="00DD1BF0" w:rsidP="00DD1BF0">
                  <w:pPr>
                    <w:rPr>
                      <w:rFonts w:ascii="Arial" w:hAnsi="Arial" w:cs="Arial"/>
                      <w:b/>
                      <w:sz w:val="22"/>
                      <w:szCs w:val="22"/>
                    </w:rPr>
                  </w:pPr>
                  <w:r w:rsidRPr="009E684A">
                    <w:rPr>
                      <w:rFonts w:ascii="Arial" w:hAnsi="Arial" w:cs="Arial"/>
                      <w:b/>
                      <w:sz w:val="22"/>
                      <w:szCs w:val="22"/>
                    </w:rPr>
                    <w:t>Examination Board:</w:t>
                  </w:r>
                </w:p>
              </w:tc>
              <w:tc>
                <w:tcPr>
                  <w:tcW w:w="6629" w:type="dxa"/>
                </w:tcPr>
                <w:p w14:paraId="2E58C828" w14:textId="77777777" w:rsidR="00DD1BF0" w:rsidRPr="00A00212" w:rsidRDefault="00DD1BF0" w:rsidP="00DD1BF0">
                  <w:pPr>
                    <w:rPr>
                      <w:rFonts w:ascii="Arial" w:hAnsi="Arial" w:cs="Arial"/>
                      <w:b/>
                      <w:sz w:val="22"/>
                      <w:szCs w:val="22"/>
                    </w:rPr>
                  </w:pPr>
                  <w:r w:rsidRPr="00A00212">
                    <w:rPr>
                      <w:rFonts w:ascii="Arial" w:hAnsi="Arial" w:cs="Arial"/>
                      <w:b/>
                      <w:sz w:val="22"/>
                      <w:szCs w:val="22"/>
                    </w:rPr>
                    <w:t>OCR</w:t>
                  </w:r>
                </w:p>
              </w:tc>
            </w:tr>
            <w:tr w:rsidR="00DD1BF0" w:rsidRPr="00A10B9C" w14:paraId="64105D1F" w14:textId="77777777" w:rsidTr="00DD1BF0">
              <w:tc>
                <w:tcPr>
                  <w:tcW w:w="3294" w:type="dxa"/>
                </w:tcPr>
                <w:p w14:paraId="63079DB3" w14:textId="77777777" w:rsidR="00DD1BF0" w:rsidRPr="009E684A" w:rsidRDefault="00DD1BF0" w:rsidP="00DD1BF0">
                  <w:pPr>
                    <w:rPr>
                      <w:rFonts w:ascii="Arial" w:hAnsi="Arial" w:cs="Arial"/>
                      <w:b/>
                      <w:sz w:val="22"/>
                      <w:szCs w:val="22"/>
                    </w:rPr>
                  </w:pPr>
                  <w:r w:rsidRPr="009E684A">
                    <w:rPr>
                      <w:rFonts w:ascii="Arial" w:hAnsi="Arial" w:cs="Arial"/>
                      <w:b/>
                      <w:sz w:val="22"/>
                      <w:szCs w:val="22"/>
                    </w:rPr>
                    <w:t>Qualification to be obtained:</w:t>
                  </w:r>
                </w:p>
              </w:tc>
              <w:tc>
                <w:tcPr>
                  <w:tcW w:w="6629" w:type="dxa"/>
                </w:tcPr>
                <w:p w14:paraId="3639D796" w14:textId="77777777" w:rsidR="00DD1BF0" w:rsidRPr="00A00212" w:rsidRDefault="00DD1BF0" w:rsidP="00DD1BF0">
                  <w:pPr>
                    <w:rPr>
                      <w:rFonts w:ascii="Arial" w:eastAsiaTheme="minorHAnsi" w:hAnsi="Arial" w:cs="Arial"/>
                      <w:b/>
                      <w:sz w:val="22"/>
                      <w:szCs w:val="22"/>
                      <w:lang w:eastAsia="en-US"/>
                    </w:rPr>
                  </w:pPr>
                  <w:r w:rsidRPr="00A00212">
                    <w:rPr>
                      <w:rFonts w:ascii="Arial" w:eastAsiaTheme="minorHAnsi" w:hAnsi="Arial" w:cs="Arial"/>
                      <w:b/>
                      <w:sz w:val="22"/>
                      <w:szCs w:val="22"/>
                      <w:lang w:eastAsia="en-US"/>
                    </w:rPr>
                    <w:t>GCSE in Computer Science (J277)</w:t>
                  </w:r>
                </w:p>
              </w:tc>
            </w:tr>
          </w:tbl>
          <w:p w14:paraId="62D160FA" w14:textId="77777777" w:rsidR="00DD1BF0" w:rsidRPr="00D60CF0" w:rsidRDefault="00DD1BF0" w:rsidP="00DD1BF0">
            <w:pPr>
              <w:pStyle w:val="Heading3"/>
              <w:outlineLvl w:val="2"/>
              <w:rPr>
                <w:rFonts w:cs="Arial"/>
                <w:sz w:val="22"/>
                <w:szCs w:val="22"/>
              </w:rPr>
            </w:pPr>
          </w:p>
        </w:tc>
      </w:tr>
      <w:tr w:rsidR="00DD1BF0" w:rsidRPr="00D60CF0" w14:paraId="62AB31AF" w14:textId="77777777" w:rsidTr="00DD1BF0">
        <w:tc>
          <w:tcPr>
            <w:tcW w:w="10632" w:type="dxa"/>
          </w:tcPr>
          <w:p w14:paraId="3F18AEFD" w14:textId="77777777" w:rsidR="00DD1BF0" w:rsidRPr="009E684A" w:rsidRDefault="00DD1BF0" w:rsidP="00DD1BF0">
            <w:pPr>
              <w:rPr>
                <w:rFonts w:ascii="Arial" w:hAnsi="Arial" w:cs="Arial"/>
                <w:b/>
              </w:rPr>
            </w:pPr>
            <w:r w:rsidRPr="009E684A">
              <w:rPr>
                <w:rFonts w:ascii="Arial" w:hAnsi="Arial" w:cs="Arial"/>
                <w:b/>
                <w:sz w:val="22"/>
                <w:szCs w:val="22"/>
              </w:rPr>
              <w:t>Course Overview:</w:t>
            </w:r>
          </w:p>
          <w:p w14:paraId="30FDF76D" w14:textId="77777777" w:rsidR="00DD1BF0" w:rsidRPr="009E684A" w:rsidRDefault="00DD1BF0" w:rsidP="00DD1BF0">
            <w:pPr>
              <w:autoSpaceDE w:val="0"/>
              <w:autoSpaceDN w:val="0"/>
              <w:adjustRightInd w:val="0"/>
              <w:ind w:right="-209"/>
              <w:rPr>
                <w:rFonts w:ascii="Arial" w:eastAsiaTheme="minorHAnsi" w:hAnsi="Arial" w:cs="Arial"/>
              </w:rPr>
            </w:pPr>
            <w:r w:rsidRPr="009E684A">
              <w:rPr>
                <w:rFonts w:ascii="Arial" w:eastAsiaTheme="minorHAnsi" w:hAnsi="Arial" w:cs="Arial"/>
                <w:sz w:val="22"/>
                <w:szCs w:val="22"/>
                <w:lang w:eastAsia="en-US"/>
              </w:rPr>
              <w:t xml:space="preserve">This qualification is </w:t>
            </w:r>
            <w:r w:rsidRPr="008D2621">
              <w:rPr>
                <w:rFonts w:ascii="Arial" w:eastAsiaTheme="minorHAnsi" w:hAnsi="Arial" w:cs="Arial"/>
                <w:b/>
                <w:sz w:val="22"/>
                <w:szCs w:val="22"/>
                <w:lang w:eastAsia="en-US"/>
              </w:rPr>
              <w:t>linear</w:t>
            </w:r>
            <w:r w:rsidRPr="009E684A">
              <w:rPr>
                <w:rFonts w:ascii="Arial" w:eastAsiaTheme="minorHAnsi" w:hAnsi="Arial" w:cs="Arial"/>
                <w:sz w:val="22"/>
                <w:szCs w:val="22"/>
                <w:lang w:eastAsia="en-US"/>
              </w:rPr>
              <w:t>. Linear means that students will sit all their exams at the end of the c</w:t>
            </w:r>
            <w:r w:rsidRPr="009E684A">
              <w:rPr>
                <w:rFonts w:ascii="Arial" w:eastAsiaTheme="minorHAnsi" w:hAnsi="Arial" w:cs="Arial"/>
                <w:sz w:val="22"/>
                <w:szCs w:val="22"/>
              </w:rPr>
              <w:t xml:space="preserve">ourse. </w:t>
            </w:r>
          </w:p>
          <w:p w14:paraId="29436611" w14:textId="77777777" w:rsidR="00DD1BF0" w:rsidRPr="009E684A" w:rsidRDefault="00DD1BF0" w:rsidP="00DD1BF0">
            <w:pPr>
              <w:pStyle w:val="Default"/>
              <w:rPr>
                <w:rFonts w:ascii="Arial" w:eastAsiaTheme="minorHAnsi" w:hAnsi="Arial" w:cs="Arial"/>
                <w:sz w:val="22"/>
                <w:szCs w:val="22"/>
              </w:rPr>
            </w:pPr>
          </w:p>
          <w:p w14:paraId="19AF6003" w14:textId="77777777" w:rsidR="00DD1BF0" w:rsidRPr="009E684A" w:rsidRDefault="00DD1BF0" w:rsidP="00DD1BF0">
            <w:pPr>
              <w:autoSpaceDE w:val="0"/>
              <w:autoSpaceDN w:val="0"/>
              <w:adjustRightInd w:val="0"/>
              <w:rPr>
                <w:rFonts w:ascii="Arial" w:eastAsiaTheme="minorHAnsi" w:hAnsi="Arial" w:cs="Arial"/>
                <w:lang w:eastAsia="en-US"/>
              </w:rPr>
            </w:pPr>
            <w:r w:rsidRPr="009E684A">
              <w:rPr>
                <w:rFonts w:ascii="Arial" w:eastAsiaTheme="minorHAnsi" w:hAnsi="Arial" w:cs="Arial"/>
                <w:sz w:val="22"/>
                <w:szCs w:val="22"/>
                <w:lang w:eastAsia="en-US"/>
              </w:rPr>
              <w:t>This specification encourages students to:</w:t>
            </w:r>
          </w:p>
          <w:p w14:paraId="780311A7" w14:textId="77777777" w:rsidR="00DD1BF0" w:rsidRPr="004F5753" w:rsidRDefault="00DD1BF0" w:rsidP="00DD1BF0">
            <w:pPr>
              <w:autoSpaceDE w:val="0"/>
              <w:autoSpaceDN w:val="0"/>
              <w:adjustRightInd w:val="0"/>
              <w:rPr>
                <w:rFonts w:ascii="Arial" w:eastAsiaTheme="minorHAnsi" w:hAnsi="Arial" w:cs="Arial"/>
                <w:sz w:val="12"/>
                <w:szCs w:val="12"/>
                <w:lang w:eastAsia="en-US"/>
              </w:rPr>
            </w:pPr>
          </w:p>
          <w:p w14:paraId="28C92736" w14:textId="77777777" w:rsidR="00DD1BF0" w:rsidRPr="009E684A" w:rsidRDefault="00DD1BF0" w:rsidP="00DD1BF0">
            <w:pPr>
              <w:pStyle w:val="ListParagraph"/>
              <w:numPr>
                <w:ilvl w:val="0"/>
                <w:numId w:val="53"/>
              </w:numPr>
              <w:autoSpaceDE w:val="0"/>
              <w:autoSpaceDN w:val="0"/>
              <w:adjustRightInd w:val="0"/>
              <w:rPr>
                <w:rFonts w:ascii="Arial" w:eastAsiaTheme="minorHAnsi" w:hAnsi="Arial" w:cs="Arial"/>
              </w:rPr>
            </w:pPr>
            <w:r w:rsidRPr="009E684A">
              <w:rPr>
                <w:rFonts w:ascii="Arial" w:eastAsiaTheme="minorHAnsi" w:hAnsi="Arial" w:cs="Arial"/>
              </w:rPr>
              <w:t>Build on their knowledge, understanding and skills established through the computer science elements of the programme of study for computing at Key Stage 3 and Key Stage 4</w:t>
            </w:r>
          </w:p>
          <w:p w14:paraId="47F1F9B0" w14:textId="77777777" w:rsidR="00DD1BF0" w:rsidRPr="009E684A" w:rsidRDefault="00DD1BF0" w:rsidP="00DD1BF0">
            <w:pPr>
              <w:pStyle w:val="ListParagraph"/>
              <w:numPr>
                <w:ilvl w:val="0"/>
                <w:numId w:val="53"/>
              </w:numPr>
              <w:autoSpaceDE w:val="0"/>
              <w:autoSpaceDN w:val="0"/>
              <w:adjustRightInd w:val="0"/>
              <w:rPr>
                <w:rFonts w:ascii="Arial" w:eastAsiaTheme="minorHAnsi" w:hAnsi="Arial" w:cs="Arial"/>
              </w:rPr>
            </w:pPr>
            <w:r w:rsidRPr="009E684A">
              <w:rPr>
                <w:rFonts w:ascii="Arial" w:eastAsiaTheme="minorHAnsi" w:hAnsi="Arial" w:cs="Arial"/>
              </w:rPr>
              <w:t>Enable students to progress into further learning and/or employment</w:t>
            </w:r>
          </w:p>
          <w:p w14:paraId="2904C22F" w14:textId="77777777" w:rsidR="00DD1BF0" w:rsidRPr="009E684A" w:rsidRDefault="00DD1BF0" w:rsidP="00DD1BF0">
            <w:pPr>
              <w:pStyle w:val="ListParagraph"/>
              <w:numPr>
                <w:ilvl w:val="0"/>
                <w:numId w:val="53"/>
              </w:numPr>
              <w:autoSpaceDE w:val="0"/>
              <w:autoSpaceDN w:val="0"/>
              <w:adjustRightInd w:val="0"/>
              <w:rPr>
                <w:rFonts w:ascii="Arial" w:eastAsiaTheme="minorHAnsi" w:hAnsi="Arial" w:cs="Arial"/>
              </w:rPr>
            </w:pPr>
            <w:r w:rsidRPr="009E684A">
              <w:rPr>
                <w:rFonts w:ascii="Arial" w:eastAsiaTheme="minorHAnsi" w:hAnsi="Arial" w:cs="Arial"/>
              </w:rPr>
              <w:t>Understand and apply the fundamental principles and concepts of computer science, including abstraction, decomposition, logic, algorithms, and data representation</w:t>
            </w:r>
          </w:p>
          <w:p w14:paraId="369A5878" w14:textId="77777777" w:rsidR="00DD1BF0" w:rsidRPr="009E684A" w:rsidRDefault="00DD1BF0" w:rsidP="00DD1BF0">
            <w:pPr>
              <w:pStyle w:val="ListParagraph"/>
              <w:numPr>
                <w:ilvl w:val="0"/>
                <w:numId w:val="53"/>
              </w:numPr>
              <w:autoSpaceDE w:val="0"/>
              <w:autoSpaceDN w:val="0"/>
              <w:adjustRightInd w:val="0"/>
              <w:rPr>
                <w:rFonts w:ascii="Arial" w:eastAsiaTheme="minorHAnsi" w:hAnsi="Arial" w:cs="Arial"/>
              </w:rPr>
            </w:pPr>
            <w:r w:rsidRPr="009E684A">
              <w:rPr>
                <w:rFonts w:ascii="Arial" w:eastAsiaTheme="minorHAnsi" w:hAnsi="Arial" w:cs="Arial"/>
              </w:rPr>
              <w:t>Analyse problems in computational terms through practical experience of solving such problems, including designing, writing and debugging programs</w:t>
            </w:r>
          </w:p>
          <w:p w14:paraId="5A40D3CD" w14:textId="77777777" w:rsidR="00DD1BF0" w:rsidRPr="009E684A" w:rsidRDefault="00DD1BF0" w:rsidP="00DD1BF0">
            <w:pPr>
              <w:pStyle w:val="ListParagraph"/>
              <w:numPr>
                <w:ilvl w:val="0"/>
                <w:numId w:val="53"/>
              </w:numPr>
              <w:autoSpaceDE w:val="0"/>
              <w:autoSpaceDN w:val="0"/>
              <w:adjustRightInd w:val="0"/>
              <w:rPr>
                <w:rFonts w:ascii="Arial" w:eastAsiaTheme="minorHAnsi" w:hAnsi="Arial" w:cs="Arial"/>
              </w:rPr>
            </w:pPr>
            <w:r w:rsidRPr="009E684A">
              <w:rPr>
                <w:rFonts w:ascii="Arial" w:eastAsiaTheme="minorHAnsi" w:hAnsi="Arial" w:cs="Arial"/>
              </w:rPr>
              <w:t xml:space="preserve">Think creatively, innovatively, analytically, logically and critically </w:t>
            </w:r>
          </w:p>
          <w:p w14:paraId="040A4202" w14:textId="77777777" w:rsidR="00DD1BF0" w:rsidRPr="004F5753" w:rsidRDefault="00DD1BF0" w:rsidP="00DD1BF0">
            <w:pPr>
              <w:pStyle w:val="ListParagraph"/>
              <w:numPr>
                <w:ilvl w:val="0"/>
                <w:numId w:val="53"/>
              </w:numPr>
              <w:autoSpaceDE w:val="0"/>
              <w:autoSpaceDN w:val="0"/>
              <w:adjustRightInd w:val="0"/>
              <w:rPr>
                <w:rFonts w:ascii="Arial" w:eastAsiaTheme="minorHAnsi" w:hAnsi="Arial" w:cs="Arial"/>
              </w:rPr>
            </w:pPr>
            <w:r w:rsidRPr="004F5753">
              <w:rPr>
                <w:rFonts w:ascii="Arial" w:eastAsiaTheme="minorHAnsi" w:hAnsi="Arial" w:cs="Arial"/>
              </w:rPr>
              <w:t>Understand the components that make up digital systems, and how they communicate with one another and with other systems</w:t>
            </w:r>
          </w:p>
          <w:p w14:paraId="1892F4BC" w14:textId="77777777" w:rsidR="00DD1BF0" w:rsidRPr="009E684A" w:rsidRDefault="00DD1BF0" w:rsidP="00DD1BF0">
            <w:pPr>
              <w:pStyle w:val="ListParagraph"/>
              <w:numPr>
                <w:ilvl w:val="0"/>
                <w:numId w:val="53"/>
              </w:numPr>
              <w:autoSpaceDE w:val="0"/>
              <w:autoSpaceDN w:val="0"/>
              <w:adjustRightInd w:val="0"/>
              <w:rPr>
                <w:rFonts w:ascii="Arial" w:eastAsiaTheme="minorHAnsi" w:hAnsi="Arial" w:cs="Arial"/>
              </w:rPr>
            </w:pPr>
            <w:r w:rsidRPr="009E684A">
              <w:rPr>
                <w:rFonts w:ascii="Arial" w:eastAsiaTheme="minorHAnsi" w:hAnsi="Arial" w:cs="Arial"/>
              </w:rPr>
              <w:t>Understand the impacts of digital technology to the individual and to wider society</w:t>
            </w:r>
          </w:p>
          <w:p w14:paraId="58C39801" w14:textId="77777777" w:rsidR="00DD1BF0" w:rsidRPr="00D60CF0" w:rsidRDefault="00DD1BF0" w:rsidP="00DD1BF0">
            <w:pPr>
              <w:pStyle w:val="ListParagraph"/>
              <w:numPr>
                <w:ilvl w:val="0"/>
                <w:numId w:val="53"/>
              </w:numPr>
              <w:autoSpaceDE w:val="0"/>
              <w:autoSpaceDN w:val="0"/>
              <w:adjustRightInd w:val="0"/>
              <w:rPr>
                <w:rFonts w:cs="Arial"/>
              </w:rPr>
            </w:pPr>
            <w:r w:rsidRPr="009E684A">
              <w:rPr>
                <w:rFonts w:ascii="Arial" w:eastAsiaTheme="minorHAnsi" w:hAnsi="Arial" w:cs="Arial"/>
              </w:rPr>
              <w:t>Apply maths skills relevant to computer science.</w:t>
            </w:r>
          </w:p>
        </w:tc>
      </w:tr>
      <w:tr w:rsidR="00DD1BF0" w:rsidRPr="00D60CF0" w14:paraId="0FE96C96" w14:textId="77777777" w:rsidTr="00DD1BF0">
        <w:tc>
          <w:tcPr>
            <w:tcW w:w="10632" w:type="dxa"/>
          </w:tcPr>
          <w:tbl>
            <w:tblPr>
              <w:tblStyle w:val="TableGrid"/>
              <w:tblW w:w="9582" w:type="dxa"/>
              <w:jc w:val="center"/>
              <w:tblLook w:val="04A0" w:firstRow="1" w:lastRow="0" w:firstColumn="1" w:lastColumn="0" w:noHBand="0" w:noVBand="1"/>
            </w:tblPr>
            <w:tblGrid>
              <w:gridCol w:w="3497"/>
              <w:gridCol w:w="2091"/>
              <w:gridCol w:w="2022"/>
              <w:gridCol w:w="1972"/>
            </w:tblGrid>
            <w:tr w:rsidR="00DD1BF0" w:rsidRPr="009E684A" w14:paraId="2FA01537" w14:textId="77777777" w:rsidTr="00DD1BF0">
              <w:trPr>
                <w:trHeight w:val="444"/>
                <w:jc w:val="center"/>
              </w:trPr>
              <w:tc>
                <w:tcPr>
                  <w:tcW w:w="10150" w:type="dxa"/>
                  <w:gridSpan w:val="4"/>
                  <w:shd w:val="clear" w:color="auto" w:fill="D9D9D9" w:themeFill="background1" w:themeFillShade="D9"/>
                </w:tcPr>
                <w:p w14:paraId="5C9DDFD0" w14:textId="77777777" w:rsidR="00DD1BF0" w:rsidRPr="009E684A" w:rsidRDefault="00DD1BF0" w:rsidP="00DD1BF0">
                  <w:pPr>
                    <w:autoSpaceDE w:val="0"/>
                    <w:autoSpaceDN w:val="0"/>
                    <w:adjustRightInd w:val="0"/>
                    <w:spacing w:before="120" w:after="120"/>
                    <w:jc w:val="center"/>
                    <w:rPr>
                      <w:rFonts w:ascii="Arial" w:hAnsi="Arial" w:cs="Arial"/>
                      <w:b/>
                      <w:sz w:val="22"/>
                      <w:szCs w:val="22"/>
                    </w:rPr>
                  </w:pPr>
                  <w:r>
                    <w:rPr>
                      <w:rFonts w:ascii="Arial" w:hAnsi="Arial" w:cs="Arial"/>
                      <w:b/>
                      <w:bCs/>
                      <w:sz w:val="22"/>
                      <w:szCs w:val="22"/>
                    </w:rPr>
                    <w:t>OCR</w:t>
                  </w:r>
                  <w:r w:rsidRPr="009E684A">
                    <w:rPr>
                      <w:rFonts w:ascii="Arial" w:hAnsi="Arial" w:cs="Arial"/>
                      <w:b/>
                      <w:bCs/>
                      <w:sz w:val="22"/>
                      <w:szCs w:val="22"/>
                    </w:rPr>
                    <w:t xml:space="preserve"> GCSE COMPUTER SCIENCE</w:t>
                  </w:r>
                  <w:r>
                    <w:rPr>
                      <w:rFonts w:ascii="Arial" w:hAnsi="Arial" w:cs="Arial"/>
                      <w:b/>
                      <w:bCs/>
                      <w:sz w:val="22"/>
                      <w:szCs w:val="22"/>
                    </w:rPr>
                    <w:t xml:space="preserve"> 9-1</w:t>
                  </w:r>
                  <w:r w:rsidRPr="009E684A">
                    <w:rPr>
                      <w:rFonts w:ascii="Arial" w:hAnsi="Arial" w:cs="Arial"/>
                      <w:b/>
                      <w:bCs/>
                      <w:sz w:val="22"/>
                      <w:szCs w:val="22"/>
                    </w:rPr>
                    <w:t xml:space="preserve"> (</w:t>
                  </w:r>
                  <w:r>
                    <w:rPr>
                      <w:rFonts w:ascii="Arial" w:hAnsi="Arial" w:cs="Arial"/>
                      <w:b/>
                      <w:bCs/>
                      <w:sz w:val="22"/>
                      <w:szCs w:val="22"/>
                    </w:rPr>
                    <w:t>J277</w:t>
                  </w:r>
                  <w:r w:rsidRPr="009E684A">
                    <w:rPr>
                      <w:rFonts w:ascii="Arial" w:hAnsi="Arial" w:cs="Arial"/>
                      <w:b/>
                      <w:bCs/>
                      <w:sz w:val="22"/>
                      <w:szCs w:val="22"/>
                    </w:rPr>
                    <w:t>)</w:t>
                  </w:r>
                </w:p>
              </w:tc>
            </w:tr>
            <w:tr w:rsidR="00DD1BF0" w:rsidRPr="009E684A" w14:paraId="01A6E4B8" w14:textId="77777777" w:rsidTr="00DD1BF0">
              <w:trPr>
                <w:trHeight w:val="666"/>
                <w:jc w:val="center"/>
              </w:trPr>
              <w:tc>
                <w:tcPr>
                  <w:tcW w:w="3688" w:type="dxa"/>
                  <w:vAlign w:val="center"/>
                </w:tcPr>
                <w:p w14:paraId="2B5AB2FA" w14:textId="77777777" w:rsidR="00DD1BF0" w:rsidRPr="009E684A" w:rsidRDefault="00DD1BF0" w:rsidP="00DD1BF0">
                  <w:pPr>
                    <w:autoSpaceDE w:val="0"/>
                    <w:autoSpaceDN w:val="0"/>
                    <w:adjustRightInd w:val="0"/>
                    <w:spacing w:before="120" w:after="120"/>
                    <w:rPr>
                      <w:rFonts w:ascii="Arial" w:eastAsiaTheme="minorHAnsi" w:hAnsi="Arial" w:cs="Arial"/>
                      <w:b/>
                      <w:bCs/>
                      <w:color w:val="000000"/>
                      <w:sz w:val="22"/>
                      <w:szCs w:val="22"/>
                      <w:lang w:eastAsia="en-US"/>
                    </w:rPr>
                  </w:pPr>
                  <w:r w:rsidRPr="009E684A">
                    <w:rPr>
                      <w:rFonts w:ascii="Arial" w:eastAsiaTheme="minorHAnsi" w:hAnsi="Arial" w:cs="Arial"/>
                      <w:b/>
                      <w:bCs/>
                      <w:sz w:val="22"/>
                      <w:szCs w:val="22"/>
                      <w:lang w:eastAsia="en-US"/>
                    </w:rPr>
                    <w:t xml:space="preserve">Paper </w:t>
                  </w:r>
                  <w:r>
                    <w:rPr>
                      <w:rFonts w:ascii="Arial" w:eastAsiaTheme="minorHAnsi" w:hAnsi="Arial" w:cs="Arial"/>
                      <w:b/>
                      <w:bCs/>
                      <w:sz w:val="22"/>
                      <w:szCs w:val="22"/>
                      <w:lang w:eastAsia="en-US"/>
                    </w:rPr>
                    <w:t>01</w:t>
                  </w:r>
                  <w:r w:rsidRPr="009E684A">
                    <w:rPr>
                      <w:rFonts w:ascii="Arial" w:eastAsiaTheme="minorHAnsi" w:hAnsi="Arial" w:cs="Arial"/>
                      <w:b/>
                      <w:bCs/>
                      <w:sz w:val="22"/>
                      <w:szCs w:val="22"/>
                      <w:lang w:eastAsia="en-US"/>
                    </w:rPr>
                    <w:t>: Comput</w:t>
                  </w:r>
                  <w:r>
                    <w:rPr>
                      <w:rFonts w:ascii="Arial" w:eastAsiaTheme="minorHAnsi" w:hAnsi="Arial" w:cs="Arial"/>
                      <w:b/>
                      <w:bCs/>
                      <w:sz w:val="22"/>
                      <w:szCs w:val="22"/>
                      <w:lang w:eastAsia="en-US"/>
                    </w:rPr>
                    <w:t>er Systems</w:t>
                  </w:r>
                </w:p>
              </w:tc>
              <w:tc>
                <w:tcPr>
                  <w:tcW w:w="2212" w:type="dxa"/>
                  <w:vAlign w:val="center"/>
                </w:tcPr>
                <w:p w14:paraId="5190EC0C" w14:textId="77777777" w:rsidR="00DD1BF0" w:rsidRDefault="00DD1BF0" w:rsidP="00DD1BF0">
                  <w:pPr>
                    <w:autoSpaceDE w:val="0"/>
                    <w:autoSpaceDN w:val="0"/>
                    <w:adjustRightInd w:val="0"/>
                    <w:spacing w:before="120" w:after="120"/>
                    <w:rPr>
                      <w:rFonts w:ascii="Arial" w:eastAsiaTheme="minorHAnsi" w:hAnsi="Arial" w:cs="Arial"/>
                      <w:sz w:val="22"/>
                      <w:szCs w:val="22"/>
                      <w:lang w:eastAsia="en-US"/>
                    </w:rPr>
                  </w:pPr>
                  <w:r w:rsidRPr="009E684A">
                    <w:rPr>
                      <w:rFonts w:ascii="Arial" w:eastAsiaTheme="minorHAnsi" w:hAnsi="Arial" w:cs="Arial"/>
                      <w:sz w:val="22"/>
                      <w:szCs w:val="22"/>
                      <w:lang w:eastAsia="en-US"/>
                    </w:rPr>
                    <w:t>Written exam:</w:t>
                  </w:r>
                </w:p>
                <w:p w14:paraId="3FBC7049" w14:textId="77777777" w:rsidR="00DD1BF0" w:rsidRPr="009E684A" w:rsidRDefault="00DD1BF0" w:rsidP="00DD1BF0">
                  <w:pPr>
                    <w:autoSpaceDE w:val="0"/>
                    <w:autoSpaceDN w:val="0"/>
                    <w:adjustRightInd w:val="0"/>
                    <w:spacing w:before="120" w:after="120"/>
                    <w:rPr>
                      <w:rFonts w:ascii="Arial" w:eastAsiaTheme="minorHAnsi" w:hAnsi="Arial" w:cs="Arial"/>
                      <w:color w:val="000000"/>
                      <w:sz w:val="22"/>
                      <w:szCs w:val="22"/>
                      <w:lang w:eastAsia="en-US"/>
                    </w:rPr>
                  </w:pPr>
                  <w:r w:rsidRPr="009E684A">
                    <w:rPr>
                      <w:rFonts w:ascii="Arial" w:eastAsiaTheme="minorHAnsi" w:hAnsi="Arial" w:cs="Arial"/>
                      <w:sz w:val="22"/>
                      <w:szCs w:val="22"/>
                      <w:lang w:eastAsia="en-US"/>
                    </w:rPr>
                    <w:t xml:space="preserve">1 hour </w:t>
                  </w:r>
                  <w:r>
                    <w:rPr>
                      <w:rFonts w:ascii="Arial" w:eastAsiaTheme="minorHAnsi" w:hAnsi="Arial" w:cs="Arial"/>
                      <w:sz w:val="22"/>
                      <w:szCs w:val="22"/>
                      <w:lang w:eastAsia="en-US"/>
                    </w:rPr>
                    <w:t>30</w:t>
                  </w:r>
                  <w:r w:rsidRPr="009E684A">
                    <w:rPr>
                      <w:rFonts w:ascii="Arial" w:eastAsiaTheme="minorHAnsi" w:hAnsi="Arial" w:cs="Arial"/>
                      <w:sz w:val="22"/>
                      <w:szCs w:val="22"/>
                      <w:lang w:eastAsia="en-US"/>
                    </w:rPr>
                    <w:t xml:space="preserve"> minutes</w:t>
                  </w:r>
                </w:p>
              </w:tc>
              <w:tc>
                <w:tcPr>
                  <w:tcW w:w="2154" w:type="dxa"/>
                  <w:vAlign w:val="center"/>
                </w:tcPr>
                <w:p w14:paraId="3B2C77E3" w14:textId="77777777" w:rsidR="00DD1BF0" w:rsidRPr="009E684A" w:rsidRDefault="00DD1BF0" w:rsidP="00DD1BF0">
                  <w:pPr>
                    <w:autoSpaceDE w:val="0"/>
                    <w:autoSpaceDN w:val="0"/>
                    <w:adjustRightInd w:val="0"/>
                    <w:spacing w:before="120" w:after="120"/>
                    <w:rPr>
                      <w:rFonts w:ascii="Arial" w:eastAsiaTheme="minorHAnsi" w:hAnsi="Arial" w:cs="Arial"/>
                      <w:color w:val="000000"/>
                      <w:sz w:val="22"/>
                      <w:szCs w:val="22"/>
                      <w:lang w:eastAsia="en-US"/>
                    </w:rPr>
                  </w:pPr>
                  <w:r>
                    <w:rPr>
                      <w:rFonts w:ascii="Arial" w:eastAsiaTheme="minorHAnsi" w:hAnsi="Arial" w:cs="Arial"/>
                      <w:sz w:val="22"/>
                      <w:szCs w:val="22"/>
                      <w:lang w:eastAsia="en-US"/>
                    </w:rPr>
                    <w:t>80</w:t>
                  </w:r>
                  <w:r w:rsidRPr="009E684A">
                    <w:rPr>
                      <w:rFonts w:ascii="Arial" w:eastAsiaTheme="minorHAnsi" w:hAnsi="Arial" w:cs="Arial"/>
                      <w:sz w:val="22"/>
                      <w:szCs w:val="22"/>
                      <w:lang w:eastAsia="en-US"/>
                    </w:rPr>
                    <w:t xml:space="preserve"> marks</w:t>
                  </w:r>
                </w:p>
              </w:tc>
              <w:tc>
                <w:tcPr>
                  <w:tcW w:w="2096" w:type="dxa"/>
                  <w:vAlign w:val="center"/>
                </w:tcPr>
                <w:p w14:paraId="3400115D" w14:textId="77777777" w:rsidR="00DD1BF0" w:rsidRPr="009E684A" w:rsidRDefault="00DD1BF0" w:rsidP="00DD1BF0">
                  <w:pPr>
                    <w:autoSpaceDE w:val="0"/>
                    <w:autoSpaceDN w:val="0"/>
                    <w:adjustRightInd w:val="0"/>
                    <w:spacing w:before="120" w:after="120"/>
                    <w:rPr>
                      <w:rFonts w:ascii="Arial" w:eastAsiaTheme="minorHAnsi" w:hAnsi="Arial" w:cs="Arial"/>
                      <w:color w:val="000000"/>
                      <w:sz w:val="22"/>
                      <w:szCs w:val="22"/>
                      <w:lang w:eastAsia="en-US"/>
                    </w:rPr>
                  </w:pPr>
                  <w:r w:rsidRPr="009E684A">
                    <w:rPr>
                      <w:rFonts w:ascii="Arial" w:eastAsiaTheme="minorHAnsi" w:hAnsi="Arial" w:cs="Arial"/>
                      <w:sz w:val="22"/>
                      <w:szCs w:val="22"/>
                      <w:lang w:eastAsia="en-US"/>
                    </w:rPr>
                    <w:t>50% of GCSE</w:t>
                  </w:r>
                </w:p>
              </w:tc>
            </w:tr>
            <w:tr w:rsidR="00DD1BF0" w:rsidRPr="004F5753" w14:paraId="13A374A2" w14:textId="77777777" w:rsidTr="00DD1BF0">
              <w:trPr>
                <w:trHeight w:val="475"/>
                <w:jc w:val="center"/>
              </w:trPr>
              <w:tc>
                <w:tcPr>
                  <w:tcW w:w="10150" w:type="dxa"/>
                  <w:gridSpan w:val="4"/>
                  <w:vAlign w:val="center"/>
                </w:tcPr>
                <w:p w14:paraId="7AA128B4" w14:textId="77777777" w:rsidR="00DD1BF0" w:rsidRPr="004F5753" w:rsidRDefault="00DD1BF0" w:rsidP="00DD1BF0">
                  <w:pPr>
                    <w:pStyle w:val="NoSpacing"/>
                    <w:rPr>
                      <w:sz w:val="16"/>
                    </w:rPr>
                  </w:pPr>
                  <w:r w:rsidRPr="004F5753">
                    <w:rPr>
                      <w:b/>
                      <w:sz w:val="16"/>
                      <w:szCs w:val="25"/>
                    </w:rPr>
                    <w:t>Component 01: Computer systems:</w:t>
                  </w:r>
                  <w:r w:rsidRPr="004F5753">
                    <w:rPr>
                      <w:sz w:val="16"/>
                      <w:szCs w:val="25"/>
                    </w:rPr>
                    <w:t xml:space="preserve"> </w:t>
                  </w:r>
                  <w:r w:rsidRPr="004F5753">
                    <w:rPr>
                      <w:sz w:val="16"/>
                    </w:rPr>
                    <w:t>Introduces students to the central processing unit (CPU), computer memory and storage, data representation, wired and wireless networks, network topologies, system security and system software. It also looks at ethical, legal, cultural and environmental concerns associated with computer science.</w:t>
                  </w:r>
                </w:p>
              </w:tc>
            </w:tr>
            <w:tr w:rsidR="00DD1BF0" w:rsidRPr="009E684A" w14:paraId="1B99CFAA" w14:textId="77777777" w:rsidTr="00DD1BF0">
              <w:trPr>
                <w:trHeight w:val="666"/>
                <w:jc w:val="center"/>
              </w:trPr>
              <w:tc>
                <w:tcPr>
                  <w:tcW w:w="3688" w:type="dxa"/>
                  <w:vMerge w:val="restart"/>
                  <w:vAlign w:val="center"/>
                </w:tcPr>
                <w:p w14:paraId="00BE37CF" w14:textId="77777777" w:rsidR="00DD1BF0" w:rsidRDefault="00DD1BF0" w:rsidP="00DD1BF0">
                  <w:pPr>
                    <w:autoSpaceDE w:val="0"/>
                    <w:autoSpaceDN w:val="0"/>
                    <w:adjustRightInd w:val="0"/>
                    <w:spacing w:before="120" w:after="120"/>
                    <w:rPr>
                      <w:rFonts w:ascii="Arial" w:eastAsiaTheme="minorHAnsi" w:hAnsi="Arial" w:cs="Arial"/>
                      <w:b/>
                      <w:bCs/>
                      <w:sz w:val="22"/>
                      <w:szCs w:val="22"/>
                      <w:lang w:eastAsia="en-US"/>
                    </w:rPr>
                  </w:pPr>
                  <w:r w:rsidRPr="009E684A">
                    <w:rPr>
                      <w:rFonts w:ascii="Arial" w:eastAsiaTheme="minorHAnsi" w:hAnsi="Arial" w:cs="Arial"/>
                      <w:b/>
                      <w:bCs/>
                      <w:sz w:val="22"/>
                      <w:szCs w:val="22"/>
                      <w:lang w:eastAsia="en-US"/>
                    </w:rPr>
                    <w:t xml:space="preserve">Paper </w:t>
                  </w:r>
                  <w:r>
                    <w:rPr>
                      <w:rFonts w:ascii="Arial" w:eastAsiaTheme="minorHAnsi" w:hAnsi="Arial" w:cs="Arial"/>
                      <w:b/>
                      <w:bCs/>
                      <w:sz w:val="22"/>
                      <w:szCs w:val="22"/>
                      <w:lang w:eastAsia="en-US"/>
                    </w:rPr>
                    <w:t>02</w:t>
                  </w:r>
                  <w:r w:rsidRPr="009E684A">
                    <w:rPr>
                      <w:rFonts w:ascii="Arial" w:eastAsiaTheme="minorHAnsi" w:hAnsi="Arial" w:cs="Arial"/>
                      <w:b/>
                      <w:bCs/>
                      <w:sz w:val="22"/>
                      <w:szCs w:val="22"/>
                      <w:lang w:eastAsia="en-US"/>
                    </w:rPr>
                    <w:t>: Computational thinking</w:t>
                  </w:r>
                  <w:r>
                    <w:rPr>
                      <w:rFonts w:ascii="Arial" w:eastAsiaTheme="minorHAnsi" w:hAnsi="Arial" w:cs="Arial"/>
                      <w:b/>
                      <w:bCs/>
                      <w:sz w:val="22"/>
                      <w:szCs w:val="22"/>
                      <w:lang w:eastAsia="en-US"/>
                    </w:rPr>
                    <w:t>, algorithms</w:t>
                  </w:r>
                  <w:r w:rsidRPr="009E684A">
                    <w:rPr>
                      <w:rFonts w:ascii="Arial" w:eastAsiaTheme="minorHAnsi" w:hAnsi="Arial" w:cs="Arial"/>
                      <w:b/>
                      <w:bCs/>
                      <w:sz w:val="22"/>
                      <w:szCs w:val="22"/>
                      <w:lang w:eastAsia="en-US"/>
                    </w:rPr>
                    <w:t xml:space="preserve"> and programming skills</w:t>
                  </w:r>
                </w:p>
                <w:p w14:paraId="1C6FA238" w14:textId="77777777" w:rsidR="00DD1BF0" w:rsidRPr="004F5753" w:rsidRDefault="00DD1BF0" w:rsidP="00DD1BF0">
                  <w:pPr>
                    <w:autoSpaceDE w:val="0"/>
                    <w:autoSpaceDN w:val="0"/>
                    <w:adjustRightInd w:val="0"/>
                    <w:spacing w:before="120" w:after="120"/>
                    <w:rPr>
                      <w:rFonts w:ascii="Arial" w:eastAsiaTheme="minorHAnsi" w:hAnsi="Arial" w:cs="Arial"/>
                      <w:b/>
                      <w:bCs/>
                      <w:sz w:val="2"/>
                      <w:szCs w:val="22"/>
                      <w:lang w:eastAsia="en-US"/>
                    </w:rPr>
                  </w:pPr>
                </w:p>
                <w:p w14:paraId="01AF03A8" w14:textId="77777777" w:rsidR="00DD1BF0" w:rsidRPr="004F5753" w:rsidRDefault="00DD1BF0" w:rsidP="00DD1BF0">
                  <w:pPr>
                    <w:autoSpaceDE w:val="0"/>
                    <w:autoSpaceDN w:val="0"/>
                    <w:adjustRightInd w:val="0"/>
                    <w:spacing w:before="120" w:after="120"/>
                    <w:rPr>
                      <w:rFonts w:ascii="Arial" w:eastAsiaTheme="minorHAnsi" w:hAnsi="Arial" w:cs="Arial"/>
                      <w:b/>
                      <w:bCs/>
                      <w:sz w:val="22"/>
                      <w:szCs w:val="22"/>
                      <w:lang w:eastAsia="en-US"/>
                    </w:rPr>
                  </w:pPr>
                  <w:r>
                    <w:rPr>
                      <w:rFonts w:ascii="Arial" w:eastAsiaTheme="minorHAnsi" w:hAnsi="Arial" w:cs="Arial"/>
                      <w:b/>
                      <w:bCs/>
                      <w:sz w:val="22"/>
                      <w:szCs w:val="22"/>
                      <w:lang w:eastAsia="en-US"/>
                    </w:rPr>
                    <w:t>Paper Structure</w:t>
                  </w:r>
                </w:p>
              </w:tc>
              <w:tc>
                <w:tcPr>
                  <w:tcW w:w="2212" w:type="dxa"/>
                  <w:vAlign w:val="center"/>
                </w:tcPr>
                <w:p w14:paraId="322C03AF" w14:textId="77777777" w:rsidR="00DD1BF0" w:rsidRDefault="00DD1BF0" w:rsidP="00DD1BF0">
                  <w:pPr>
                    <w:autoSpaceDE w:val="0"/>
                    <w:autoSpaceDN w:val="0"/>
                    <w:adjustRightInd w:val="0"/>
                    <w:spacing w:before="120" w:after="120"/>
                    <w:rPr>
                      <w:rFonts w:ascii="Arial" w:eastAsiaTheme="minorHAnsi" w:hAnsi="Arial" w:cs="Arial"/>
                      <w:sz w:val="22"/>
                      <w:szCs w:val="22"/>
                      <w:lang w:eastAsia="en-US"/>
                    </w:rPr>
                  </w:pPr>
                  <w:r w:rsidRPr="009E684A">
                    <w:rPr>
                      <w:rFonts w:ascii="Arial" w:eastAsiaTheme="minorHAnsi" w:hAnsi="Arial" w:cs="Arial"/>
                      <w:sz w:val="22"/>
                      <w:szCs w:val="22"/>
                      <w:lang w:eastAsia="en-US"/>
                    </w:rPr>
                    <w:t>Written exam:</w:t>
                  </w:r>
                </w:p>
                <w:p w14:paraId="5D9622E2" w14:textId="77777777" w:rsidR="00DD1BF0" w:rsidRPr="009E684A" w:rsidRDefault="00DD1BF0" w:rsidP="00DD1BF0">
                  <w:pPr>
                    <w:autoSpaceDE w:val="0"/>
                    <w:autoSpaceDN w:val="0"/>
                    <w:adjustRightInd w:val="0"/>
                    <w:spacing w:before="120" w:after="120"/>
                    <w:rPr>
                      <w:rFonts w:ascii="Arial" w:eastAsiaTheme="minorHAnsi" w:hAnsi="Arial" w:cs="Arial"/>
                      <w:sz w:val="22"/>
                      <w:szCs w:val="22"/>
                      <w:lang w:eastAsia="en-US"/>
                    </w:rPr>
                  </w:pPr>
                  <w:r>
                    <w:rPr>
                      <w:rFonts w:ascii="Arial" w:eastAsiaTheme="minorHAnsi" w:hAnsi="Arial" w:cs="Arial"/>
                      <w:sz w:val="22"/>
                      <w:szCs w:val="22"/>
                      <w:lang w:eastAsia="en-US"/>
                    </w:rPr>
                    <w:t>1 hour 30 minutes</w:t>
                  </w:r>
                </w:p>
              </w:tc>
              <w:tc>
                <w:tcPr>
                  <w:tcW w:w="2154" w:type="dxa"/>
                  <w:vAlign w:val="center"/>
                </w:tcPr>
                <w:p w14:paraId="63C52A2E" w14:textId="77777777" w:rsidR="00DD1BF0" w:rsidRDefault="00DD1BF0" w:rsidP="00DD1BF0">
                  <w:pPr>
                    <w:autoSpaceDE w:val="0"/>
                    <w:autoSpaceDN w:val="0"/>
                    <w:adjustRightInd w:val="0"/>
                    <w:spacing w:before="120" w:after="120"/>
                    <w:rPr>
                      <w:rFonts w:ascii="Arial" w:eastAsiaTheme="minorHAnsi" w:hAnsi="Arial" w:cs="Arial"/>
                      <w:sz w:val="22"/>
                      <w:szCs w:val="22"/>
                      <w:lang w:eastAsia="en-US"/>
                    </w:rPr>
                  </w:pPr>
                  <w:r>
                    <w:rPr>
                      <w:rFonts w:ascii="Arial" w:eastAsiaTheme="minorHAnsi" w:hAnsi="Arial" w:cs="Arial"/>
                      <w:sz w:val="22"/>
                      <w:szCs w:val="22"/>
                      <w:lang w:eastAsia="en-US"/>
                    </w:rPr>
                    <w:t>80</w:t>
                  </w:r>
                  <w:r w:rsidRPr="009E684A">
                    <w:rPr>
                      <w:rFonts w:ascii="Arial" w:eastAsiaTheme="minorHAnsi" w:hAnsi="Arial" w:cs="Arial"/>
                      <w:sz w:val="22"/>
                      <w:szCs w:val="22"/>
                      <w:lang w:eastAsia="en-US"/>
                    </w:rPr>
                    <w:t xml:space="preserve"> marks</w:t>
                  </w:r>
                </w:p>
              </w:tc>
              <w:tc>
                <w:tcPr>
                  <w:tcW w:w="2096" w:type="dxa"/>
                  <w:vAlign w:val="center"/>
                </w:tcPr>
                <w:p w14:paraId="1DF0026D" w14:textId="77777777" w:rsidR="00DD1BF0" w:rsidRPr="009E684A" w:rsidRDefault="00DD1BF0" w:rsidP="00DD1BF0">
                  <w:pPr>
                    <w:autoSpaceDE w:val="0"/>
                    <w:autoSpaceDN w:val="0"/>
                    <w:adjustRightInd w:val="0"/>
                    <w:spacing w:before="120" w:after="120"/>
                    <w:rPr>
                      <w:rFonts w:ascii="Arial" w:eastAsiaTheme="minorHAnsi" w:hAnsi="Arial" w:cs="Arial"/>
                      <w:sz w:val="22"/>
                      <w:szCs w:val="22"/>
                      <w:lang w:eastAsia="en-US"/>
                    </w:rPr>
                  </w:pPr>
                  <w:r w:rsidRPr="009E684A">
                    <w:rPr>
                      <w:rFonts w:ascii="Arial" w:eastAsiaTheme="minorHAnsi" w:hAnsi="Arial" w:cs="Arial"/>
                      <w:sz w:val="22"/>
                      <w:szCs w:val="22"/>
                      <w:lang w:eastAsia="en-US"/>
                    </w:rPr>
                    <w:t>50% of GCSE</w:t>
                  </w:r>
                </w:p>
              </w:tc>
            </w:tr>
            <w:tr w:rsidR="00DD1BF0" w:rsidRPr="00B3143F" w14:paraId="5752851C" w14:textId="77777777" w:rsidTr="00DD1BF0">
              <w:trPr>
                <w:trHeight w:val="804"/>
                <w:jc w:val="center"/>
              </w:trPr>
              <w:tc>
                <w:tcPr>
                  <w:tcW w:w="3688" w:type="dxa"/>
                  <w:vMerge/>
                  <w:vAlign w:val="center"/>
                </w:tcPr>
                <w:p w14:paraId="76C06BD8" w14:textId="77777777" w:rsidR="00DD1BF0" w:rsidRPr="009E684A" w:rsidRDefault="00DD1BF0" w:rsidP="00DD1BF0">
                  <w:pPr>
                    <w:autoSpaceDE w:val="0"/>
                    <w:autoSpaceDN w:val="0"/>
                    <w:adjustRightInd w:val="0"/>
                    <w:spacing w:before="120" w:after="120"/>
                    <w:rPr>
                      <w:rFonts w:ascii="Arial" w:eastAsiaTheme="minorHAnsi" w:hAnsi="Arial" w:cs="Arial"/>
                      <w:b/>
                      <w:bCs/>
                      <w:sz w:val="22"/>
                      <w:szCs w:val="22"/>
                      <w:lang w:eastAsia="en-US"/>
                    </w:rPr>
                  </w:pPr>
                </w:p>
              </w:tc>
              <w:tc>
                <w:tcPr>
                  <w:tcW w:w="6462" w:type="dxa"/>
                  <w:gridSpan w:val="3"/>
                  <w:vAlign w:val="bottom"/>
                </w:tcPr>
                <w:p w14:paraId="4EF63B6C" w14:textId="77777777" w:rsidR="00DD1BF0" w:rsidRPr="00B3143F" w:rsidRDefault="00DD1BF0" w:rsidP="00DD1BF0">
                  <w:pPr>
                    <w:autoSpaceDE w:val="0"/>
                    <w:autoSpaceDN w:val="0"/>
                    <w:adjustRightInd w:val="0"/>
                    <w:spacing w:before="120" w:after="120"/>
                    <w:rPr>
                      <w:rFonts w:ascii="Arial" w:eastAsiaTheme="minorHAnsi" w:hAnsi="Arial" w:cs="Arial"/>
                      <w:sz w:val="22"/>
                      <w:szCs w:val="22"/>
                      <w:lang w:eastAsia="en-US"/>
                    </w:rPr>
                  </w:pPr>
                  <w:r w:rsidRPr="00B3143F">
                    <w:rPr>
                      <w:rFonts w:ascii="Arial" w:hAnsi="Arial" w:cs="Arial"/>
                    </w:rPr>
                    <w:t>We have a ‘Section B’ in our Computational thinking and algorithms paper.</w:t>
                  </w:r>
                </w:p>
              </w:tc>
            </w:tr>
            <w:tr w:rsidR="00DD1BF0" w:rsidRPr="004F5753" w14:paraId="3143D3C5" w14:textId="77777777" w:rsidTr="00DD1BF0">
              <w:trPr>
                <w:trHeight w:val="113"/>
                <w:jc w:val="center"/>
              </w:trPr>
              <w:tc>
                <w:tcPr>
                  <w:tcW w:w="10150" w:type="dxa"/>
                  <w:gridSpan w:val="4"/>
                  <w:vAlign w:val="center"/>
                </w:tcPr>
                <w:p w14:paraId="13C96C13" w14:textId="77777777" w:rsidR="00DD1BF0" w:rsidRPr="004F5753" w:rsidRDefault="00DD1BF0" w:rsidP="00DD1BF0">
                  <w:pPr>
                    <w:pStyle w:val="NoSpacing"/>
                    <w:rPr>
                      <w:sz w:val="16"/>
                    </w:rPr>
                  </w:pPr>
                  <w:r w:rsidRPr="004F5753">
                    <w:rPr>
                      <w:b/>
                      <w:sz w:val="16"/>
                    </w:rPr>
                    <w:t xml:space="preserve">Component 02: Computational thinking, algorithms and programming: </w:t>
                  </w:r>
                  <w:r w:rsidRPr="004F5753">
                    <w:rPr>
                      <w:sz w:val="16"/>
                    </w:rPr>
                    <w:t>Students apply knowledge and understanding gained in component 01. They develop skills and understanding in computational thinking: algorithms, programming techniques, producing robust programs, computational logic and translators.</w:t>
                  </w:r>
                </w:p>
              </w:tc>
            </w:tr>
            <w:tr w:rsidR="00DD1BF0" w:rsidRPr="00B3143F" w14:paraId="6A4E8C50" w14:textId="77777777" w:rsidTr="00DD1BF0">
              <w:trPr>
                <w:trHeight w:val="968"/>
                <w:jc w:val="center"/>
              </w:trPr>
              <w:tc>
                <w:tcPr>
                  <w:tcW w:w="3688" w:type="dxa"/>
                  <w:vAlign w:val="center"/>
                </w:tcPr>
                <w:p w14:paraId="121FEF41" w14:textId="77777777" w:rsidR="00DD1BF0" w:rsidRPr="00B3143F" w:rsidRDefault="00DD1BF0" w:rsidP="00DD1BF0">
                  <w:pPr>
                    <w:autoSpaceDE w:val="0"/>
                    <w:autoSpaceDN w:val="0"/>
                    <w:adjustRightInd w:val="0"/>
                    <w:spacing w:before="120" w:after="120"/>
                    <w:rPr>
                      <w:rFonts w:ascii="Arial" w:eastAsiaTheme="minorHAnsi" w:hAnsi="Arial" w:cs="Arial"/>
                      <w:b/>
                      <w:bCs/>
                      <w:sz w:val="22"/>
                      <w:szCs w:val="22"/>
                      <w:lang w:eastAsia="en-US"/>
                    </w:rPr>
                  </w:pPr>
                  <w:r w:rsidRPr="00B3143F">
                    <w:rPr>
                      <w:rFonts w:ascii="Arial" w:eastAsiaTheme="minorHAnsi" w:hAnsi="Arial" w:cs="Arial"/>
                      <w:b/>
                      <w:bCs/>
                      <w:sz w:val="22"/>
                      <w:szCs w:val="22"/>
                      <w:lang w:eastAsia="en-US"/>
                    </w:rPr>
                    <w:t>Programming requirement</w:t>
                  </w:r>
                </w:p>
              </w:tc>
              <w:tc>
                <w:tcPr>
                  <w:tcW w:w="6462" w:type="dxa"/>
                  <w:gridSpan w:val="3"/>
                  <w:vAlign w:val="center"/>
                </w:tcPr>
                <w:p w14:paraId="6E2A5D6A" w14:textId="77777777" w:rsidR="00DD1BF0" w:rsidRPr="00760576" w:rsidRDefault="00DD1BF0" w:rsidP="00DD1BF0">
                  <w:pPr>
                    <w:autoSpaceDE w:val="0"/>
                    <w:autoSpaceDN w:val="0"/>
                    <w:adjustRightInd w:val="0"/>
                    <w:spacing w:before="120" w:after="120"/>
                    <w:rPr>
                      <w:rFonts w:ascii="Arial" w:eastAsiaTheme="minorHAnsi" w:hAnsi="Arial" w:cs="Arial"/>
                      <w:sz w:val="22"/>
                      <w:szCs w:val="22"/>
                      <w:lang w:eastAsia="en-US"/>
                    </w:rPr>
                  </w:pPr>
                  <w:r w:rsidRPr="00760576">
                    <w:rPr>
                      <w:rFonts w:ascii="Arial" w:hAnsi="Arial" w:cs="Arial"/>
                      <w:sz w:val="22"/>
                      <w:szCs w:val="22"/>
                    </w:rPr>
                    <w:t>We have a Practical Programming requirement to engage students with practical experience of programming. These skills are then tested within our Paper 02 examination.</w:t>
                  </w:r>
                </w:p>
              </w:tc>
            </w:tr>
          </w:tbl>
          <w:p w14:paraId="6269CCFA" w14:textId="77777777" w:rsidR="00DD1BF0" w:rsidRPr="00D60CF0" w:rsidRDefault="00DD1BF0" w:rsidP="00DD1BF0">
            <w:pPr>
              <w:pStyle w:val="Heading3"/>
              <w:jc w:val="left"/>
              <w:outlineLvl w:val="2"/>
              <w:rPr>
                <w:rFonts w:cs="Arial"/>
                <w:sz w:val="22"/>
                <w:szCs w:val="22"/>
              </w:rPr>
            </w:pPr>
          </w:p>
        </w:tc>
      </w:tr>
      <w:tr w:rsidR="00DD1BF0" w:rsidRPr="00D60CF0" w14:paraId="439D2C4D" w14:textId="77777777" w:rsidTr="00DD1BF0">
        <w:tc>
          <w:tcPr>
            <w:tcW w:w="10632" w:type="dxa"/>
          </w:tcPr>
          <w:p w14:paraId="08F78133" w14:textId="6310B794" w:rsidR="00DD1BF0" w:rsidRDefault="00A00212" w:rsidP="00DD1BF0">
            <w:pPr>
              <w:autoSpaceDE w:val="0"/>
              <w:autoSpaceDN w:val="0"/>
              <w:adjustRightInd w:val="0"/>
              <w:rPr>
                <w:rFonts w:ascii="Arial" w:eastAsiaTheme="minorHAnsi" w:hAnsi="Arial" w:cs="Arial"/>
                <w:sz w:val="22"/>
                <w:szCs w:val="22"/>
                <w:lang w:eastAsia="en-US"/>
              </w:rPr>
            </w:pPr>
            <w:r>
              <w:rPr>
                <w:rFonts w:ascii="Arial" w:eastAsiaTheme="minorHAnsi" w:hAnsi="Arial" w:cs="Arial"/>
                <w:sz w:val="22"/>
                <w:szCs w:val="22"/>
                <w:lang w:eastAsia="en-US"/>
              </w:rPr>
              <w:t xml:space="preserve">Whilst </w:t>
            </w:r>
            <w:r w:rsidR="00DD1BF0" w:rsidRPr="00760576">
              <w:rPr>
                <w:rFonts w:ascii="Arial" w:eastAsiaTheme="minorHAnsi" w:hAnsi="Arial" w:cs="Arial"/>
                <w:sz w:val="22"/>
                <w:szCs w:val="22"/>
                <w:lang w:eastAsia="en-US"/>
              </w:rPr>
              <w:t>no previous learning requirements</w:t>
            </w:r>
            <w:r>
              <w:rPr>
                <w:rFonts w:ascii="Arial" w:eastAsiaTheme="minorHAnsi" w:hAnsi="Arial" w:cs="Arial"/>
                <w:sz w:val="22"/>
                <w:szCs w:val="22"/>
                <w:lang w:eastAsia="en-US"/>
              </w:rPr>
              <w:t xml:space="preserve"> are necessary, we would recommend the course to those who enjoyed Computer Science or Sciences and have a moderate grasp of Mathematics.</w:t>
            </w:r>
          </w:p>
          <w:p w14:paraId="1A2438AD" w14:textId="77777777" w:rsidR="00DD1BF0" w:rsidRPr="00760576" w:rsidRDefault="00DD1BF0" w:rsidP="00DD1BF0">
            <w:pPr>
              <w:autoSpaceDE w:val="0"/>
              <w:autoSpaceDN w:val="0"/>
              <w:adjustRightInd w:val="0"/>
              <w:rPr>
                <w:rFonts w:ascii="Arial" w:hAnsi="Arial" w:cs="Arial"/>
                <w:sz w:val="22"/>
                <w:szCs w:val="22"/>
              </w:rPr>
            </w:pPr>
          </w:p>
          <w:p w14:paraId="7A9F12B2" w14:textId="47EB164B" w:rsidR="00DD1BF0" w:rsidRPr="00D60CF0" w:rsidRDefault="00DD1BF0" w:rsidP="00DD1BF0">
            <w:pPr>
              <w:pStyle w:val="Heading3"/>
              <w:outlineLvl w:val="2"/>
              <w:rPr>
                <w:rFonts w:cs="Arial"/>
                <w:sz w:val="22"/>
                <w:szCs w:val="22"/>
              </w:rPr>
            </w:pPr>
            <w:r w:rsidRPr="00760576">
              <w:rPr>
                <w:rFonts w:cs="Arial"/>
                <w:b w:val="0"/>
                <w:sz w:val="22"/>
                <w:szCs w:val="22"/>
              </w:rPr>
              <w:t xml:space="preserve">For further information contact Mr </w:t>
            </w:r>
            <w:r w:rsidR="008A51A3">
              <w:rPr>
                <w:rFonts w:cs="Arial"/>
                <w:b w:val="0"/>
                <w:sz w:val="22"/>
                <w:szCs w:val="22"/>
              </w:rPr>
              <w:t>Abbas</w:t>
            </w:r>
            <w:r w:rsidR="00632488">
              <w:rPr>
                <w:rFonts w:cs="Arial"/>
                <w:b w:val="0"/>
                <w:sz w:val="22"/>
                <w:szCs w:val="22"/>
              </w:rPr>
              <w:t>, H</w:t>
            </w:r>
            <w:r w:rsidRPr="00760576">
              <w:rPr>
                <w:rFonts w:cs="Arial"/>
                <w:b w:val="0"/>
                <w:sz w:val="22"/>
                <w:szCs w:val="22"/>
              </w:rPr>
              <w:t xml:space="preserve">ead of </w:t>
            </w:r>
            <w:r w:rsidR="008A51A3">
              <w:rPr>
                <w:rFonts w:cs="Arial"/>
                <w:b w:val="0"/>
                <w:sz w:val="22"/>
                <w:szCs w:val="22"/>
              </w:rPr>
              <w:t>IT</w:t>
            </w:r>
          </w:p>
        </w:tc>
      </w:tr>
    </w:tbl>
    <w:p w14:paraId="6D557F30" w14:textId="77777777" w:rsidR="009326B5" w:rsidRPr="00D60CF0" w:rsidRDefault="009326B5" w:rsidP="0026248C">
      <w:pPr>
        <w:rPr>
          <w:rFonts w:ascii="Arial" w:hAnsi="Arial" w:cs="Arial"/>
        </w:rPr>
        <w:sectPr w:rsidR="009326B5" w:rsidRPr="00D60CF0" w:rsidSect="00606716">
          <w:type w:val="continuous"/>
          <w:pgSz w:w="11906" w:h="16838"/>
          <w:pgMar w:top="851" w:right="1274" w:bottom="709" w:left="1418" w:header="709" w:footer="709" w:gutter="0"/>
          <w:cols w:space="708"/>
          <w:docGrid w:linePitch="360"/>
        </w:sectPr>
      </w:pPr>
    </w:p>
    <w:tbl>
      <w:tblPr>
        <w:tblpPr w:leftFromText="180" w:rightFromText="180" w:vertAnchor="text" w:horzAnchor="margin" w:tblpXSpec="center" w:tblpY="303"/>
        <w:tblOverlap w:val="never"/>
        <w:tblW w:w="9971" w:type="dxa"/>
        <w:tblBorders>
          <w:top w:val="double" w:sz="4" w:space="0" w:color="auto"/>
          <w:left w:val="double" w:sz="4" w:space="0" w:color="auto"/>
          <w:bottom w:val="double" w:sz="4" w:space="0" w:color="auto"/>
          <w:right w:val="double" w:sz="4" w:space="0" w:color="auto"/>
        </w:tblBorders>
        <w:tblLayout w:type="fixed"/>
        <w:tblLook w:val="00A0" w:firstRow="1" w:lastRow="0" w:firstColumn="1" w:lastColumn="0" w:noHBand="0" w:noVBand="0"/>
      </w:tblPr>
      <w:tblGrid>
        <w:gridCol w:w="4860"/>
        <w:gridCol w:w="5111"/>
      </w:tblGrid>
      <w:tr w:rsidR="00377B79" w:rsidRPr="00D60CF0" w14:paraId="4C9EF78C" w14:textId="77777777" w:rsidTr="0070268F">
        <w:trPr>
          <w:trHeight w:val="104"/>
        </w:trPr>
        <w:tc>
          <w:tcPr>
            <w:tcW w:w="9971" w:type="dxa"/>
            <w:gridSpan w:val="2"/>
            <w:tcBorders>
              <w:top w:val="double" w:sz="4" w:space="0" w:color="auto"/>
              <w:bottom w:val="double" w:sz="4" w:space="0" w:color="auto"/>
            </w:tcBorders>
          </w:tcPr>
          <w:p w14:paraId="03FD3C98" w14:textId="77777777" w:rsidR="00377B79" w:rsidRPr="00D60CF0" w:rsidRDefault="00377B79" w:rsidP="0070268F">
            <w:pPr>
              <w:pStyle w:val="Heading3"/>
              <w:rPr>
                <w:rFonts w:cs="Arial"/>
                <w:sz w:val="16"/>
                <w:szCs w:val="16"/>
              </w:rPr>
            </w:pPr>
          </w:p>
          <w:p w14:paraId="250A32EA" w14:textId="77777777" w:rsidR="00377B79" w:rsidRPr="00D60CF0" w:rsidRDefault="00377B79" w:rsidP="0070268F">
            <w:pPr>
              <w:pStyle w:val="Heading3"/>
              <w:rPr>
                <w:rFonts w:cs="Arial"/>
                <w:szCs w:val="28"/>
              </w:rPr>
            </w:pPr>
            <w:r w:rsidRPr="00D60CF0">
              <w:rPr>
                <w:rFonts w:cs="Arial"/>
                <w:szCs w:val="28"/>
              </w:rPr>
              <w:t>(B):  Geography</w:t>
            </w:r>
          </w:p>
          <w:p w14:paraId="13500E7B" w14:textId="77777777" w:rsidR="00377B79" w:rsidRPr="00D60CF0" w:rsidRDefault="00377B79" w:rsidP="0070268F">
            <w:pPr>
              <w:jc w:val="center"/>
              <w:rPr>
                <w:rFonts w:ascii="Arial" w:hAnsi="Arial" w:cs="Arial"/>
              </w:rPr>
            </w:pPr>
            <w:r w:rsidRPr="00D60CF0">
              <w:rPr>
                <w:rFonts w:ascii="Arial" w:hAnsi="Arial" w:cs="Arial"/>
                <w:sz w:val="22"/>
                <w:szCs w:val="22"/>
              </w:rPr>
              <w:t>Optional Subject</w:t>
            </w:r>
          </w:p>
          <w:p w14:paraId="01484580" w14:textId="77777777" w:rsidR="00377B79" w:rsidRPr="00D60CF0" w:rsidRDefault="00377B79" w:rsidP="0070268F">
            <w:pPr>
              <w:rPr>
                <w:rFonts w:ascii="Arial" w:hAnsi="Arial" w:cs="Arial"/>
                <w:sz w:val="16"/>
                <w:szCs w:val="16"/>
              </w:rPr>
            </w:pPr>
          </w:p>
        </w:tc>
      </w:tr>
      <w:tr w:rsidR="00B77969" w:rsidRPr="00D60CF0" w14:paraId="5FD85EC4" w14:textId="77777777" w:rsidTr="0070268F">
        <w:trPr>
          <w:trHeight w:val="104"/>
        </w:trPr>
        <w:tc>
          <w:tcPr>
            <w:tcW w:w="4860" w:type="dxa"/>
            <w:tcBorders>
              <w:top w:val="double" w:sz="4" w:space="0" w:color="auto"/>
            </w:tcBorders>
          </w:tcPr>
          <w:p w14:paraId="43C77B20" w14:textId="77777777" w:rsidR="00B77969" w:rsidRPr="00D60CF0" w:rsidRDefault="00B77969" w:rsidP="00B77969">
            <w:pPr>
              <w:rPr>
                <w:rFonts w:ascii="Arial" w:hAnsi="Arial" w:cs="Arial"/>
                <w:b/>
              </w:rPr>
            </w:pPr>
          </w:p>
          <w:p w14:paraId="49512BF5" w14:textId="56CB53B7" w:rsidR="00B77969" w:rsidRPr="00D60CF0" w:rsidRDefault="00B77969" w:rsidP="00B77969">
            <w:pPr>
              <w:rPr>
                <w:rFonts w:ascii="Arial" w:hAnsi="Arial" w:cs="Arial"/>
                <w:b/>
              </w:rPr>
            </w:pPr>
            <w:r w:rsidRPr="00D60CF0">
              <w:rPr>
                <w:rFonts w:ascii="Arial" w:hAnsi="Arial" w:cs="Arial"/>
                <w:b/>
                <w:sz w:val="22"/>
                <w:szCs w:val="22"/>
              </w:rPr>
              <w:t>Full course title:</w:t>
            </w:r>
          </w:p>
        </w:tc>
        <w:tc>
          <w:tcPr>
            <w:tcW w:w="5111" w:type="dxa"/>
            <w:tcBorders>
              <w:top w:val="double" w:sz="4" w:space="0" w:color="auto"/>
            </w:tcBorders>
          </w:tcPr>
          <w:p w14:paraId="21DE9667" w14:textId="77777777" w:rsidR="00B77969" w:rsidRPr="00D60CF0" w:rsidRDefault="00B77969" w:rsidP="00B77969">
            <w:pPr>
              <w:rPr>
                <w:rFonts w:ascii="Arial" w:hAnsi="Arial" w:cs="Arial"/>
                <w:b/>
              </w:rPr>
            </w:pPr>
          </w:p>
          <w:p w14:paraId="6A83DD94" w14:textId="733CB7E5" w:rsidR="00B77969" w:rsidRPr="00D60CF0" w:rsidRDefault="00B77969" w:rsidP="00B77969">
            <w:pPr>
              <w:rPr>
                <w:rFonts w:ascii="Arial" w:hAnsi="Arial" w:cs="Arial"/>
                <w:b/>
              </w:rPr>
            </w:pPr>
            <w:r w:rsidRPr="00D60CF0">
              <w:rPr>
                <w:rFonts w:ascii="Arial" w:hAnsi="Arial" w:cs="Arial"/>
                <w:b/>
                <w:sz w:val="22"/>
                <w:szCs w:val="22"/>
              </w:rPr>
              <w:t>Geography (Linear)</w:t>
            </w:r>
          </w:p>
        </w:tc>
      </w:tr>
      <w:tr w:rsidR="00B77969" w:rsidRPr="00D60CF0" w14:paraId="57781CF3" w14:textId="77777777" w:rsidTr="0070268F">
        <w:trPr>
          <w:trHeight w:val="104"/>
        </w:trPr>
        <w:tc>
          <w:tcPr>
            <w:tcW w:w="4860" w:type="dxa"/>
          </w:tcPr>
          <w:p w14:paraId="0AB8638B" w14:textId="5583EE2F" w:rsidR="00B77969" w:rsidRPr="00D60CF0" w:rsidRDefault="00B77969" w:rsidP="00B77969">
            <w:pPr>
              <w:rPr>
                <w:rFonts w:ascii="Arial" w:hAnsi="Arial" w:cs="Arial"/>
                <w:b/>
              </w:rPr>
            </w:pPr>
            <w:r w:rsidRPr="00D60CF0">
              <w:rPr>
                <w:rFonts w:ascii="Arial" w:hAnsi="Arial" w:cs="Arial"/>
                <w:b/>
                <w:sz w:val="22"/>
                <w:szCs w:val="22"/>
              </w:rPr>
              <w:t>Course code:</w:t>
            </w:r>
          </w:p>
        </w:tc>
        <w:tc>
          <w:tcPr>
            <w:tcW w:w="5111" w:type="dxa"/>
          </w:tcPr>
          <w:p w14:paraId="5ECF72E8" w14:textId="01DB5CB4" w:rsidR="00B77969" w:rsidRPr="00D60CF0" w:rsidRDefault="00B77969" w:rsidP="00B77969">
            <w:pPr>
              <w:rPr>
                <w:rFonts w:ascii="Arial" w:hAnsi="Arial" w:cs="Arial"/>
                <w:b/>
              </w:rPr>
            </w:pPr>
            <w:r w:rsidRPr="00D60CF0">
              <w:rPr>
                <w:rFonts w:ascii="Arial" w:hAnsi="Arial" w:cs="Arial"/>
                <w:b/>
                <w:sz w:val="22"/>
                <w:szCs w:val="22"/>
              </w:rPr>
              <w:t>8035</w:t>
            </w:r>
            <w:r w:rsidRPr="00D60CF0">
              <w:rPr>
                <w:rFonts w:ascii="Arial" w:hAnsi="Arial" w:cs="Arial"/>
                <w:b/>
                <w:sz w:val="22"/>
                <w:szCs w:val="22"/>
              </w:rPr>
              <w:tab/>
            </w:r>
            <w:r w:rsidRPr="00D60CF0">
              <w:rPr>
                <w:rFonts w:ascii="Arial" w:hAnsi="Arial" w:cs="Arial"/>
                <w:b/>
                <w:sz w:val="22"/>
                <w:szCs w:val="22"/>
              </w:rPr>
              <w:tab/>
              <w:t>QAN 601/8410/3</w:t>
            </w:r>
          </w:p>
        </w:tc>
      </w:tr>
      <w:tr w:rsidR="00B77969" w:rsidRPr="00D60CF0" w14:paraId="0C49B494" w14:textId="77777777" w:rsidTr="0070268F">
        <w:trPr>
          <w:trHeight w:val="104"/>
        </w:trPr>
        <w:tc>
          <w:tcPr>
            <w:tcW w:w="4860" w:type="dxa"/>
          </w:tcPr>
          <w:p w14:paraId="35FB7AFB" w14:textId="66416599" w:rsidR="00B77969" w:rsidRPr="00D60CF0" w:rsidRDefault="00B77969" w:rsidP="00B77969">
            <w:pPr>
              <w:rPr>
                <w:rFonts w:ascii="Arial" w:hAnsi="Arial" w:cs="Arial"/>
                <w:b/>
              </w:rPr>
            </w:pPr>
            <w:r w:rsidRPr="00D60CF0">
              <w:rPr>
                <w:rFonts w:ascii="Arial" w:hAnsi="Arial" w:cs="Arial"/>
                <w:b/>
                <w:sz w:val="22"/>
                <w:szCs w:val="22"/>
              </w:rPr>
              <w:t>Examination Board:</w:t>
            </w:r>
          </w:p>
        </w:tc>
        <w:tc>
          <w:tcPr>
            <w:tcW w:w="5111" w:type="dxa"/>
          </w:tcPr>
          <w:p w14:paraId="0BA9CDD2" w14:textId="37DF3BBC" w:rsidR="00B77969" w:rsidRPr="00D60CF0" w:rsidRDefault="00B77969" w:rsidP="00B77969">
            <w:pPr>
              <w:rPr>
                <w:rFonts w:ascii="Arial" w:hAnsi="Arial" w:cs="Arial"/>
                <w:b/>
              </w:rPr>
            </w:pPr>
            <w:r w:rsidRPr="00D60CF0">
              <w:rPr>
                <w:rFonts w:ascii="Arial" w:hAnsi="Arial" w:cs="Arial"/>
                <w:b/>
                <w:sz w:val="22"/>
                <w:szCs w:val="22"/>
              </w:rPr>
              <w:t xml:space="preserve">AQA  </w:t>
            </w:r>
          </w:p>
        </w:tc>
      </w:tr>
      <w:tr w:rsidR="00B77969" w:rsidRPr="00D60CF0" w14:paraId="1AD04892" w14:textId="77777777" w:rsidTr="0070268F">
        <w:trPr>
          <w:trHeight w:val="104"/>
        </w:trPr>
        <w:tc>
          <w:tcPr>
            <w:tcW w:w="4860" w:type="dxa"/>
          </w:tcPr>
          <w:p w14:paraId="02A14997" w14:textId="42BA057D" w:rsidR="00B77969" w:rsidRPr="00D60CF0" w:rsidRDefault="00B77969" w:rsidP="00B77969">
            <w:pPr>
              <w:rPr>
                <w:rFonts w:ascii="Arial" w:hAnsi="Arial" w:cs="Arial"/>
                <w:b/>
              </w:rPr>
            </w:pPr>
            <w:r w:rsidRPr="00D60CF0">
              <w:rPr>
                <w:rFonts w:ascii="Arial" w:hAnsi="Arial" w:cs="Arial"/>
                <w:b/>
                <w:sz w:val="22"/>
                <w:szCs w:val="22"/>
              </w:rPr>
              <w:t>Qualification to be obtained:</w:t>
            </w:r>
          </w:p>
        </w:tc>
        <w:tc>
          <w:tcPr>
            <w:tcW w:w="5111" w:type="dxa"/>
          </w:tcPr>
          <w:p w14:paraId="75716A4B" w14:textId="77777777" w:rsidR="00B77969" w:rsidRPr="00D60CF0" w:rsidRDefault="00B77969" w:rsidP="00B77969">
            <w:pPr>
              <w:rPr>
                <w:rFonts w:ascii="Arial" w:hAnsi="Arial" w:cs="Arial"/>
                <w:b/>
              </w:rPr>
            </w:pPr>
            <w:r w:rsidRPr="00D60CF0">
              <w:rPr>
                <w:rFonts w:ascii="Arial" w:hAnsi="Arial" w:cs="Arial"/>
                <w:b/>
                <w:sz w:val="22"/>
                <w:szCs w:val="22"/>
              </w:rPr>
              <w:t>GCSE</w:t>
            </w:r>
          </w:p>
          <w:p w14:paraId="51C8AE37" w14:textId="77777777" w:rsidR="00B77969" w:rsidRPr="00D60CF0" w:rsidRDefault="00B77969" w:rsidP="00B77969">
            <w:pPr>
              <w:rPr>
                <w:rFonts w:ascii="Arial" w:hAnsi="Arial" w:cs="Arial"/>
                <w:b/>
              </w:rPr>
            </w:pPr>
          </w:p>
        </w:tc>
      </w:tr>
      <w:tr w:rsidR="00B77969" w:rsidRPr="00D60CF0" w14:paraId="27D570B8" w14:textId="77777777" w:rsidTr="0070268F">
        <w:trPr>
          <w:trHeight w:val="80"/>
        </w:trPr>
        <w:tc>
          <w:tcPr>
            <w:tcW w:w="9971" w:type="dxa"/>
            <w:gridSpan w:val="2"/>
            <w:tcBorders>
              <w:bottom w:val="double" w:sz="4" w:space="0" w:color="auto"/>
            </w:tcBorders>
          </w:tcPr>
          <w:p w14:paraId="10F56B39" w14:textId="77777777" w:rsidR="00B77969" w:rsidRPr="00D60CF0" w:rsidRDefault="00B77969" w:rsidP="00B77969">
            <w:pPr>
              <w:pStyle w:val="NormalWeb"/>
              <w:rPr>
                <w:rFonts w:ascii="Arial" w:hAnsi="Arial" w:cs="Arial"/>
                <w:color w:val="auto"/>
              </w:rPr>
            </w:pPr>
            <w:r w:rsidRPr="00D60CF0">
              <w:rPr>
                <w:rFonts w:ascii="Arial" w:hAnsi="Arial" w:cs="Arial"/>
                <w:color w:val="000000" w:themeColor="text1"/>
                <w:sz w:val="22"/>
                <w:szCs w:val="22"/>
              </w:rPr>
              <w:t>This qualification is linear. Linear means that pupils will sit all their exams at the end of the course, for Geography, they will have</w:t>
            </w:r>
            <w:r w:rsidRPr="00D60CF0">
              <w:rPr>
                <w:rFonts w:ascii="Arial" w:hAnsi="Arial" w:cs="Arial"/>
                <w:color w:val="auto"/>
                <w:sz w:val="22"/>
                <w:szCs w:val="22"/>
              </w:rPr>
              <w:t xml:space="preserve"> </w:t>
            </w:r>
            <w:r w:rsidRPr="00D60CF0">
              <w:rPr>
                <w:rFonts w:ascii="Arial" w:hAnsi="Arial" w:cs="Arial"/>
                <w:b/>
                <w:color w:val="auto"/>
                <w:sz w:val="22"/>
                <w:szCs w:val="22"/>
              </w:rPr>
              <w:t>three</w:t>
            </w:r>
            <w:r w:rsidRPr="00D60CF0">
              <w:rPr>
                <w:rFonts w:ascii="Arial" w:hAnsi="Arial" w:cs="Arial"/>
                <w:color w:val="auto"/>
                <w:sz w:val="22"/>
                <w:szCs w:val="22"/>
              </w:rPr>
              <w:t xml:space="preserve"> written exams. There is no controlled assessment for Geography</w:t>
            </w:r>
            <w:r w:rsidRPr="00D60CF0">
              <w:rPr>
                <w:rFonts w:ascii="Arial" w:hAnsi="Arial" w:cs="Arial"/>
                <w:color w:val="auto"/>
              </w:rPr>
              <w:t xml:space="preserve">. </w:t>
            </w:r>
            <w:r w:rsidRPr="00D60CF0">
              <w:rPr>
                <w:rFonts w:ascii="Arial" w:hAnsi="Arial" w:cs="Arial"/>
                <w:color w:val="auto"/>
                <w:sz w:val="22"/>
                <w:szCs w:val="22"/>
              </w:rPr>
              <w:t>The examination makes up 100% of the final grade. Papers 1 and 2 are 1 hour 30 minutes long and together, they contribute to 70% of your final mark. Paper 3 is</w:t>
            </w:r>
            <w:r>
              <w:rPr>
                <w:rFonts w:ascii="Arial" w:hAnsi="Arial" w:cs="Arial"/>
                <w:color w:val="auto"/>
                <w:sz w:val="22"/>
                <w:szCs w:val="22"/>
              </w:rPr>
              <w:t xml:space="preserve"> </w:t>
            </w:r>
            <w:proofErr w:type="gramStart"/>
            <w:r>
              <w:rPr>
                <w:rFonts w:ascii="Arial" w:hAnsi="Arial" w:cs="Arial"/>
                <w:color w:val="auto"/>
                <w:sz w:val="22"/>
                <w:szCs w:val="22"/>
              </w:rPr>
              <w:t xml:space="preserve">also </w:t>
            </w:r>
            <w:r w:rsidRPr="00D60CF0">
              <w:rPr>
                <w:rFonts w:ascii="Arial" w:hAnsi="Arial" w:cs="Arial"/>
                <w:color w:val="auto"/>
                <w:sz w:val="22"/>
                <w:szCs w:val="22"/>
              </w:rPr>
              <w:t xml:space="preserve"> 1</w:t>
            </w:r>
            <w:proofErr w:type="gramEnd"/>
            <w:r w:rsidRPr="00D60CF0">
              <w:rPr>
                <w:rFonts w:ascii="Arial" w:hAnsi="Arial" w:cs="Arial"/>
                <w:color w:val="auto"/>
                <w:sz w:val="22"/>
                <w:szCs w:val="22"/>
              </w:rPr>
              <w:t xml:space="preserve"> hour </w:t>
            </w:r>
            <w:r>
              <w:rPr>
                <w:rFonts w:ascii="Arial" w:hAnsi="Arial" w:cs="Arial"/>
                <w:color w:val="auto"/>
                <w:sz w:val="22"/>
                <w:szCs w:val="22"/>
              </w:rPr>
              <w:t xml:space="preserve">30 minutes </w:t>
            </w:r>
            <w:r w:rsidRPr="00D60CF0">
              <w:rPr>
                <w:rFonts w:ascii="Arial" w:hAnsi="Arial" w:cs="Arial"/>
                <w:color w:val="auto"/>
                <w:sz w:val="22"/>
                <w:szCs w:val="22"/>
              </w:rPr>
              <w:t xml:space="preserve">and contributes to the final 30% of your GCSE grade.  Pupils are marked on SPAG, maths and statistical skills as well as their Geographical skills and knowledge in all three of these papers. </w:t>
            </w:r>
          </w:p>
          <w:p w14:paraId="321F25CD" w14:textId="77777777" w:rsidR="00B77969" w:rsidRPr="00D60CF0" w:rsidRDefault="00B77969" w:rsidP="00B77969">
            <w:pPr>
              <w:pStyle w:val="Heading2"/>
              <w:rPr>
                <w:rFonts w:ascii="Arial" w:hAnsi="Arial" w:cs="Arial"/>
                <w:color w:val="000000" w:themeColor="text1"/>
                <w:sz w:val="22"/>
                <w:szCs w:val="22"/>
              </w:rPr>
            </w:pPr>
            <w:r w:rsidRPr="00D60CF0">
              <w:rPr>
                <w:rFonts w:ascii="Arial" w:hAnsi="Arial" w:cs="Arial"/>
                <w:color w:val="000000" w:themeColor="text1"/>
                <w:sz w:val="22"/>
                <w:szCs w:val="22"/>
              </w:rPr>
              <w:t>Subject content:</w:t>
            </w:r>
          </w:p>
          <w:p w14:paraId="6FF9F6DF" w14:textId="77777777" w:rsidR="00B77969" w:rsidRPr="00D60CF0" w:rsidRDefault="00B77969" w:rsidP="00B77969">
            <w:pPr>
              <w:pStyle w:val="NormalWeb"/>
              <w:rPr>
                <w:rStyle w:val="Strong"/>
                <w:rFonts w:ascii="Arial" w:hAnsi="Arial" w:cs="Arial"/>
                <w:color w:val="auto"/>
              </w:rPr>
            </w:pPr>
            <w:r w:rsidRPr="00D60CF0">
              <w:rPr>
                <w:rStyle w:val="Strong"/>
                <w:rFonts w:ascii="Arial" w:hAnsi="Arial" w:cs="Arial"/>
                <w:color w:val="auto"/>
                <w:sz w:val="22"/>
                <w:szCs w:val="22"/>
              </w:rPr>
              <w:t>Paper 1- Living with the physical environment</w:t>
            </w:r>
          </w:p>
          <w:p w14:paraId="6380BB33" w14:textId="77777777" w:rsidR="00B77969" w:rsidRPr="00D60CF0" w:rsidRDefault="00B77969" w:rsidP="00B77969">
            <w:pPr>
              <w:pStyle w:val="NormalWeb"/>
              <w:spacing w:before="0" w:beforeAutospacing="0" w:after="0" w:afterAutospacing="0"/>
              <w:rPr>
                <w:rFonts w:ascii="Arial" w:hAnsi="Arial" w:cs="Arial"/>
                <w:color w:val="auto"/>
              </w:rPr>
            </w:pPr>
            <w:r w:rsidRPr="00D60CF0">
              <w:rPr>
                <w:rFonts w:ascii="Arial" w:hAnsi="Arial" w:cs="Arial"/>
                <w:color w:val="auto"/>
                <w:sz w:val="22"/>
                <w:szCs w:val="22"/>
              </w:rPr>
              <w:t>3.1.1 Section A: The challenge of natural hazards (Tectonic Hazards, Weather Hazards and Climate Change)</w:t>
            </w:r>
          </w:p>
          <w:p w14:paraId="5C9A8CD6" w14:textId="77777777" w:rsidR="00B77969" w:rsidRPr="00D60CF0" w:rsidRDefault="00B77969" w:rsidP="00B77969">
            <w:pPr>
              <w:pStyle w:val="NormalWeb"/>
              <w:spacing w:before="0" w:beforeAutospacing="0" w:after="0" w:afterAutospacing="0"/>
              <w:rPr>
                <w:rFonts w:ascii="Arial" w:hAnsi="Arial" w:cs="Arial"/>
                <w:color w:val="auto"/>
              </w:rPr>
            </w:pPr>
            <w:r w:rsidRPr="00D60CF0">
              <w:rPr>
                <w:rFonts w:ascii="Arial" w:hAnsi="Arial" w:cs="Arial"/>
                <w:color w:val="auto"/>
                <w:sz w:val="22"/>
                <w:szCs w:val="22"/>
              </w:rPr>
              <w:t>3.1.2 Section B: The living world (Ecosystems, Tropical Rainforests and Hot Deserts)</w:t>
            </w:r>
          </w:p>
          <w:p w14:paraId="3019CA81" w14:textId="77777777" w:rsidR="00B77969" w:rsidRPr="00D60CF0" w:rsidRDefault="00B77969" w:rsidP="00B77969">
            <w:pPr>
              <w:pStyle w:val="NormalWeb"/>
              <w:spacing w:before="0" w:beforeAutospacing="0" w:after="0" w:afterAutospacing="0"/>
              <w:rPr>
                <w:rFonts w:ascii="Arial" w:hAnsi="Arial" w:cs="Arial"/>
                <w:color w:val="auto"/>
              </w:rPr>
            </w:pPr>
            <w:r w:rsidRPr="00D60CF0">
              <w:rPr>
                <w:rFonts w:ascii="Arial" w:hAnsi="Arial" w:cs="Arial"/>
                <w:color w:val="auto"/>
                <w:sz w:val="22"/>
                <w:szCs w:val="22"/>
              </w:rPr>
              <w:t>3.1.3 Section C: Physical landscapes in the UK (UK landscapes, Rivers landscapes, Coastal landscapes)</w:t>
            </w:r>
          </w:p>
          <w:p w14:paraId="687A8BC1" w14:textId="77777777" w:rsidR="00B77969" w:rsidRPr="00D60CF0" w:rsidRDefault="00B77969" w:rsidP="00B77969">
            <w:pPr>
              <w:pStyle w:val="NormalWeb"/>
              <w:rPr>
                <w:rStyle w:val="Strong"/>
                <w:rFonts w:ascii="Arial" w:hAnsi="Arial" w:cs="Arial"/>
                <w:color w:val="auto"/>
              </w:rPr>
            </w:pPr>
            <w:r w:rsidRPr="00D60CF0">
              <w:rPr>
                <w:rStyle w:val="Strong"/>
                <w:rFonts w:ascii="Arial" w:hAnsi="Arial" w:cs="Arial"/>
                <w:color w:val="auto"/>
                <w:sz w:val="22"/>
                <w:szCs w:val="22"/>
              </w:rPr>
              <w:t>Paper 2- Challenges in the human environment</w:t>
            </w:r>
          </w:p>
          <w:p w14:paraId="40506399" w14:textId="77777777" w:rsidR="00B77969" w:rsidRPr="00D60CF0" w:rsidRDefault="00B77969" w:rsidP="00B77969">
            <w:pPr>
              <w:pStyle w:val="NormalWeb"/>
              <w:spacing w:before="0" w:beforeAutospacing="0" w:after="0" w:afterAutospacing="0"/>
              <w:rPr>
                <w:rFonts w:ascii="Arial" w:hAnsi="Arial" w:cs="Arial"/>
                <w:color w:val="auto"/>
              </w:rPr>
            </w:pPr>
            <w:r w:rsidRPr="00D60CF0">
              <w:rPr>
                <w:rFonts w:ascii="Arial" w:hAnsi="Arial" w:cs="Arial"/>
                <w:color w:val="auto"/>
                <w:sz w:val="22"/>
                <w:szCs w:val="22"/>
              </w:rPr>
              <w:t>3.2.1 Section A: Urban issues and challenges (Urbanisation in an LIC/NEE, Urban Change in the UK, Sustainable Urban Developments)</w:t>
            </w:r>
          </w:p>
          <w:p w14:paraId="6709C16B" w14:textId="77777777" w:rsidR="00B77969" w:rsidRPr="00D60CF0" w:rsidRDefault="00B77969" w:rsidP="00B77969">
            <w:pPr>
              <w:rPr>
                <w:rFonts w:ascii="Arial" w:hAnsi="Arial" w:cs="Arial"/>
              </w:rPr>
            </w:pPr>
            <w:r w:rsidRPr="00D60CF0">
              <w:rPr>
                <w:rFonts w:ascii="Arial" w:hAnsi="Arial" w:cs="Arial"/>
                <w:sz w:val="22"/>
                <w:szCs w:val="22"/>
              </w:rPr>
              <w:t xml:space="preserve">3.2.2 Section B: The changing economic world (Development Gap, a study of </w:t>
            </w:r>
            <w:proofErr w:type="gramStart"/>
            <w:r w:rsidRPr="00D60CF0">
              <w:rPr>
                <w:rFonts w:ascii="Arial" w:hAnsi="Arial" w:cs="Arial"/>
                <w:sz w:val="22"/>
                <w:szCs w:val="22"/>
              </w:rPr>
              <w:t>an</w:t>
            </w:r>
            <w:proofErr w:type="gramEnd"/>
            <w:r w:rsidRPr="00D60CF0">
              <w:rPr>
                <w:rFonts w:ascii="Arial" w:hAnsi="Arial" w:cs="Arial"/>
                <w:sz w:val="22"/>
                <w:szCs w:val="22"/>
              </w:rPr>
              <w:t xml:space="preserve"> NEE, Changing UK Economy)</w:t>
            </w:r>
          </w:p>
          <w:p w14:paraId="7C4E01BB" w14:textId="77777777" w:rsidR="00B77969" w:rsidRPr="00D60CF0" w:rsidRDefault="00B77969" w:rsidP="00B77969">
            <w:pPr>
              <w:numPr>
                <w:ilvl w:val="0"/>
                <w:numId w:val="21"/>
              </w:numPr>
              <w:ind w:left="0"/>
              <w:rPr>
                <w:rFonts w:ascii="Arial" w:hAnsi="Arial" w:cs="Arial"/>
              </w:rPr>
            </w:pPr>
            <w:r w:rsidRPr="00D60CF0">
              <w:rPr>
                <w:rFonts w:ascii="Arial" w:hAnsi="Arial" w:cs="Arial"/>
                <w:sz w:val="22"/>
                <w:szCs w:val="22"/>
              </w:rPr>
              <w:t>3.2.3 Section C: The challenge of resource management (Resource management and the study of one resource which is of limited supply)</w:t>
            </w:r>
          </w:p>
          <w:p w14:paraId="57A5574C" w14:textId="77777777" w:rsidR="00B77969" w:rsidRPr="00D60CF0" w:rsidRDefault="00B77969" w:rsidP="00B77969">
            <w:pPr>
              <w:pStyle w:val="NormalWeb"/>
              <w:rPr>
                <w:rFonts w:ascii="Arial" w:hAnsi="Arial" w:cs="Arial"/>
                <w:color w:val="auto"/>
              </w:rPr>
            </w:pPr>
            <w:r w:rsidRPr="00D60CF0">
              <w:rPr>
                <w:rStyle w:val="Strong"/>
                <w:rFonts w:ascii="Arial" w:hAnsi="Arial" w:cs="Arial"/>
                <w:color w:val="auto"/>
                <w:sz w:val="22"/>
                <w:szCs w:val="22"/>
              </w:rPr>
              <w:t>Paper 3- Geographical applications and Geographical skills</w:t>
            </w:r>
          </w:p>
          <w:p w14:paraId="7D12DBE4" w14:textId="77777777" w:rsidR="00B77969" w:rsidRPr="00D60CF0" w:rsidRDefault="00B77969" w:rsidP="00B77969">
            <w:pPr>
              <w:numPr>
                <w:ilvl w:val="0"/>
                <w:numId w:val="22"/>
              </w:numPr>
              <w:spacing w:before="100" w:beforeAutospacing="1" w:after="30"/>
              <w:ind w:left="0"/>
              <w:rPr>
                <w:rFonts w:ascii="Arial" w:hAnsi="Arial" w:cs="Arial"/>
              </w:rPr>
            </w:pPr>
            <w:r w:rsidRPr="00D60CF0">
              <w:rPr>
                <w:rFonts w:ascii="Arial" w:hAnsi="Arial" w:cs="Arial"/>
                <w:sz w:val="22"/>
                <w:szCs w:val="22"/>
              </w:rPr>
              <w:t>3.3.1 Section A: Issue evaluation (12 weeks prior to their year 11 exam a resource booklet will be released)</w:t>
            </w:r>
          </w:p>
          <w:p w14:paraId="578ABF80" w14:textId="77777777" w:rsidR="00B77969" w:rsidRPr="00D60CF0" w:rsidRDefault="00B77969" w:rsidP="00B77969">
            <w:pPr>
              <w:numPr>
                <w:ilvl w:val="0"/>
                <w:numId w:val="22"/>
              </w:numPr>
              <w:spacing w:before="100" w:beforeAutospacing="1" w:after="30"/>
              <w:ind w:left="0"/>
              <w:rPr>
                <w:rFonts w:ascii="Arial" w:hAnsi="Arial" w:cs="Arial"/>
              </w:rPr>
            </w:pPr>
            <w:r w:rsidRPr="00D60CF0">
              <w:rPr>
                <w:rFonts w:ascii="Arial" w:hAnsi="Arial" w:cs="Arial"/>
                <w:sz w:val="22"/>
                <w:szCs w:val="22"/>
              </w:rPr>
              <w:t>3.3.2 Section B: Fieldwork (students must go on both a human Geography fieldtrip and a physical Geography fieldtrip)</w:t>
            </w:r>
          </w:p>
          <w:p w14:paraId="00E16D24" w14:textId="77777777" w:rsidR="00B77969" w:rsidRPr="00D60CF0" w:rsidRDefault="00B77969" w:rsidP="00B77969">
            <w:pPr>
              <w:numPr>
                <w:ilvl w:val="0"/>
                <w:numId w:val="22"/>
              </w:numPr>
              <w:spacing w:before="100" w:beforeAutospacing="1" w:after="30"/>
              <w:ind w:left="0"/>
              <w:rPr>
                <w:rFonts w:ascii="Arial" w:hAnsi="Arial" w:cs="Arial"/>
              </w:rPr>
            </w:pPr>
            <w:r w:rsidRPr="00D60CF0">
              <w:rPr>
                <w:rFonts w:ascii="Arial" w:hAnsi="Arial" w:cs="Arial"/>
                <w:sz w:val="22"/>
                <w:szCs w:val="22"/>
              </w:rPr>
              <w:t>3.3.3 Geographical enquiry (students will complete two geographical enquiries where they are required to present, analyse and draw conclusions from the data gathered on their fieldtrips and they will then have to evaluate the enquiry)</w:t>
            </w:r>
          </w:p>
          <w:p w14:paraId="6324B72C" w14:textId="77777777" w:rsidR="00B77969" w:rsidRPr="00D60CF0" w:rsidRDefault="00B77969" w:rsidP="00B77969">
            <w:pPr>
              <w:numPr>
                <w:ilvl w:val="0"/>
                <w:numId w:val="22"/>
              </w:numPr>
              <w:spacing w:before="100" w:beforeAutospacing="1" w:after="30"/>
              <w:ind w:left="0"/>
              <w:rPr>
                <w:rFonts w:ascii="Arial" w:hAnsi="Arial" w:cs="Arial"/>
              </w:rPr>
            </w:pPr>
            <w:r w:rsidRPr="00D60CF0">
              <w:rPr>
                <w:rFonts w:ascii="Arial" w:hAnsi="Arial" w:cs="Arial"/>
                <w:sz w:val="22"/>
                <w:szCs w:val="22"/>
              </w:rPr>
              <w:t xml:space="preserve">3.4 Geographical skills (Map skills, Graph skills and Statistical skills) </w:t>
            </w:r>
          </w:p>
          <w:p w14:paraId="1293FC90" w14:textId="77777777" w:rsidR="00B77969" w:rsidRPr="00D60CF0" w:rsidRDefault="00B77969" w:rsidP="00B77969">
            <w:pPr>
              <w:jc w:val="both"/>
              <w:rPr>
                <w:rFonts w:ascii="Arial" w:hAnsi="Arial" w:cs="Arial"/>
                <w:u w:val="single"/>
              </w:rPr>
            </w:pPr>
          </w:p>
          <w:p w14:paraId="1584EF1A" w14:textId="05588A8C" w:rsidR="00B77969" w:rsidRPr="00D60CF0" w:rsidRDefault="00B23BFD" w:rsidP="00B77969">
            <w:pPr>
              <w:jc w:val="both"/>
              <w:rPr>
                <w:rFonts w:ascii="Arial" w:hAnsi="Arial" w:cs="Arial"/>
                <w:color w:val="000000" w:themeColor="text1"/>
              </w:rPr>
            </w:pPr>
            <w:r>
              <w:rPr>
                <w:rFonts w:ascii="Arial" w:hAnsi="Arial" w:cs="Arial"/>
                <w:sz w:val="22"/>
                <w:szCs w:val="22"/>
              </w:rPr>
              <w:t xml:space="preserve">Studying </w:t>
            </w:r>
            <w:r w:rsidR="00B77969" w:rsidRPr="00D60CF0">
              <w:rPr>
                <w:rFonts w:ascii="Arial" w:hAnsi="Arial" w:cs="Arial"/>
                <w:sz w:val="22"/>
                <w:szCs w:val="22"/>
              </w:rPr>
              <w:t xml:space="preserve">places and cultures </w:t>
            </w:r>
            <w:r>
              <w:rPr>
                <w:rFonts w:ascii="Arial" w:hAnsi="Arial" w:cs="Arial"/>
                <w:sz w:val="22"/>
                <w:szCs w:val="22"/>
              </w:rPr>
              <w:t xml:space="preserve">will lead </w:t>
            </w:r>
            <w:r w:rsidR="00B77969" w:rsidRPr="00D60CF0">
              <w:rPr>
                <w:rFonts w:ascii="Arial" w:hAnsi="Arial" w:cs="Arial"/>
                <w:sz w:val="22"/>
                <w:szCs w:val="22"/>
              </w:rPr>
              <w:t xml:space="preserve">to an improved understanding of societies and economies. You will study places in depth. </w:t>
            </w:r>
          </w:p>
        </w:tc>
      </w:tr>
    </w:tbl>
    <w:p w14:paraId="4BD7EFE0" w14:textId="77777777" w:rsidR="00241FBF" w:rsidRDefault="00241FBF">
      <w:r>
        <w:br w:type="page"/>
      </w:r>
    </w:p>
    <w:tbl>
      <w:tblPr>
        <w:tblpPr w:leftFromText="180" w:rightFromText="180" w:vertAnchor="text" w:horzAnchor="margin" w:tblpXSpec="center" w:tblpY="303"/>
        <w:tblOverlap w:val="never"/>
        <w:tblW w:w="9971" w:type="dxa"/>
        <w:tblBorders>
          <w:top w:val="double" w:sz="4" w:space="0" w:color="auto"/>
          <w:left w:val="double" w:sz="4" w:space="0" w:color="auto"/>
          <w:bottom w:val="double" w:sz="4" w:space="0" w:color="auto"/>
          <w:right w:val="double" w:sz="4" w:space="0" w:color="auto"/>
        </w:tblBorders>
        <w:tblLayout w:type="fixed"/>
        <w:tblLook w:val="00A0" w:firstRow="1" w:lastRow="0" w:firstColumn="1" w:lastColumn="0" w:noHBand="0" w:noVBand="0"/>
      </w:tblPr>
      <w:tblGrid>
        <w:gridCol w:w="9971"/>
      </w:tblGrid>
      <w:tr w:rsidR="00B77969" w:rsidRPr="00D60CF0" w14:paraId="4DBEB14F" w14:textId="77777777" w:rsidTr="0070268F">
        <w:trPr>
          <w:trHeight w:val="424"/>
        </w:trPr>
        <w:tc>
          <w:tcPr>
            <w:tcW w:w="9971" w:type="dxa"/>
            <w:tcBorders>
              <w:bottom w:val="double" w:sz="4" w:space="0" w:color="auto"/>
            </w:tcBorders>
          </w:tcPr>
          <w:p w14:paraId="76ADC792" w14:textId="3DD5BD9C" w:rsidR="00B77969" w:rsidRDefault="00B77969" w:rsidP="00B77969">
            <w:pPr>
              <w:jc w:val="both"/>
              <w:rPr>
                <w:rFonts w:ascii="Arial" w:hAnsi="Arial" w:cs="Arial"/>
              </w:rPr>
            </w:pPr>
          </w:p>
          <w:p w14:paraId="55062CA7" w14:textId="77777777" w:rsidR="00241FBF" w:rsidRPr="00D60CF0" w:rsidRDefault="00241FBF" w:rsidP="00241FBF">
            <w:pPr>
              <w:jc w:val="both"/>
              <w:rPr>
                <w:rFonts w:ascii="Arial" w:hAnsi="Arial" w:cs="Arial"/>
              </w:rPr>
            </w:pPr>
            <w:r w:rsidRPr="00D60CF0">
              <w:rPr>
                <w:rFonts w:ascii="Arial" w:hAnsi="Arial" w:cs="Arial"/>
                <w:sz w:val="22"/>
                <w:szCs w:val="22"/>
                <w:u w:val="single"/>
              </w:rPr>
              <w:t>General course information</w:t>
            </w:r>
          </w:p>
          <w:p w14:paraId="6556FBC9" w14:textId="68EBEC51" w:rsidR="00241FBF" w:rsidRPr="00D60CF0" w:rsidRDefault="00241FBF" w:rsidP="00241FBF">
            <w:pPr>
              <w:jc w:val="both"/>
              <w:rPr>
                <w:rFonts w:ascii="Arial" w:hAnsi="Arial" w:cs="Arial"/>
              </w:rPr>
            </w:pPr>
            <w:r w:rsidRPr="00D60CF0">
              <w:rPr>
                <w:rFonts w:ascii="Arial" w:hAnsi="Arial" w:cs="Arial"/>
                <w:sz w:val="22"/>
                <w:szCs w:val="22"/>
              </w:rPr>
              <w:t>If you have enjoyed learning about Geography at key stage 3 and have achieved good results, then you should seriously consider taking Geography as one of your GCSE options. It is a demanding course, and will require you to work hard and to make the most of the lessons. There is both a strong literacy and maths element in the course, and you will be required to answer both short and extended answers. You will learn to appreciate the differences and similarities between people</w:t>
            </w:r>
          </w:p>
          <w:p w14:paraId="03CE267A" w14:textId="77777777" w:rsidR="00B77969" w:rsidRPr="00D60CF0" w:rsidRDefault="00B77969" w:rsidP="00B77969">
            <w:pPr>
              <w:jc w:val="both"/>
              <w:rPr>
                <w:rFonts w:ascii="Arial" w:hAnsi="Arial" w:cs="Arial"/>
              </w:rPr>
            </w:pPr>
            <w:r w:rsidRPr="00D60CF0">
              <w:rPr>
                <w:rFonts w:ascii="Arial" w:hAnsi="Arial" w:cs="Arial"/>
                <w:sz w:val="22"/>
                <w:szCs w:val="22"/>
              </w:rPr>
              <w:t>Geography is a new breed of GCSEs where the content is more focused allowing you more time to develop subject specific and transferable skills which colleges and employers wish to see.  The course focuses on the interactions between human and physical geography and stresses the importance that people’s perceptions and attitudes have upon different aspects of Geographical study. You will develop skills such as problem solving, decision making, synthesising ideas, identifying issues and communicating findings through the undertaking of a fieldwork investigation, individually and as part of a team. All of these are key skills employers crave.</w:t>
            </w:r>
          </w:p>
          <w:p w14:paraId="16A6C24E" w14:textId="77777777" w:rsidR="00B77969" w:rsidRPr="00D60CF0" w:rsidRDefault="00B77969" w:rsidP="00B77969">
            <w:pPr>
              <w:jc w:val="both"/>
              <w:rPr>
                <w:rFonts w:ascii="Arial" w:hAnsi="Arial" w:cs="Arial"/>
              </w:rPr>
            </w:pPr>
          </w:p>
          <w:p w14:paraId="1678F5B7" w14:textId="77777777" w:rsidR="00B77969" w:rsidRPr="00D60CF0" w:rsidRDefault="00B77969" w:rsidP="00B77969">
            <w:pPr>
              <w:jc w:val="both"/>
              <w:rPr>
                <w:rFonts w:ascii="Arial" w:hAnsi="Arial" w:cs="Arial"/>
              </w:rPr>
            </w:pPr>
            <w:r w:rsidRPr="00D60CF0">
              <w:rPr>
                <w:rFonts w:ascii="Arial" w:hAnsi="Arial" w:cs="Arial"/>
                <w:sz w:val="22"/>
                <w:szCs w:val="22"/>
              </w:rPr>
              <w:t>The teaching of the GCSE in Geography aims to inspire intrigue into the world around you and equip you with the skills needed to understand the key issues within 21st Century Geography such as adapting to an urban future, economic progress, globalisation, the management of world resources, sustainable development, urban decay, environmental degradation, climate change, and natural disasters.  It is a dynamic subject, where an appreciation of the world and current affairs is fundamentally important.</w:t>
            </w:r>
          </w:p>
          <w:p w14:paraId="39773CFB" w14:textId="77777777" w:rsidR="00B77969" w:rsidRPr="00D60CF0" w:rsidRDefault="00B77969" w:rsidP="00B77969">
            <w:pPr>
              <w:jc w:val="both"/>
              <w:rPr>
                <w:rFonts w:ascii="Arial" w:hAnsi="Arial" w:cs="Arial"/>
              </w:rPr>
            </w:pPr>
          </w:p>
          <w:p w14:paraId="2E6B384F" w14:textId="77777777" w:rsidR="00B77969" w:rsidRPr="00D60CF0" w:rsidRDefault="00B77969" w:rsidP="00B77969">
            <w:pPr>
              <w:jc w:val="both"/>
              <w:rPr>
                <w:rFonts w:ascii="Arial" w:hAnsi="Arial" w:cs="Arial"/>
              </w:rPr>
            </w:pPr>
            <w:r w:rsidRPr="00D60CF0">
              <w:rPr>
                <w:rFonts w:ascii="Arial" w:hAnsi="Arial" w:cs="Arial"/>
                <w:sz w:val="22"/>
                <w:szCs w:val="22"/>
              </w:rPr>
              <w:t>Fieldtrips:</w:t>
            </w:r>
          </w:p>
          <w:p w14:paraId="625C0158" w14:textId="77777777" w:rsidR="00B77969" w:rsidRPr="00D60CF0" w:rsidRDefault="00B77969" w:rsidP="00B77969">
            <w:pPr>
              <w:rPr>
                <w:rFonts w:ascii="Arial" w:eastAsiaTheme="majorEastAsia" w:hAnsi="Arial" w:cs="Arial"/>
              </w:rPr>
            </w:pPr>
            <w:r w:rsidRPr="00D60CF0">
              <w:rPr>
                <w:rFonts w:ascii="Arial" w:hAnsi="Arial" w:cs="Arial"/>
                <w:sz w:val="22"/>
                <w:szCs w:val="22"/>
              </w:rPr>
              <w:t>In order for pupils to complete their GCSE in Geography it is essential that we complete two fieldtrips, we will request a voluntary contribution to ensure the successful running of these trips. A voluntary contribution of £40 will help to pay for the costs of running the trips (£20 per trip), which mainly consists of coach hire (for the Physical Geography trip) and insurance.</w:t>
            </w:r>
            <w:r w:rsidRPr="00D60CF0">
              <w:rPr>
                <w:rFonts w:ascii="Arial" w:eastAsiaTheme="majorEastAsia" w:hAnsi="Arial" w:cs="Arial"/>
                <w:sz w:val="22"/>
                <w:szCs w:val="22"/>
              </w:rPr>
              <w:t> We also will use this contribution towards hiring experts to give a guided tour which ensures students get the most up to date information from current leading experts in their field (human fieldwork). This fee also includes in entrance fees to sites for the trips.</w:t>
            </w:r>
          </w:p>
          <w:p w14:paraId="7EAC7437" w14:textId="77777777" w:rsidR="00B77969" w:rsidRPr="00D60CF0" w:rsidRDefault="00B77969" w:rsidP="00B77969">
            <w:pPr>
              <w:jc w:val="both"/>
              <w:rPr>
                <w:rFonts w:ascii="Arial" w:hAnsi="Arial" w:cs="Arial"/>
              </w:rPr>
            </w:pPr>
          </w:p>
          <w:p w14:paraId="38F36DB9" w14:textId="77777777" w:rsidR="00B77969" w:rsidRPr="00D60CF0" w:rsidRDefault="00B77969" w:rsidP="00B77969">
            <w:pPr>
              <w:jc w:val="both"/>
              <w:rPr>
                <w:rFonts w:ascii="Arial" w:hAnsi="Arial" w:cs="Arial"/>
              </w:rPr>
            </w:pPr>
            <w:r w:rsidRPr="00D60CF0">
              <w:rPr>
                <w:rFonts w:ascii="Arial" w:hAnsi="Arial" w:cs="Arial"/>
                <w:sz w:val="22"/>
                <w:szCs w:val="22"/>
              </w:rPr>
              <w:t>Having Geography in your list of options can lead to a variety of jobs:</w:t>
            </w:r>
          </w:p>
          <w:p w14:paraId="6DC522E7" w14:textId="77777777" w:rsidR="00B77969" w:rsidRPr="00D60CF0" w:rsidRDefault="00B77969" w:rsidP="00B77969">
            <w:pPr>
              <w:jc w:val="both"/>
              <w:rPr>
                <w:rFonts w:ascii="Arial" w:hAnsi="Arial" w:cs="Arial"/>
              </w:rPr>
            </w:pPr>
          </w:p>
          <w:p w14:paraId="3ED8E9CF" w14:textId="77777777" w:rsidR="00B77969" w:rsidRPr="00D60CF0" w:rsidRDefault="00B77969" w:rsidP="00B77969">
            <w:pPr>
              <w:numPr>
                <w:ilvl w:val="0"/>
                <w:numId w:val="15"/>
              </w:numPr>
              <w:jc w:val="both"/>
              <w:rPr>
                <w:rFonts w:ascii="Arial" w:hAnsi="Arial" w:cs="Arial"/>
              </w:rPr>
            </w:pPr>
            <w:r w:rsidRPr="00D60CF0">
              <w:rPr>
                <w:rFonts w:ascii="Arial" w:hAnsi="Arial" w:cs="Arial"/>
                <w:sz w:val="22"/>
                <w:szCs w:val="22"/>
              </w:rPr>
              <w:t>With Art and Technology - Advertising, architecture, cartography, landscape architecture.</w:t>
            </w:r>
          </w:p>
          <w:p w14:paraId="228E87A3" w14:textId="77777777" w:rsidR="00B77969" w:rsidRPr="00D60CF0" w:rsidRDefault="00B77969" w:rsidP="00B77969">
            <w:pPr>
              <w:numPr>
                <w:ilvl w:val="0"/>
                <w:numId w:val="15"/>
              </w:numPr>
              <w:jc w:val="both"/>
              <w:rPr>
                <w:rFonts w:ascii="Arial" w:hAnsi="Arial" w:cs="Arial"/>
              </w:rPr>
            </w:pPr>
            <w:r w:rsidRPr="00D60CF0">
              <w:rPr>
                <w:rFonts w:ascii="Arial" w:hAnsi="Arial" w:cs="Arial"/>
                <w:sz w:val="22"/>
                <w:szCs w:val="22"/>
              </w:rPr>
              <w:t>With Science - Agriculture, environmental health, ecology, nature conservation.</w:t>
            </w:r>
          </w:p>
          <w:p w14:paraId="50F63F19" w14:textId="77777777" w:rsidR="00B77969" w:rsidRPr="00D60CF0" w:rsidRDefault="00B77969" w:rsidP="00B77969">
            <w:pPr>
              <w:numPr>
                <w:ilvl w:val="0"/>
                <w:numId w:val="15"/>
              </w:numPr>
              <w:jc w:val="both"/>
              <w:rPr>
                <w:rFonts w:ascii="Arial" w:hAnsi="Arial" w:cs="Arial"/>
              </w:rPr>
            </w:pPr>
            <w:r w:rsidRPr="00D60CF0">
              <w:rPr>
                <w:rFonts w:ascii="Arial" w:hAnsi="Arial" w:cs="Arial"/>
                <w:sz w:val="22"/>
                <w:szCs w:val="22"/>
              </w:rPr>
              <w:t>With Business Studies and Economics - Banking, business, marketing, finance, travel, tourism.</w:t>
            </w:r>
          </w:p>
          <w:p w14:paraId="11DF757B" w14:textId="77777777" w:rsidR="00B77969" w:rsidRPr="00D60CF0" w:rsidRDefault="00B77969" w:rsidP="00B77969">
            <w:pPr>
              <w:numPr>
                <w:ilvl w:val="0"/>
                <w:numId w:val="15"/>
              </w:numPr>
              <w:rPr>
                <w:rFonts w:ascii="Arial" w:hAnsi="Arial" w:cs="Arial"/>
              </w:rPr>
            </w:pPr>
            <w:r w:rsidRPr="00D60CF0">
              <w:rPr>
                <w:rFonts w:ascii="Arial" w:hAnsi="Arial" w:cs="Arial"/>
                <w:sz w:val="22"/>
                <w:szCs w:val="22"/>
              </w:rPr>
              <w:t>With History and Religious Education - Archaeology, law, libraries, museums, publishing, research, social work.</w:t>
            </w:r>
            <w:r w:rsidRPr="00D60CF0">
              <w:rPr>
                <w:rFonts w:ascii="Arial" w:hAnsi="Arial" w:cs="Arial"/>
                <w:sz w:val="22"/>
                <w:szCs w:val="22"/>
              </w:rPr>
              <w:br/>
              <w:t>With Languages - Working overseas, translator, bilingual secretary, travel, tourism.</w:t>
            </w:r>
          </w:p>
          <w:p w14:paraId="44AAA987" w14:textId="77777777" w:rsidR="00B77969" w:rsidRPr="00D60CF0" w:rsidRDefault="00B77969" w:rsidP="00B77969">
            <w:pPr>
              <w:numPr>
                <w:ilvl w:val="0"/>
                <w:numId w:val="15"/>
              </w:numPr>
              <w:jc w:val="both"/>
              <w:rPr>
                <w:rFonts w:ascii="Arial" w:hAnsi="Arial" w:cs="Arial"/>
              </w:rPr>
            </w:pPr>
            <w:r w:rsidRPr="00D60CF0">
              <w:rPr>
                <w:rFonts w:ascii="Arial" w:hAnsi="Arial" w:cs="Arial"/>
                <w:sz w:val="22"/>
                <w:szCs w:val="22"/>
              </w:rPr>
              <w:t xml:space="preserve">There are also jobs in leisure services, sports and recreation, surveying, town planning, transport, ICT, GIS (Geographical Information Systems), teaching and many more. </w:t>
            </w:r>
          </w:p>
          <w:p w14:paraId="62368292" w14:textId="77777777" w:rsidR="00B77969" w:rsidRPr="00D60CF0" w:rsidRDefault="00B77969" w:rsidP="00B77969">
            <w:pPr>
              <w:jc w:val="both"/>
              <w:rPr>
                <w:rFonts w:ascii="Arial" w:hAnsi="Arial" w:cs="Arial"/>
              </w:rPr>
            </w:pPr>
          </w:p>
          <w:p w14:paraId="603C15C5" w14:textId="77777777" w:rsidR="00B77969" w:rsidRPr="00D60CF0" w:rsidRDefault="00B77969" w:rsidP="00B77969">
            <w:pPr>
              <w:rPr>
                <w:rFonts w:ascii="Arial" w:hAnsi="Arial" w:cs="Arial"/>
              </w:rPr>
            </w:pPr>
            <w:r w:rsidRPr="00D60CF0">
              <w:rPr>
                <w:rFonts w:ascii="Arial" w:hAnsi="Arial" w:cs="Arial"/>
                <w:sz w:val="22"/>
                <w:szCs w:val="22"/>
              </w:rPr>
              <w:t>For further information contact Mr Cannon</w:t>
            </w:r>
            <w:r>
              <w:rPr>
                <w:rFonts w:ascii="Arial" w:hAnsi="Arial" w:cs="Arial"/>
                <w:sz w:val="22"/>
                <w:szCs w:val="22"/>
              </w:rPr>
              <w:t xml:space="preserve">, </w:t>
            </w:r>
            <w:r w:rsidRPr="00D60CF0">
              <w:rPr>
                <w:rFonts w:ascii="Arial" w:hAnsi="Arial" w:cs="Arial"/>
                <w:sz w:val="22"/>
                <w:szCs w:val="22"/>
              </w:rPr>
              <w:t>Head of Geography</w:t>
            </w:r>
            <w:r>
              <w:rPr>
                <w:rFonts w:ascii="Arial" w:hAnsi="Arial" w:cs="Arial"/>
                <w:sz w:val="22"/>
                <w:szCs w:val="22"/>
              </w:rPr>
              <w:t>,</w:t>
            </w:r>
            <w:r w:rsidRPr="00D60CF0">
              <w:rPr>
                <w:rFonts w:ascii="Arial" w:hAnsi="Arial" w:cs="Arial"/>
                <w:sz w:val="22"/>
                <w:szCs w:val="22"/>
              </w:rPr>
              <w:t xml:space="preserve"> Mr Thurley</w:t>
            </w:r>
            <w:r>
              <w:rPr>
                <w:rFonts w:ascii="Arial" w:hAnsi="Arial" w:cs="Arial"/>
                <w:sz w:val="22"/>
                <w:szCs w:val="22"/>
              </w:rPr>
              <w:t>,</w:t>
            </w:r>
            <w:r w:rsidRPr="00D60CF0">
              <w:rPr>
                <w:rFonts w:ascii="Arial" w:hAnsi="Arial" w:cs="Arial"/>
                <w:sz w:val="22"/>
                <w:szCs w:val="22"/>
              </w:rPr>
              <w:t xml:space="preserve"> </w:t>
            </w:r>
            <w:r>
              <w:rPr>
                <w:rFonts w:ascii="Arial" w:hAnsi="Arial" w:cs="Arial"/>
                <w:sz w:val="22"/>
                <w:szCs w:val="22"/>
              </w:rPr>
              <w:t>Associate Assistant Head Teacher</w:t>
            </w:r>
            <w:r w:rsidRPr="00D60CF0">
              <w:rPr>
                <w:rFonts w:ascii="Arial" w:hAnsi="Arial" w:cs="Arial"/>
                <w:sz w:val="22"/>
                <w:szCs w:val="22"/>
              </w:rPr>
              <w:t xml:space="preserve"> and/or visit aqa.org.uk/</w:t>
            </w:r>
            <w:proofErr w:type="spellStart"/>
            <w:r w:rsidRPr="00D60CF0">
              <w:rPr>
                <w:rFonts w:ascii="Arial" w:hAnsi="Arial" w:cs="Arial"/>
                <w:sz w:val="22"/>
                <w:szCs w:val="22"/>
              </w:rPr>
              <w:t>geographygcse</w:t>
            </w:r>
            <w:proofErr w:type="spellEnd"/>
            <w:r w:rsidRPr="00D60CF0">
              <w:rPr>
                <w:rFonts w:ascii="Arial" w:hAnsi="Arial" w:cs="Arial"/>
                <w:sz w:val="22"/>
                <w:szCs w:val="22"/>
              </w:rPr>
              <w:t>.</w:t>
            </w:r>
          </w:p>
          <w:p w14:paraId="2269BE85" w14:textId="77777777" w:rsidR="00B77969" w:rsidRPr="00D60CF0" w:rsidRDefault="00B77969" w:rsidP="00B77969">
            <w:pPr>
              <w:jc w:val="both"/>
              <w:rPr>
                <w:rFonts w:ascii="Arial" w:hAnsi="Arial" w:cs="Arial"/>
                <w:u w:val="single"/>
              </w:rPr>
            </w:pPr>
          </w:p>
        </w:tc>
      </w:tr>
    </w:tbl>
    <w:p w14:paraId="27A4F7FF" w14:textId="77777777" w:rsidR="00F86E7F" w:rsidRPr="00D60CF0" w:rsidRDefault="00F86E7F">
      <w:r w:rsidRPr="00D60CF0">
        <w:br w:type="page"/>
      </w:r>
    </w:p>
    <w:tbl>
      <w:tblPr>
        <w:tblW w:w="10438" w:type="dxa"/>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
      <w:tblGrid>
        <w:gridCol w:w="5218"/>
        <w:gridCol w:w="5220"/>
      </w:tblGrid>
      <w:tr w:rsidR="00F86E7F" w:rsidRPr="00D60CF0" w14:paraId="19CF18BB" w14:textId="77777777" w:rsidTr="0070268F">
        <w:tc>
          <w:tcPr>
            <w:tcW w:w="10438" w:type="dxa"/>
            <w:gridSpan w:val="2"/>
          </w:tcPr>
          <w:p w14:paraId="7ECAB25F" w14:textId="77777777" w:rsidR="00F86E7F" w:rsidRPr="00D60CF0" w:rsidRDefault="00F86E7F" w:rsidP="0070268F">
            <w:pPr>
              <w:ind w:left="-4745" w:firstLine="4745"/>
              <w:rPr>
                <w:rFonts w:ascii="Arial" w:hAnsi="Arial" w:cs="Arial"/>
                <w:b/>
                <w:sz w:val="28"/>
                <w:szCs w:val="28"/>
              </w:rPr>
            </w:pPr>
          </w:p>
          <w:p w14:paraId="4129E451" w14:textId="77777777" w:rsidR="00F86E7F" w:rsidRPr="00D60CF0" w:rsidRDefault="00F86E7F" w:rsidP="0070268F">
            <w:pPr>
              <w:ind w:left="-4745" w:firstLine="4745"/>
              <w:jc w:val="center"/>
              <w:rPr>
                <w:rFonts w:ascii="Arial" w:hAnsi="Arial" w:cs="Arial"/>
                <w:b/>
                <w:sz w:val="28"/>
                <w:szCs w:val="28"/>
              </w:rPr>
            </w:pPr>
            <w:r w:rsidRPr="00D60CF0">
              <w:rPr>
                <w:rFonts w:ascii="Arial" w:hAnsi="Arial" w:cs="Arial"/>
                <w:b/>
                <w:sz w:val="28"/>
                <w:szCs w:val="28"/>
              </w:rPr>
              <w:t>(C):  History</w:t>
            </w:r>
          </w:p>
          <w:p w14:paraId="7F28D05D" w14:textId="77777777" w:rsidR="00F86E7F" w:rsidRPr="00D60CF0" w:rsidRDefault="00F86E7F" w:rsidP="0070268F">
            <w:pPr>
              <w:jc w:val="center"/>
              <w:rPr>
                <w:rFonts w:ascii="Arial" w:hAnsi="Arial" w:cs="Arial"/>
              </w:rPr>
            </w:pPr>
            <w:r w:rsidRPr="00D60CF0">
              <w:rPr>
                <w:rFonts w:ascii="Arial" w:hAnsi="Arial" w:cs="Arial"/>
                <w:sz w:val="22"/>
                <w:szCs w:val="22"/>
              </w:rPr>
              <w:t>Optional Subject</w:t>
            </w:r>
          </w:p>
          <w:p w14:paraId="5BCE70ED" w14:textId="77777777" w:rsidR="00F86E7F" w:rsidRPr="00D60CF0" w:rsidRDefault="00F86E7F" w:rsidP="0070268F">
            <w:pPr>
              <w:jc w:val="center"/>
              <w:rPr>
                <w:rFonts w:ascii="Arial" w:hAnsi="Arial" w:cs="Arial"/>
                <w:sz w:val="16"/>
                <w:szCs w:val="16"/>
              </w:rPr>
            </w:pPr>
          </w:p>
        </w:tc>
      </w:tr>
      <w:tr w:rsidR="00761A13" w:rsidRPr="00D60CF0" w14:paraId="31D91E7D" w14:textId="77777777" w:rsidTr="0070268F">
        <w:tc>
          <w:tcPr>
            <w:tcW w:w="5218" w:type="dxa"/>
          </w:tcPr>
          <w:p w14:paraId="38F46F3D" w14:textId="3CE080E2" w:rsidR="00761A13" w:rsidRPr="00D60CF0" w:rsidRDefault="00761A13" w:rsidP="00761A13">
            <w:pPr>
              <w:ind w:left="-4745" w:firstLine="4745"/>
              <w:rPr>
                <w:rFonts w:ascii="Arial" w:hAnsi="Arial" w:cs="Arial"/>
                <w:b/>
              </w:rPr>
            </w:pPr>
            <w:r w:rsidRPr="00D60CF0">
              <w:rPr>
                <w:rFonts w:ascii="Arial" w:hAnsi="Arial" w:cs="Arial"/>
                <w:b/>
                <w:sz w:val="22"/>
                <w:szCs w:val="22"/>
              </w:rPr>
              <w:t>Full course title:</w:t>
            </w:r>
          </w:p>
        </w:tc>
        <w:tc>
          <w:tcPr>
            <w:tcW w:w="5220" w:type="dxa"/>
          </w:tcPr>
          <w:p w14:paraId="145C3E92" w14:textId="72C7C4DC" w:rsidR="00761A13" w:rsidRPr="00D60CF0" w:rsidRDefault="00761A13" w:rsidP="00761A13">
            <w:pPr>
              <w:ind w:left="-4745" w:firstLine="4745"/>
              <w:rPr>
                <w:rFonts w:ascii="Arial" w:hAnsi="Arial" w:cs="Arial"/>
                <w:b/>
              </w:rPr>
            </w:pPr>
            <w:r w:rsidRPr="00D60CF0">
              <w:rPr>
                <w:rFonts w:ascii="Arial" w:hAnsi="Arial" w:cs="Arial"/>
                <w:b/>
                <w:sz w:val="22"/>
                <w:szCs w:val="22"/>
              </w:rPr>
              <w:t>GCSE (9-1) History</w:t>
            </w:r>
          </w:p>
        </w:tc>
      </w:tr>
      <w:tr w:rsidR="00761A13" w:rsidRPr="00D60CF0" w14:paraId="25BA7B14" w14:textId="77777777" w:rsidTr="0070268F">
        <w:tc>
          <w:tcPr>
            <w:tcW w:w="5218" w:type="dxa"/>
          </w:tcPr>
          <w:p w14:paraId="717364C5" w14:textId="24CE119D" w:rsidR="00761A13" w:rsidRPr="00D60CF0" w:rsidRDefault="00761A13" w:rsidP="00761A13">
            <w:pPr>
              <w:ind w:left="-4745" w:firstLine="4745"/>
              <w:rPr>
                <w:rFonts w:ascii="Arial" w:hAnsi="Arial" w:cs="Arial"/>
                <w:b/>
              </w:rPr>
            </w:pPr>
            <w:r w:rsidRPr="00D60CF0">
              <w:rPr>
                <w:rFonts w:ascii="Arial" w:hAnsi="Arial" w:cs="Arial"/>
                <w:b/>
                <w:sz w:val="22"/>
                <w:szCs w:val="22"/>
              </w:rPr>
              <w:t>Course Code:</w:t>
            </w:r>
          </w:p>
        </w:tc>
        <w:tc>
          <w:tcPr>
            <w:tcW w:w="5220" w:type="dxa"/>
          </w:tcPr>
          <w:p w14:paraId="72EDBEB8" w14:textId="136B2E28" w:rsidR="00761A13" w:rsidRPr="00D60CF0" w:rsidRDefault="00761A13" w:rsidP="00761A13">
            <w:pPr>
              <w:ind w:left="-4745" w:firstLine="4745"/>
              <w:rPr>
                <w:rFonts w:ascii="Arial" w:hAnsi="Arial" w:cs="Arial"/>
                <w:b/>
              </w:rPr>
            </w:pPr>
            <w:r w:rsidRPr="00D60CF0">
              <w:rPr>
                <w:rFonts w:ascii="Arial" w:hAnsi="Arial" w:cs="Arial"/>
                <w:b/>
                <w:sz w:val="22"/>
                <w:szCs w:val="22"/>
              </w:rPr>
              <w:t>1H10</w:t>
            </w:r>
            <w:r w:rsidRPr="00D60CF0">
              <w:rPr>
                <w:rFonts w:ascii="Arial" w:hAnsi="Arial" w:cs="Arial"/>
                <w:b/>
                <w:sz w:val="22"/>
                <w:szCs w:val="22"/>
              </w:rPr>
              <w:tab/>
            </w:r>
            <w:r w:rsidRPr="00D60CF0">
              <w:rPr>
                <w:rFonts w:ascii="Arial" w:hAnsi="Arial" w:cs="Arial"/>
                <w:b/>
                <w:sz w:val="22"/>
                <w:szCs w:val="22"/>
              </w:rPr>
              <w:tab/>
              <w:t>QAN 601/8092/4</w:t>
            </w:r>
          </w:p>
        </w:tc>
      </w:tr>
      <w:tr w:rsidR="00761A13" w:rsidRPr="00D60CF0" w14:paraId="5650B1C4" w14:textId="77777777" w:rsidTr="0070268F">
        <w:tc>
          <w:tcPr>
            <w:tcW w:w="5218" w:type="dxa"/>
          </w:tcPr>
          <w:p w14:paraId="7E1066D5" w14:textId="69892496" w:rsidR="00761A13" w:rsidRPr="00D60CF0" w:rsidRDefault="00761A13" w:rsidP="00761A13">
            <w:pPr>
              <w:ind w:left="-4745" w:firstLine="4745"/>
              <w:rPr>
                <w:rFonts w:ascii="Arial" w:hAnsi="Arial" w:cs="Arial"/>
                <w:b/>
              </w:rPr>
            </w:pPr>
            <w:r w:rsidRPr="00D60CF0">
              <w:rPr>
                <w:rFonts w:ascii="Arial" w:hAnsi="Arial" w:cs="Arial"/>
                <w:b/>
                <w:sz w:val="22"/>
                <w:szCs w:val="22"/>
              </w:rPr>
              <w:t>Examination Board</w:t>
            </w:r>
          </w:p>
        </w:tc>
        <w:tc>
          <w:tcPr>
            <w:tcW w:w="5220" w:type="dxa"/>
          </w:tcPr>
          <w:p w14:paraId="5645FEE6" w14:textId="3071367B" w:rsidR="00761A13" w:rsidRPr="00D60CF0" w:rsidRDefault="00761A13" w:rsidP="00761A13">
            <w:pPr>
              <w:ind w:left="-4745" w:firstLine="4745"/>
              <w:rPr>
                <w:rFonts w:ascii="Arial" w:hAnsi="Arial" w:cs="Arial"/>
                <w:b/>
              </w:rPr>
            </w:pPr>
            <w:proofErr w:type="spellStart"/>
            <w:r w:rsidRPr="00D60CF0">
              <w:rPr>
                <w:rFonts w:ascii="Arial" w:hAnsi="Arial" w:cs="Arial"/>
                <w:b/>
                <w:sz w:val="22"/>
                <w:szCs w:val="22"/>
              </w:rPr>
              <w:t>EdExcel</w:t>
            </w:r>
            <w:proofErr w:type="spellEnd"/>
          </w:p>
        </w:tc>
      </w:tr>
      <w:tr w:rsidR="00761A13" w:rsidRPr="00D60CF0" w14:paraId="09346006" w14:textId="77777777" w:rsidTr="0070268F">
        <w:tc>
          <w:tcPr>
            <w:tcW w:w="5218" w:type="dxa"/>
          </w:tcPr>
          <w:p w14:paraId="70C0A1D6" w14:textId="7E2F5F8B" w:rsidR="00761A13" w:rsidRPr="00D60CF0" w:rsidRDefault="00761A13" w:rsidP="00761A13">
            <w:pPr>
              <w:ind w:left="-4745" w:firstLine="4745"/>
              <w:rPr>
                <w:rFonts w:ascii="Arial" w:hAnsi="Arial" w:cs="Arial"/>
                <w:b/>
              </w:rPr>
            </w:pPr>
            <w:r w:rsidRPr="00D60CF0">
              <w:rPr>
                <w:rFonts w:ascii="Arial" w:hAnsi="Arial" w:cs="Arial"/>
                <w:b/>
                <w:sz w:val="22"/>
                <w:szCs w:val="22"/>
              </w:rPr>
              <w:t>Qualification to be obtained:</w:t>
            </w:r>
          </w:p>
        </w:tc>
        <w:tc>
          <w:tcPr>
            <w:tcW w:w="5220" w:type="dxa"/>
          </w:tcPr>
          <w:p w14:paraId="290D95B1" w14:textId="687ADF7F" w:rsidR="00761A13" w:rsidRPr="00D60CF0" w:rsidRDefault="00761A13" w:rsidP="00761A13">
            <w:pPr>
              <w:ind w:left="-4745" w:firstLine="4745"/>
              <w:rPr>
                <w:rFonts w:ascii="Arial" w:hAnsi="Arial" w:cs="Arial"/>
                <w:b/>
              </w:rPr>
            </w:pPr>
            <w:r w:rsidRPr="00D60CF0">
              <w:rPr>
                <w:rFonts w:ascii="Arial" w:hAnsi="Arial" w:cs="Arial"/>
                <w:b/>
                <w:sz w:val="22"/>
                <w:szCs w:val="22"/>
              </w:rPr>
              <w:t>GCSE</w:t>
            </w:r>
          </w:p>
        </w:tc>
      </w:tr>
      <w:tr w:rsidR="00761A13" w:rsidRPr="00D60CF0" w14:paraId="68F36024" w14:textId="77777777" w:rsidTr="0070268F">
        <w:tc>
          <w:tcPr>
            <w:tcW w:w="10438" w:type="dxa"/>
            <w:gridSpan w:val="2"/>
          </w:tcPr>
          <w:p w14:paraId="4CDCE739" w14:textId="77777777" w:rsidR="00761A13" w:rsidRPr="00D60CF0" w:rsidRDefault="00761A13" w:rsidP="00761A13">
            <w:pPr>
              <w:rPr>
                <w:rFonts w:ascii="Arial" w:hAnsi="Arial" w:cs="Arial"/>
                <w:highlight w:val="yellow"/>
                <w:u w:val="single"/>
              </w:rPr>
            </w:pPr>
          </w:p>
          <w:p w14:paraId="519F589D" w14:textId="77777777" w:rsidR="00761A13" w:rsidRPr="00D60CF0" w:rsidRDefault="00761A13" w:rsidP="00761A13">
            <w:pPr>
              <w:rPr>
                <w:rFonts w:ascii="Arial" w:hAnsi="Arial" w:cs="Arial"/>
              </w:rPr>
            </w:pPr>
            <w:r w:rsidRPr="00D60CF0">
              <w:rPr>
                <w:rFonts w:ascii="Arial" w:hAnsi="Arial" w:cs="Arial"/>
                <w:sz w:val="22"/>
                <w:szCs w:val="22"/>
              </w:rPr>
              <w:t xml:space="preserve">GCSE History is a linear exam, with three exam papers sat at the end of Year 11. There is no coursework or controlled assessment, the grade is based solely on the students’ performance in the examinations. </w:t>
            </w:r>
          </w:p>
          <w:p w14:paraId="780167AD" w14:textId="77777777" w:rsidR="00761A13" w:rsidRPr="00D60CF0" w:rsidRDefault="00761A13" w:rsidP="00761A13">
            <w:pPr>
              <w:rPr>
                <w:rFonts w:ascii="Arial" w:hAnsi="Arial" w:cs="Arial"/>
                <w:highlight w:val="yellow"/>
                <w:u w:val="single"/>
              </w:rPr>
            </w:pPr>
          </w:p>
        </w:tc>
      </w:tr>
      <w:tr w:rsidR="00761A13" w:rsidRPr="00D60CF0" w14:paraId="4A7A7BC0" w14:textId="77777777" w:rsidTr="0070268F">
        <w:tc>
          <w:tcPr>
            <w:tcW w:w="10438" w:type="dxa"/>
            <w:gridSpan w:val="2"/>
          </w:tcPr>
          <w:p w14:paraId="69174FE1" w14:textId="77777777" w:rsidR="00761A13" w:rsidRPr="00D60CF0" w:rsidRDefault="00761A13" w:rsidP="00761A13">
            <w:pPr>
              <w:autoSpaceDE w:val="0"/>
              <w:autoSpaceDN w:val="0"/>
              <w:adjustRightInd w:val="0"/>
              <w:rPr>
                <w:rFonts w:ascii="Arial" w:eastAsia="Calibri" w:hAnsi="Arial" w:cs="Arial"/>
                <w:b/>
                <w:bCs/>
              </w:rPr>
            </w:pPr>
            <w:r w:rsidRPr="00D60CF0">
              <w:rPr>
                <w:rFonts w:ascii="Arial" w:eastAsia="Calibri" w:hAnsi="Arial" w:cs="Arial"/>
                <w:b/>
                <w:bCs/>
                <w:sz w:val="22"/>
                <w:szCs w:val="22"/>
              </w:rPr>
              <w:t>Assessment Information</w:t>
            </w:r>
          </w:p>
          <w:p w14:paraId="3E606A91" w14:textId="77777777" w:rsidR="00761A13" w:rsidRPr="00D60CF0" w:rsidRDefault="00761A13" w:rsidP="00761A13">
            <w:pPr>
              <w:autoSpaceDE w:val="0"/>
              <w:autoSpaceDN w:val="0"/>
              <w:adjustRightInd w:val="0"/>
              <w:rPr>
                <w:rFonts w:ascii="Arial" w:eastAsia="Calibri" w:hAnsi="Arial" w:cs="Arial"/>
                <w:b/>
                <w:bCs/>
              </w:rPr>
            </w:pPr>
          </w:p>
          <w:p w14:paraId="13E511DF" w14:textId="77777777" w:rsidR="00761A13" w:rsidRPr="00D60CF0" w:rsidRDefault="00761A13" w:rsidP="00761A13">
            <w:pPr>
              <w:pStyle w:val="ListParagraph"/>
              <w:numPr>
                <w:ilvl w:val="0"/>
                <w:numId w:val="31"/>
              </w:numPr>
              <w:autoSpaceDE w:val="0"/>
              <w:autoSpaceDN w:val="0"/>
              <w:adjustRightInd w:val="0"/>
              <w:spacing w:after="0" w:line="240" w:lineRule="auto"/>
              <w:rPr>
                <w:rFonts w:ascii="Arial" w:eastAsia="Calibri" w:hAnsi="Arial" w:cs="Arial"/>
                <w:bCs/>
              </w:rPr>
            </w:pPr>
            <w:r w:rsidRPr="00D60CF0">
              <w:rPr>
                <w:rFonts w:ascii="Arial" w:eastAsia="Calibri" w:hAnsi="Arial" w:cs="Arial"/>
                <w:bCs/>
              </w:rPr>
              <w:t>Paper 1: Thematic study and historic environment. 30% of the GCSE Grade - 1 hour 15 minutes examination paper.</w:t>
            </w:r>
            <w:r>
              <w:rPr>
                <w:rFonts w:ascii="Arial" w:eastAsia="Calibri" w:hAnsi="Arial" w:cs="Arial"/>
                <w:bCs/>
              </w:rPr>
              <w:t xml:space="preserve"> 1 hour and 20 minutes. </w:t>
            </w:r>
          </w:p>
          <w:p w14:paraId="55EB5FA4" w14:textId="77777777" w:rsidR="00761A13" w:rsidRPr="00D60CF0" w:rsidRDefault="00761A13" w:rsidP="00761A13">
            <w:pPr>
              <w:pStyle w:val="ListParagraph"/>
              <w:numPr>
                <w:ilvl w:val="0"/>
                <w:numId w:val="31"/>
              </w:numPr>
              <w:autoSpaceDE w:val="0"/>
              <w:autoSpaceDN w:val="0"/>
              <w:adjustRightInd w:val="0"/>
              <w:spacing w:after="0" w:line="240" w:lineRule="auto"/>
              <w:rPr>
                <w:rFonts w:ascii="Arial" w:eastAsia="Calibri" w:hAnsi="Arial" w:cs="Arial"/>
                <w:bCs/>
              </w:rPr>
            </w:pPr>
            <w:r w:rsidRPr="00D60CF0">
              <w:rPr>
                <w:rFonts w:ascii="Arial" w:eastAsia="Calibri" w:hAnsi="Arial" w:cs="Arial"/>
                <w:bCs/>
              </w:rPr>
              <w:t>Paper 2: Period study and British depth study. 40% of the GCSE Grade – 1 hour 45 minutes examination paper.</w:t>
            </w:r>
            <w:r>
              <w:rPr>
                <w:rFonts w:ascii="Arial" w:eastAsia="Calibri" w:hAnsi="Arial" w:cs="Arial"/>
                <w:bCs/>
              </w:rPr>
              <w:t xml:space="preserve"> 1 hour and 50 minutes.</w:t>
            </w:r>
          </w:p>
          <w:p w14:paraId="41C1094B" w14:textId="77777777" w:rsidR="00761A13" w:rsidRPr="00D60CF0" w:rsidRDefault="00761A13" w:rsidP="00761A13">
            <w:pPr>
              <w:pStyle w:val="ListParagraph"/>
              <w:numPr>
                <w:ilvl w:val="0"/>
                <w:numId w:val="31"/>
              </w:numPr>
              <w:autoSpaceDE w:val="0"/>
              <w:autoSpaceDN w:val="0"/>
              <w:adjustRightInd w:val="0"/>
              <w:spacing w:after="0" w:line="240" w:lineRule="auto"/>
              <w:rPr>
                <w:rFonts w:ascii="Arial" w:eastAsia="Calibri" w:hAnsi="Arial" w:cs="Arial"/>
                <w:bCs/>
              </w:rPr>
            </w:pPr>
            <w:r w:rsidRPr="00D60CF0">
              <w:rPr>
                <w:rFonts w:ascii="Arial" w:eastAsia="Calibri" w:hAnsi="Arial" w:cs="Arial"/>
                <w:bCs/>
              </w:rPr>
              <w:t>Paper 3: Modern depth study. 30% of the GCSE Grade – 1 hour 20 minutes examination paper.</w:t>
            </w:r>
            <w:r>
              <w:rPr>
                <w:rFonts w:ascii="Arial" w:eastAsia="Calibri" w:hAnsi="Arial" w:cs="Arial"/>
                <w:bCs/>
              </w:rPr>
              <w:t xml:space="preserve"> 1 hour and 30 minutes.</w:t>
            </w:r>
          </w:p>
          <w:p w14:paraId="258E5F9C" w14:textId="77777777" w:rsidR="00761A13" w:rsidRPr="00D60CF0" w:rsidRDefault="00761A13" w:rsidP="00761A13">
            <w:pPr>
              <w:autoSpaceDE w:val="0"/>
              <w:autoSpaceDN w:val="0"/>
              <w:adjustRightInd w:val="0"/>
              <w:rPr>
                <w:rFonts w:ascii="Arial" w:eastAsia="Calibri" w:hAnsi="Arial" w:cs="Arial"/>
                <w:b/>
                <w:bCs/>
                <w:highlight w:val="yellow"/>
              </w:rPr>
            </w:pPr>
          </w:p>
          <w:p w14:paraId="61F6A395" w14:textId="77777777" w:rsidR="00761A13" w:rsidRPr="00D60CF0" w:rsidRDefault="00761A13" w:rsidP="00761A13">
            <w:pPr>
              <w:autoSpaceDE w:val="0"/>
              <w:autoSpaceDN w:val="0"/>
              <w:adjustRightInd w:val="0"/>
              <w:rPr>
                <w:rFonts w:ascii="Arial" w:eastAsia="Calibri" w:hAnsi="Arial" w:cs="Arial"/>
                <w:b/>
                <w:bCs/>
              </w:rPr>
            </w:pPr>
            <w:r w:rsidRPr="00D60CF0">
              <w:rPr>
                <w:rFonts w:ascii="Arial" w:eastAsia="Calibri" w:hAnsi="Arial" w:cs="Arial"/>
                <w:b/>
                <w:bCs/>
                <w:sz w:val="22"/>
                <w:szCs w:val="22"/>
              </w:rPr>
              <w:t>Subject content:</w:t>
            </w:r>
          </w:p>
          <w:p w14:paraId="4DEE8902" w14:textId="77777777" w:rsidR="00761A13" w:rsidRPr="00D60CF0" w:rsidRDefault="00761A13" w:rsidP="00761A13">
            <w:pPr>
              <w:autoSpaceDE w:val="0"/>
              <w:autoSpaceDN w:val="0"/>
              <w:adjustRightInd w:val="0"/>
              <w:rPr>
                <w:rFonts w:ascii="Arial" w:eastAsia="Calibri" w:hAnsi="Arial" w:cs="Arial"/>
                <w:b/>
                <w:bCs/>
              </w:rPr>
            </w:pPr>
          </w:p>
          <w:p w14:paraId="530AF18F" w14:textId="77777777" w:rsidR="00761A13" w:rsidRPr="00D60CF0" w:rsidRDefault="00761A13" w:rsidP="00761A13">
            <w:pPr>
              <w:autoSpaceDE w:val="0"/>
              <w:autoSpaceDN w:val="0"/>
              <w:adjustRightInd w:val="0"/>
              <w:rPr>
                <w:rFonts w:ascii="Arial" w:eastAsia="Calibri" w:hAnsi="Arial" w:cs="Arial"/>
                <w:b/>
              </w:rPr>
            </w:pPr>
            <w:r w:rsidRPr="00D60CF0">
              <w:rPr>
                <w:rFonts w:ascii="Arial" w:eastAsia="Calibri" w:hAnsi="Arial" w:cs="Arial"/>
                <w:b/>
                <w:bCs/>
                <w:sz w:val="22"/>
                <w:szCs w:val="22"/>
              </w:rPr>
              <w:t>Crime and punishment in Britain, c1000–present and Whitechapel, c1870–c1900: crime, policing and the inner city</w:t>
            </w:r>
          </w:p>
          <w:p w14:paraId="65E1E100" w14:textId="77777777" w:rsidR="00761A13" w:rsidRPr="00D60CF0" w:rsidRDefault="00761A13" w:rsidP="00761A13">
            <w:pPr>
              <w:autoSpaceDE w:val="0"/>
              <w:autoSpaceDN w:val="0"/>
              <w:adjustRightInd w:val="0"/>
              <w:rPr>
                <w:rFonts w:ascii="Arial" w:eastAsia="Calibri" w:hAnsi="Arial" w:cs="Arial"/>
              </w:rPr>
            </w:pPr>
            <w:r w:rsidRPr="00D60CF0">
              <w:rPr>
                <w:rFonts w:ascii="Arial" w:eastAsia="Calibri" w:hAnsi="Arial" w:cs="Arial"/>
                <w:sz w:val="22"/>
                <w:szCs w:val="22"/>
              </w:rPr>
              <w:t>This is assessed in paper 1. Students will study the following themes:</w:t>
            </w:r>
          </w:p>
          <w:p w14:paraId="2581A5FA" w14:textId="77777777" w:rsidR="00761A13" w:rsidRPr="00D60CF0" w:rsidRDefault="00761A13" w:rsidP="00761A13">
            <w:pPr>
              <w:pStyle w:val="ListParagraph"/>
              <w:numPr>
                <w:ilvl w:val="0"/>
                <w:numId w:val="46"/>
              </w:numPr>
              <w:autoSpaceDE w:val="0"/>
              <w:autoSpaceDN w:val="0"/>
              <w:adjustRightInd w:val="0"/>
              <w:spacing w:after="0" w:line="240" w:lineRule="auto"/>
              <w:ind w:hanging="357"/>
              <w:rPr>
                <w:rFonts w:ascii="Arial" w:eastAsia="Calibri" w:hAnsi="Arial" w:cs="Arial"/>
                <w:iCs/>
              </w:rPr>
            </w:pPr>
            <w:r w:rsidRPr="00D60CF0">
              <w:rPr>
                <w:rFonts w:ascii="Arial" w:eastAsia="Calibri" w:hAnsi="Arial" w:cs="Arial"/>
                <w:iCs/>
              </w:rPr>
              <w:t>Crime and punishment in medieval England. Includes a case study on the influence of the Church in the early 13</w:t>
            </w:r>
            <w:r w:rsidRPr="00D60CF0">
              <w:rPr>
                <w:rFonts w:ascii="Arial" w:eastAsia="Calibri" w:hAnsi="Arial" w:cs="Arial"/>
                <w:iCs/>
                <w:vertAlign w:val="superscript"/>
              </w:rPr>
              <w:t>th</w:t>
            </w:r>
            <w:r w:rsidRPr="00D60CF0">
              <w:rPr>
                <w:rFonts w:ascii="Arial" w:eastAsia="Calibri" w:hAnsi="Arial" w:cs="Arial"/>
                <w:iCs/>
              </w:rPr>
              <w:t xml:space="preserve"> century.</w:t>
            </w:r>
          </w:p>
          <w:p w14:paraId="79C92DA6" w14:textId="77777777" w:rsidR="00761A13" w:rsidRPr="00D60CF0" w:rsidRDefault="00761A13" w:rsidP="00761A13">
            <w:pPr>
              <w:pStyle w:val="ListParagraph"/>
              <w:numPr>
                <w:ilvl w:val="0"/>
                <w:numId w:val="46"/>
              </w:numPr>
              <w:autoSpaceDE w:val="0"/>
              <w:autoSpaceDN w:val="0"/>
              <w:adjustRightInd w:val="0"/>
              <w:spacing w:after="0" w:line="240" w:lineRule="auto"/>
              <w:ind w:hanging="357"/>
              <w:rPr>
                <w:rFonts w:ascii="Arial" w:eastAsia="Calibri" w:hAnsi="Arial" w:cs="Arial"/>
                <w:iCs/>
              </w:rPr>
            </w:pPr>
            <w:r w:rsidRPr="00D60CF0">
              <w:rPr>
                <w:rFonts w:ascii="Arial" w:eastAsia="Calibri" w:hAnsi="Arial" w:cs="Arial"/>
                <w:iCs/>
              </w:rPr>
              <w:t>Crime and punishment in early modern England. Includes case studies on the Gunpowder Plot and the witch-hunts of 1645-1647</w:t>
            </w:r>
          </w:p>
          <w:p w14:paraId="35E94499" w14:textId="77777777" w:rsidR="00761A13" w:rsidRPr="00D60CF0" w:rsidRDefault="00761A13" w:rsidP="00761A13">
            <w:pPr>
              <w:pStyle w:val="ListParagraph"/>
              <w:numPr>
                <w:ilvl w:val="0"/>
                <w:numId w:val="46"/>
              </w:numPr>
              <w:autoSpaceDE w:val="0"/>
              <w:autoSpaceDN w:val="0"/>
              <w:adjustRightInd w:val="0"/>
              <w:spacing w:after="0" w:line="240" w:lineRule="auto"/>
              <w:ind w:hanging="357"/>
              <w:rPr>
                <w:rFonts w:ascii="Arial" w:eastAsia="Calibri" w:hAnsi="Arial" w:cs="Arial"/>
                <w:iCs/>
              </w:rPr>
            </w:pPr>
            <w:r w:rsidRPr="00D60CF0">
              <w:rPr>
                <w:rFonts w:ascii="Arial" w:eastAsia="Calibri" w:hAnsi="Arial" w:cs="Arial"/>
                <w:iCs/>
              </w:rPr>
              <w:t>Crime and punishment in 18</w:t>
            </w:r>
            <w:r w:rsidRPr="00D60CF0">
              <w:rPr>
                <w:rFonts w:ascii="Arial" w:eastAsia="Calibri" w:hAnsi="Arial" w:cs="Arial"/>
                <w:iCs/>
                <w:vertAlign w:val="superscript"/>
              </w:rPr>
              <w:t>th</w:t>
            </w:r>
            <w:r w:rsidRPr="00D60CF0">
              <w:rPr>
                <w:rFonts w:ascii="Arial" w:eastAsia="Calibri" w:hAnsi="Arial" w:cs="Arial"/>
                <w:iCs/>
              </w:rPr>
              <w:t xml:space="preserve"> and 19</w:t>
            </w:r>
            <w:r w:rsidRPr="00D60CF0">
              <w:rPr>
                <w:rFonts w:ascii="Arial" w:eastAsia="Calibri" w:hAnsi="Arial" w:cs="Arial"/>
                <w:iCs/>
                <w:vertAlign w:val="superscript"/>
              </w:rPr>
              <w:t>th</w:t>
            </w:r>
            <w:r w:rsidRPr="00D60CF0">
              <w:rPr>
                <w:rFonts w:ascii="Arial" w:eastAsia="Calibri" w:hAnsi="Arial" w:cs="Arial"/>
                <w:iCs/>
              </w:rPr>
              <w:t xml:space="preserve"> century Britain. Includes case studies of Pentonville prison in the mid-19</w:t>
            </w:r>
            <w:r w:rsidRPr="00D60CF0">
              <w:rPr>
                <w:rFonts w:ascii="Arial" w:eastAsia="Calibri" w:hAnsi="Arial" w:cs="Arial"/>
                <w:iCs/>
                <w:vertAlign w:val="superscript"/>
              </w:rPr>
              <w:t>th</w:t>
            </w:r>
            <w:r w:rsidRPr="00D60CF0">
              <w:rPr>
                <w:rFonts w:ascii="Arial" w:eastAsia="Calibri" w:hAnsi="Arial" w:cs="Arial"/>
                <w:iCs/>
              </w:rPr>
              <w:t xml:space="preserve"> century and development of the Metropolitan Police Force.</w:t>
            </w:r>
          </w:p>
          <w:p w14:paraId="50F96ED5" w14:textId="77777777" w:rsidR="00761A13" w:rsidRPr="00D60CF0" w:rsidRDefault="00761A13" w:rsidP="00761A13">
            <w:pPr>
              <w:pStyle w:val="ListParagraph"/>
              <w:numPr>
                <w:ilvl w:val="0"/>
                <w:numId w:val="46"/>
              </w:numPr>
              <w:autoSpaceDE w:val="0"/>
              <w:autoSpaceDN w:val="0"/>
              <w:adjustRightInd w:val="0"/>
              <w:spacing w:after="0" w:line="240" w:lineRule="auto"/>
              <w:ind w:hanging="357"/>
              <w:rPr>
                <w:rFonts w:ascii="Arial" w:eastAsia="Calibri" w:hAnsi="Arial" w:cs="Arial"/>
                <w:iCs/>
              </w:rPr>
            </w:pPr>
            <w:r w:rsidRPr="00D60CF0">
              <w:rPr>
                <w:rFonts w:ascii="Arial" w:eastAsia="Calibri" w:hAnsi="Arial" w:cs="Arial"/>
                <w:iCs/>
              </w:rPr>
              <w:t>Crime and punishment in modern Britain. Include case studies of conscientious objectors in the world wars and the abolition of the death penalty.</w:t>
            </w:r>
          </w:p>
          <w:p w14:paraId="0C1DC5A3" w14:textId="77777777" w:rsidR="00761A13" w:rsidRPr="00D60CF0" w:rsidRDefault="00761A13" w:rsidP="00761A13">
            <w:pPr>
              <w:pStyle w:val="ListParagraph"/>
              <w:numPr>
                <w:ilvl w:val="0"/>
                <w:numId w:val="46"/>
              </w:numPr>
              <w:autoSpaceDE w:val="0"/>
              <w:autoSpaceDN w:val="0"/>
              <w:adjustRightInd w:val="0"/>
              <w:spacing w:after="0" w:line="240" w:lineRule="auto"/>
              <w:ind w:hanging="357"/>
              <w:rPr>
                <w:rFonts w:ascii="Arial" w:eastAsia="Calibri" w:hAnsi="Arial" w:cs="Arial"/>
                <w:iCs/>
              </w:rPr>
            </w:pPr>
            <w:r w:rsidRPr="00D60CF0">
              <w:rPr>
                <w:rFonts w:ascii="Arial" w:eastAsia="Calibri" w:hAnsi="Arial" w:cs="Arial"/>
                <w:iCs/>
              </w:rPr>
              <w:t>Whitechapel c1870-c1900: crime, policing and the inner city.</w:t>
            </w:r>
          </w:p>
          <w:p w14:paraId="6D33B309" w14:textId="77777777" w:rsidR="00761A13" w:rsidRPr="00D60CF0" w:rsidRDefault="00761A13" w:rsidP="00761A13">
            <w:pPr>
              <w:pStyle w:val="ListParagraph"/>
              <w:autoSpaceDE w:val="0"/>
              <w:autoSpaceDN w:val="0"/>
              <w:adjustRightInd w:val="0"/>
              <w:spacing w:after="0" w:line="240" w:lineRule="auto"/>
              <w:rPr>
                <w:rFonts w:ascii="Arial" w:eastAsia="Calibri" w:hAnsi="Arial" w:cs="Arial"/>
                <w:iCs/>
              </w:rPr>
            </w:pPr>
          </w:p>
          <w:p w14:paraId="736862A4" w14:textId="77777777" w:rsidR="00761A13" w:rsidRPr="00D60CF0" w:rsidRDefault="00761A13" w:rsidP="00761A13">
            <w:pPr>
              <w:autoSpaceDE w:val="0"/>
              <w:autoSpaceDN w:val="0"/>
              <w:adjustRightInd w:val="0"/>
              <w:rPr>
                <w:rFonts w:ascii="Arial" w:eastAsia="Calibri" w:hAnsi="Arial" w:cs="Arial"/>
                <w:b/>
                <w:bCs/>
              </w:rPr>
            </w:pPr>
            <w:r w:rsidRPr="00D60CF0">
              <w:rPr>
                <w:rFonts w:ascii="Arial" w:eastAsia="Calibri" w:hAnsi="Arial" w:cs="Arial"/>
                <w:b/>
                <w:bCs/>
                <w:sz w:val="22"/>
                <w:szCs w:val="22"/>
              </w:rPr>
              <w:t xml:space="preserve">Early Elizabethan England (1558 – 1588) </w:t>
            </w:r>
          </w:p>
          <w:p w14:paraId="069D2FE2" w14:textId="77777777" w:rsidR="00761A13" w:rsidRPr="00D60CF0" w:rsidRDefault="00761A13" w:rsidP="00761A13">
            <w:pPr>
              <w:autoSpaceDE w:val="0"/>
              <w:autoSpaceDN w:val="0"/>
              <w:adjustRightInd w:val="0"/>
              <w:rPr>
                <w:rFonts w:ascii="Arial" w:eastAsia="Calibri" w:hAnsi="Arial" w:cs="Arial"/>
              </w:rPr>
            </w:pPr>
            <w:r w:rsidRPr="00D60CF0">
              <w:rPr>
                <w:rFonts w:ascii="Arial" w:eastAsia="Calibri" w:hAnsi="Arial" w:cs="Arial"/>
                <w:sz w:val="22"/>
                <w:szCs w:val="22"/>
              </w:rPr>
              <w:t>This is assessed in paper 2. Students will study the following themes:</w:t>
            </w:r>
          </w:p>
          <w:p w14:paraId="57429FC8" w14:textId="77777777" w:rsidR="00761A13" w:rsidRPr="00D60CF0" w:rsidRDefault="00761A13" w:rsidP="00761A13">
            <w:pPr>
              <w:pStyle w:val="ListParagraph"/>
              <w:numPr>
                <w:ilvl w:val="0"/>
                <w:numId w:val="47"/>
              </w:numPr>
              <w:autoSpaceDE w:val="0"/>
              <w:autoSpaceDN w:val="0"/>
              <w:adjustRightInd w:val="0"/>
              <w:spacing w:after="0" w:line="240" w:lineRule="auto"/>
              <w:ind w:left="714" w:hanging="357"/>
              <w:rPr>
                <w:rFonts w:ascii="Arial" w:eastAsia="Calibri" w:hAnsi="Arial" w:cs="Arial"/>
              </w:rPr>
            </w:pPr>
            <w:r w:rsidRPr="00D60CF0">
              <w:rPr>
                <w:rFonts w:ascii="Arial" w:eastAsia="Calibri" w:hAnsi="Arial" w:cs="Arial"/>
              </w:rPr>
              <w:t>Queen, government and religion, 1558-69</w:t>
            </w:r>
          </w:p>
          <w:p w14:paraId="31F89BB7" w14:textId="77777777" w:rsidR="00761A13" w:rsidRPr="00D60CF0" w:rsidRDefault="00761A13" w:rsidP="00761A13">
            <w:pPr>
              <w:pStyle w:val="ListParagraph"/>
              <w:numPr>
                <w:ilvl w:val="0"/>
                <w:numId w:val="47"/>
              </w:numPr>
              <w:autoSpaceDE w:val="0"/>
              <w:autoSpaceDN w:val="0"/>
              <w:adjustRightInd w:val="0"/>
              <w:spacing w:after="0" w:line="240" w:lineRule="auto"/>
              <w:ind w:left="714" w:hanging="357"/>
              <w:rPr>
                <w:rFonts w:ascii="Arial" w:eastAsia="Calibri" w:hAnsi="Arial" w:cs="Arial"/>
              </w:rPr>
            </w:pPr>
            <w:r w:rsidRPr="00D60CF0">
              <w:rPr>
                <w:rFonts w:ascii="Arial" w:eastAsia="Calibri" w:hAnsi="Arial" w:cs="Arial"/>
              </w:rPr>
              <w:t>Challenges to Elizabeth at home and abroad, 1569-88</w:t>
            </w:r>
          </w:p>
          <w:p w14:paraId="297A9014" w14:textId="77777777" w:rsidR="00761A13" w:rsidRPr="00D60CF0" w:rsidRDefault="00761A13" w:rsidP="00761A13">
            <w:pPr>
              <w:pStyle w:val="ListParagraph"/>
              <w:numPr>
                <w:ilvl w:val="0"/>
                <w:numId w:val="47"/>
              </w:numPr>
              <w:autoSpaceDE w:val="0"/>
              <w:autoSpaceDN w:val="0"/>
              <w:adjustRightInd w:val="0"/>
              <w:spacing w:after="0" w:line="240" w:lineRule="auto"/>
              <w:ind w:left="714" w:hanging="357"/>
              <w:rPr>
                <w:rFonts w:ascii="Arial" w:eastAsia="Calibri" w:hAnsi="Arial" w:cs="Arial"/>
              </w:rPr>
            </w:pPr>
            <w:r w:rsidRPr="00D60CF0">
              <w:rPr>
                <w:rFonts w:ascii="Arial" w:eastAsia="Calibri" w:hAnsi="Arial" w:cs="Arial"/>
              </w:rPr>
              <w:t>Elizabethan society in the Age of Exploration, 1558-88</w:t>
            </w:r>
          </w:p>
          <w:p w14:paraId="5DF60583" w14:textId="77777777" w:rsidR="00761A13" w:rsidRPr="00D60CF0" w:rsidRDefault="00761A13" w:rsidP="00761A13">
            <w:pPr>
              <w:pStyle w:val="ListParagraph"/>
              <w:autoSpaceDE w:val="0"/>
              <w:autoSpaceDN w:val="0"/>
              <w:adjustRightInd w:val="0"/>
              <w:spacing w:after="0" w:line="240" w:lineRule="auto"/>
              <w:ind w:left="714"/>
              <w:rPr>
                <w:rFonts w:ascii="Arial" w:eastAsia="Calibri" w:hAnsi="Arial" w:cs="Arial"/>
              </w:rPr>
            </w:pPr>
          </w:p>
          <w:p w14:paraId="423E5FE9" w14:textId="77777777" w:rsidR="00761A13" w:rsidRPr="00D60CF0" w:rsidRDefault="00761A13" w:rsidP="00761A13">
            <w:pPr>
              <w:autoSpaceDE w:val="0"/>
              <w:autoSpaceDN w:val="0"/>
              <w:adjustRightInd w:val="0"/>
              <w:rPr>
                <w:rFonts w:ascii="Arial" w:hAnsi="Arial" w:cs="Arial"/>
                <w:b/>
              </w:rPr>
            </w:pPr>
            <w:r w:rsidRPr="00D60CF0">
              <w:rPr>
                <w:rFonts w:ascii="Arial" w:hAnsi="Arial" w:cs="Arial"/>
                <w:b/>
                <w:sz w:val="22"/>
                <w:szCs w:val="22"/>
              </w:rPr>
              <w:t>Superpower relations and the Cold War, 1941–91</w:t>
            </w:r>
          </w:p>
          <w:p w14:paraId="6DF24801" w14:textId="77777777" w:rsidR="00761A13" w:rsidRPr="00D60CF0" w:rsidRDefault="00761A13" w:rsidP="00761A13">
            <w:pPr>
              <w:autoSpaceDE w:val="0"/>
              <w:autoSpaceDN w:val="0"/>
              <w:adjustRightInd w:val="0"/>
              <w:rPr>
                <w:rFonts w:ascii="Arial" w:eastAsia="Calibri" w:hAnsi="Arial" w:cs="Arial"/>
              </w:rPr>
            </w:pPr>
            <w:r w:rsidRPr="00D60CF0">
              <w:rPr>
                <w:rFonts w:ascii="Arial" w:eastAsia="Calibri" w:hAnsi="Arial" w:cs="Arial"/>
                <w:sz w:val="22"/>
                <w:szCs w:val="22"/>
              </w:rPr>
              <w:t>This is assessed in paper 2. Students will study the following themes:</w:t>
            </w:r>
          </w:p>
          <w:p w14:paraId="02C150D1" w14:textId="77777777" w:rsidR="00761A13" w:rsidRPr="00D60CF0" w:rsidRDefault="00761A13" w:rsidP="00761A13">
            <w:pPr>
              <w:pStyle w:val="ListParagraph"/>
              <w:numPr>
                <w:ilvl w:val="0"/>
                <w:numId w:val="48"/>
              </w:numPr>
              <w:autoSpaceDE w:val="0"/>
              <w:autoSpaceDN w:val="0"/>
              <w:adjustRightInd w:val="0"/>
              <w:spacing w:after="0" w:line="240" w:lineRule="auto"/>
              <w:ind w:left="714" w:hanging="357"/>
              <w:rPr>
                <w:rFonts w:ascii="Arial" w:hAnsi="Arial" w:cs="Arial"/>
                <w:b/>
              </w:rPr>
            </w:pPr>
            <w:r w:rsidRPr="00D60CF0">
              <w:rPr>
                <w:rFonts w:ascii="Arial" w:hAnsi="Arial" w:cs="Arial"/>
              </w:rPr>
              <w:t>The origins of the Cold War, 1941-58</w:t>
            </w:r>
          </w:p>
          <w:p w14:paraId="4D461E8B" w14:textId="77777777" w:rsidR="00761A13" w:rsidRPr="00D60CF0" w:rsidRDefault="00761A13" w:rsidP="00761A13">
            <w:pPr>
              <w:pStyle w:val="ListParagraph"/>
              <w:numPr>
                <w:ilvl w:val="0"/>
                <w:numId w:val="48"/>
              </w:numPr>
              <w:autoSpaceDE w:val="0"/>
              <w:autoSpaceDN w:val="0"/>
              <w:adjustRightInd w:val="0"/>
              <w:spacing w:after="0" w:line="240" w:lineRule="auto"/>
              <w:ind w:left="714" w:hanging="357"/>
              <w:rPr>
                <w:rFonts w:ascii="Arial" w:hAnsi="Arial" w:cs="Arial"/>
                <w:b/>
              </w:rPr>
            </w:pPr>
            <w:r w:rsidRPr="00D60CF0">
              <w:rPr>
                <w:rFonts w:ascii="Arial" w:hAnsi="Arial" w:cs="Arial"/>
              </w:rPr>
              <w:t>Cold War crises, 1958-70</w:t>
            </w:r>
          </w:p>
          <w:p w14:paraId="160E9251" w14:textId="77777777" w:rsidR="00761A13" w:rsidRPr="00D60CF0" w:rsidRDefault="00761A13" w:rsidP="00761A13">
            <w:pPr>
              <w:pStyle w:val="ListParagraph"/>
              <w:numPr>
                <w:ilvl w:val="0"/>
                <w:numId w:val="48"/>
              </w:numPr>
              <w:autoSpaceDE w:val="0"/>
              <w:autoSpaceDN w:val="0"/>
              <w:adjustRightInd w:val="0"/>
              <w:spacing w:after="0" w:line="240" w:lineRule="auto"/>
              <w:ind w:left="714" w:hanging="357"/>
              <w:rPr>
                <w:rFonts w:ascii="Arial" w:hAnsi="Arial" w:cs="Arial"/>
                <w:b/>
              </w:rPr>
            </w:pPr>
            <w:r w:rsidRPr="00D60CF0">
              <w:rPr>
                <w:rFonts w:ascii="Arial" w:hAnsi="Arial" w:cs="Arial"/>
              </w:rPr>
              <w:t>The end of the Cold War, 1970-91</w:t>
            </w:r>
          </w:p>
          <w:p w14:paraId="480FF369" w14:textId="361A34ED" w:rsidR="00761A13" w:rsidRDefault="00761A13" w:rsidP="00761A13">
            <w:pPr>
              <w:pStyle w:val="ListParagraph"/>
              <w:autoSpaceDE w:val="0"/>
              <w:autoSpaceDN w:val="0"/>
              <w:adjustRightInd w:val="0"/>
              <w:spacing w:after="0" w:line="240" w:lineRule="auto"/>
              <w:ind w:left="714"/>
              <w:rPr>
                <w:rFonts w:ascii="Arial" w:hAnsi="Arial" w:cs="Arial"/>
                <w:b/>
              </w:rPr>
            </w:pPr>
          </w:p>
          <w:p w14:paraId="266D25B1" w14:textId="444BB69E" w:rsidR="00241FBF" w:rsidRDefault="00241FBF" w:rsidP="00761A13">
            <w:pPr>
              <w:pStyle w:val="ListParagraph"/>
              <w:autoSpaceDE w:val="0"/>
              <w:autoSpaceDN w:val="0"/>
              <w:adjustRightInd w:val="0"/>
              <w:spacing w:after="0" w:line="240" w:lineRule="auto"/>
              <w:ind w:left="714"/>
              <w:rPr>
                <w:rFonts w:ascii="Arial" w:hAnsi="Arial" w:cs="Arial"/>
                <w:b/>
              </w:rPr>
            </w:pPr>
          </w:p>
          <w:p w14:paraId="27A99188" w14:textId="2F40E8D9" w:rsidR="00241FBF" w:rsidRDefault="00241FBF" w:rsidP="00761A13">
            <w:pPr>
              <w:pStyle w:val="ListParagraph"/>
              <w:autoSpaceDE w:val="0"/>
              <w:autoSpaceDN w:val="0"/>
              <w:adjustRightInd w:val="0"/>
              <w:spacing w:after="0" w:line="240" w:lineRule="auto"/>
              <w:ind w:left="714"/>
              <w:rPr>
                <w:rFonts w:ascii="Arial" w:hAnsi="Arial" w:cs="Arial"/>
                <w:b/>
              </w:rPr>
            </w:pPr>
          </w:p>
          <w:p w14:paraId="68318986" w14:textId="4F75B877" w:rsidR="00241FBF" w:rsidRDefault="00241FBF" w:rsidP="00761A13">
            <w:pPr>
              <w:pStyle w:val="ListParagraph"/>
              <w:autoSpaceDE w:val="0"/>
              <w:autoSpaceDN w:val="0"/>
              <w:adjustRightInd w:val="0"/>
              <w:spacing w:after="0" w:line="240" w:lineRule="auto"/>
              <w:ind w:left="714"/>
              <w:rPr>
                <w:rFonts w:ascii="Arial" w:hAnsi="Arial" w:cs="Arial"/>
                <w:b/>
              </w:rPr>
            </w:pPr>
          </w:p>
          <w:p w14:paraId="72327E73" w14:textId="1629FE16" w:rsidR="00241FBF" w:rsidRDefault="00241FBF" w:rsidP="00761A13">
            <w:pPr>
              <w:pStyle w:val="ListParagraph"/>
              <w:autoSpaceDE w:val="0"/>
              <w:autoSpaceDN w:val="0"/>
              <w:adjustRightInd w:val="0"/>
              <w:spacing w:after="0" w:line="240" w:lineRule="auto"/>
              <w:ind w:left="714"/>
              <w:rPr>
                <w:rFonts w:ascii="Arial" w:hAnsi="Arial" w:cs="Arial"/>
                <w:b/>
              </w:rPr>
            </w:pPr>
          </w:p>
          <w:p w14:paraId="640552A7" w14:textId="3B40C781" w:rsidR="00241FBF" w:rsidRDefault="00241FBF" w:rsidP="00761A13">
            <w:pPr>
              <w:pStyle w:val="ListParagraph"/>
              <w:autoSpaceDE w:val="0"/>
              <w:autoSpaceDN w:val="0"/>
              <w:adjustRightInd w:val="0"/>
              <w:spacing w:after="0" w:line="240" w:lineRule="auto"/>
              <w:ind w:left="714"/>
              <w:rPr>
                <w:rFonts w:ascii="Arial" w:hAnsi="Arial" w:cs="Arial"/>
                <w:b/>
              </w:rPr>
            </w:pPr>
          </w:p>
          <w:p w14:paraId="3F327CDA" w14:textId="77777777" w:rsidR="00241FBF" w:rsidRPr="00D60CF0" w:rsidRDefault="00241FBF" w:rsidP="00761A13">
            <w:pPr>
              <w:pStyle w:val="ListParagraph"/>
              <w:autoSpaceDE w:val="0"/>
              <w:autoSpaceDN w:val="0"/>
              <w:adjustRightInd w:val="0"/>
              <w:spacing w:after="0" w:line="240" w:lineRule="auto"/>
              <w:ind w:left="714"/>
              <w:rPr>
                <w:rFonts w:ascii="Arial" w:hAnsi="Arial" w:cs="Arial"/>
                <w:b/>
              </w:rPr>
            </w:pPr>
          </w:p>
          <w:p w14:paraId="26F9CFA6" w14:textId="77777777" w:rsidR="00761A13" w:rsidRPr="00D60CF0" w:rsidRDefault="00761A13" w:rsidP="00761A13">
            <w:pPr>
              <w:autoSpaceDE w:val="0"/>
              <w:autoSpaceDN w:val="0"/>
              <w:adjustRightInd w:val="0"/>
              <w:rPr>
                <w:rFonts w:ascii="Arial" w:eastAsia="Calibri" w:hAnsi="Arial" w:cs="Arial"/>
                <w:b/>
                <w:iCs/>
              </w:rPr>
            </w:pPr>
            <w:r w:rsidRPr="00D60CF0">
              <w:rPr>
                <w:rFonts w:ascii="Arial" w:hAnsi="Arial" w:cs="Arial"/>
                <w:b/>
                <w:sz w:val="22"/>
                <w:szCs w:val="22"/>
              </w:rPr>
              <w:t>Weimar and Nazi Germany, 1918–39</w:t>
            </w:r>
          </w:p>
          <w:p w14:paraId="589FD83D" w14:textId="77777777" w:rsidR="00761A13" w:rsidRPr="00D60CF0" w:rsidRDefault="00761A13" w:rsidP="00761A13">
            <w:pPr>
              <w:autoSpaceDE w:val="0"/>
              <w:autoSpaceDN w:val="0"/>
              <w:adjustRightInd w:val="0"/>
              <w:rPr>
                <w:rFonts w:ascii="Arial" w:eastAsia="Calibri" w:hAnsi="Arial" w:cs="Arial"/>
              </w:rPr>
            </w:pPr>
            <w:r w:rsidRPr="00D60CF0">
              <w:rPr>
                <w:rFonts w:ascii="Arial" w:eastAsia="Calibri" w:hAnsi="Arial" w:cs="Arial"/>
                <w:sz w:val="22"/>
                <w:szCs w:val="22"/>
              </w:rPr>
              <w:t>This is assessed in paper 3. Students will study the following themes:</w:t>
            </w:r>
          </w:p>
          <w:p w14:paraId="07377A33" w14:textId="77777777" w:rsidR="00761A13" w:rsidRPr="00D60CF0" w:rsidRDefault="00761A13" w:rsidP="00761A13">
            <w:pPr>
              <w:pStyle w:val="ListParagraph"/>
              <w:numPr>
                <w:ilvl w:val="0"/>
                <w:numId w:val="49"/>
              </w:numPr>
              <w:autoSpaceDE w:val="0"/>
              <w:autoSpaceDN w:val="0"/>
              <w:adjustRightInd w:val="0"/>
              <w:spacing w:after="0" w:line="240" w:lineRule="auto"/>
              <w:ind w:left="714" w:hanging="357"/>
              <w:rPr>
                <w:rFonts w:ascii="Arial" w:eastAsia="Calibri" w:hAnsi="Arial" w:cs="Arial"/>
              </w:rPr>
            </w:pPr>
            <w:r w:rsidRPr="00D60CF0">
              <w:rPr>
                <w:rFonts w:ascii="Arial" w:eastAsia="Calibri" w:hAnsi="Arial" w:cs="Arial"/>
              </w:rPr>
              <w:t>The Weimer Republic 1918-29</w:t>
            </w:r>
          </w:p>
          <w:p w14:paraId="7657A86D" w14:textId="77777777" w:rsidR="00761A13" w:rsidRPr="00D60CF0" w:rsidRDefault="00761A13" w:rsidP="00761A13">
            <w:pPr>
              <w:pStyle w:val="ListParagraph"/>
              <w:numPr>
                <w:ilvl w:val="0"/>
                <w:numId w:val="49"/>
              </w:numPr>
              <w:autoSpaceDE w:val="0"/>
              <w:autoSpaceDN w:val="0"/>
              <w:adjustRightInd w:val="0"/>
              <w:spacing w:after="0" w:line="240" w:lineRule="auto"/>
              <w:ind w:left="714" w:hanging="357"/>
              <w:rPr>
                <w:rFonts w:ascii="Arial" w:eastAsia="Calibri" w:hAnsi="Arial" w:cs="Arial"/>
              </w:rPr>
            </w:pPr>
            <w:r w:rsidRPr="00D60CF0">
              <w:rPr>
                <w:rFonts w:ascii="Arial" w:eastAsia="Calibri" w:hAnsi="Arial" w:cs="Arial"/>
              </w:rPr>
              <w:t>Hitler’s rise to power, 1919-33</w:t>
            </w:r>
          </w:p>
          <w:p w14:paraId="1BE55CC1" w14:textId="77777777" w:rsidR="00761A13" w:rsidRPr="00D60CF0" w:rsidRDefault="00761A13" w:rsidP="00761A13">
            <w:pPr>
              <w:pStyle w:val="ListParagraph"/>
              <w:numPr>
                <w:ilvl w:val="0"/>
                <w:numId w:val="49"/>
              </w:numPr>
              <w:autoSpaceDE w:val="0"/>
              <w:autoSpaceDN w:val="0"/>
              <w:adjustRightInd w:val="0"/>
              <w:spacing w:after="0" w:line="240" w:lineRule="auto"/>
              <w:ind w:left="714" w:hanging="357"/>
              <w:rPr>
                <w:rFonts w:ascii="Arial" w:eastAsia="Calibri" w:hAnsi="Arial" w:cs="Arial"/>
              </w:rPr>
            </w:pPr>
            <w:r w:rsidRPr="00D60CF0">
              <w:rPr>
                <w:rFonts w:ascii="Arial" w:eastAsia="Calibri" w:hAnsi="Arial" w:cs="Arial"/>
              </w:rPr>
              <w:t>Nazi control and dictatorship, 1933-39</w:t>
            </w:r>
          </w:p>
          <w:p w14:paraId="49241508" w14:textId="77777777" w:rsidR="00761A13" w:rsidRPr="00D60CF0" w:rsidRDefault="00761A13" w:rsidP="00761A13">
            <w:pPr>
              <w:pStyle w:val="ListParagraph"/>
              <w:numPr>
                <w:ilvl w:val="0"/>
                <w:numId w:val="49"/>
              </w:numPr>
              <w:autoSpaceDE w:val="0"/>
              <w:autoSpaceDN w:val="0"/>
              <w:adjustRightInd w:val="0"/>
              <w:spacing w:after="0" w:line="240" w:lineRule="auto"/>
              <w:ind w:left="714" w:hanging="357"/>
              <w:rPr>
                <w:rFonts w:ascii="Arial" w:eastAsia="Calibri" w:hAnsi="Arial" w:cs="Arial"/>
              </w:rPr>
            </w:pPr>
            <w:r w:rsidRPr="00D60CF0">
              <w:rPr>
                <w:rFonts w:ascii="Arial" w:eastAsia="Calibri" w:hAnsi="Arial" w:cs="Arial"/>
              </w:rPr>
              <w:t>Life in Nazi Germany, 1933-39</w:t>
            </w:r>
          </w:p>
          <w:p w14:paraId="3F013FA8" w14:textId="77777777" w:rsidR="00761A13" w:rsidRPr="00D60CF0" w:rsidRDefault="00761A13" w:rsidP="00761A13">
            <w:pPr>
              <w:autoSpaceDE w:val="0"/>
              <w:autoSpaceDN w:val="0"/>
              <w:adjustRightInd w:val="0"/>
              <w:rPr>
                <w:rFonts w:ascii="Arial" w:eastAsia="Calibri" w:hAnsi="Arial" w:cs="Arial"/>
                <w:highlight w:val="yellow"/>
              </w:rPr>
            </w:pPr>
          </w:p>
          <w:p w14:paraId="2DF3E719" w14:textId="77777777" w:rsidR="00761A13" w:rsidRPr="00D60CF0" w:rsidRDefault="00761A13" w:rsidP="00761A13">
            <w:pPr>
              <w:autoSpaceDE w:val="0"/>
              <w:autoSpaceDN w:val="0"/>
              <w:adjustRightInd w:val="0"/>
              <w:rPr>
                <w:rFonts w:ascii="Arial" w:eastAsia="Calibri" w:hAnsi="Arial" w:cs="Arial"/>
                <w:bCs/>
              </w:rPr>
            </w:pPr>
            <w:r w:rsidRPr="00D60CF0">
              <w:rPr>
                <w:rFonts w:ascii="Arial" w:eastAsia="Calibri" w:hAnsi="Arial" w:cs="Arial"/>
                <w:bCs/>
                <w:sz w:val="22"/>
                <w:szCs w:val="22"/>
              </w:rPr>
              <w:t xml:space="preserve">The students will be assessed on their historical knowledge and understanding, ability to explain and analyse historical events and periods using concepts, to analyse, evaluate and use sources, and to analyse, evaluate and make judgements about interpretations. </w:t>
            </w:r>
          </w:p>
          <w:p w14:paraId="468A80C2" w14:textId="77777777" w:rsidR="00761A13" w:rsidRPr="00D60CF0" w:rsidRDefault="00761A13" w:rsidP="00761A13">
            <w:pPr>
              <w:autoSpaceDE w:val="0"/>
              <w:autoSpaceDN w:val="0"/>
              <w:adjustRightInd w:val="0"/>
              <w:jc w:val="center"/>
              <w:rPr>
                <w:rFonts w:ascii="Arial" w:hAnsi="Arial" w:cs="Arial"/>
                <w:highlight w:val="yellow"/>
                <w:u w:val="single"/>
              </w:rPr>
            </w:pPr>
          </w:p>
        </w:tc>
      </w:tr>
      <w:tr w:rsidR="00761A13" w:rsidRPr="00D60CF0" w14:paraId="54039AF2" w14:textId="77777777" w:rsidTr="0070268F">
        <w:tc>
          <w:tcPr>
            <w:tcW w:w="10438" w:type="dxa"/>
            <w:gridSpan w:val="2"/>
          </w:tcPr>
          <w:p w14:paraId="57EA5675" w14:textId="77777777" w:rsidR="00761A13" w:rsidRPr="00D60CF0" w:rsidRDefault="00761A13" w:rsidP="00761A13">
            <w:pPr>
              <w:autoSpaceDE w:val="0"/>
              <w:autoSpaceDN w:val="0"/>
              <w:adjustRightInd w:val="0"/>
              <w:rPr>
                <w:rFonts w:ascii="Arial" w:eastAsia="Calibri" w:hAnsi="Arial" w:cs="Arial"/>
                <w:b/>
                <w:bCs/>
              </w:rPr>
            </w:pPr>
          </w:p>
        </w:tc>
      </w:tr>
      <w:tr w:rsidR="00761A13" w:rsidRPr="00D60CF0" w14:paraId="076C6D75" w14:textId="77777777" w:rsidTr="0070268F">
        <w:tc>
          <w:tcPr>
            <w:tcW w:w="10438" w:type="dxa"/>
            <w:gridSpan w:val="2"/>
          </w:tcPr>
          <w:p w14:paraId="65AFE191" w14:textId="77777777" w:rsidR="00761A13" w:rsidRPr="00D60CF0" w:rsidRDefault="00761A13" w:rsidP="00761A13">
            <w:pPr>
              <w:jc w:val="both"/>
              <w:rPr>
                <w:rFonts w:ascii="Arial" w:hAnsi="Arial" w:cs="Arial"/>
              </w:rPr>
            </w:pPr>
            <w:r w:rsidRPr="00D60CF0">
              <w:rPr>
                <w:rFonts w:ascii="Arial" w:hAnsi="Arial" w:cs="Arial"/>
                <w:sz w:val="22"/>
                <w:szCs w:val="22"/>
                <w:u w:val="single"/>
              </w:rPr>
              <w:t>General course information</w:t>
            </w:r>
          </w:p>
          <w:p w14:paraId="276D5D21" w14:textId="77777777" w:rsidR="00761A13" w:rsidRPr="00D60CF0" w:rsidRDefault="00761A13" w:rsidP="00761A13">
            <w:pPr>
              <w:autoSpaceDE w:val="0"/>
              <w:autoSpaceDN w:val="0"/>
              <w:adjustRightInd w:val="0"/>
              <w:rPr>
                <w:rFonts w:ascii="Arial" w:eastAsia="Calibri" w:hAnsi="Arial" w:cs="Arial"/>
                <w:bCs/>
              </w:rPr>
            </w:pPr>
            <w:r w:rsidRPr="00D60CF0">
              <w:rPr>
                <w:rFonts w:ascii="Arial" w:eastAsia="Calibri" w:hAnsi="Arial" w:cs="Arial"/>
                <w:bCs/>
                <w:sz w:val="22"/>
                <w:szCs w:val="22"/>
              </w:rPr>
              <w:t xml:space="preserve">If you have enjoyed History at key stage 3, have an interest in how society has developed and enjoy learning about where we have come from, have achieved good results, then GCSE History will be a very worthwhile option. It is a demanding course, with source evaluation work as well as extended writing. Not only will you further your own interest in history from a range of time periods, you will also develop many desirable skills, such as analysis, evaluation, piecing together evidence, etc. You will also learn about how not just British society and values have developed and changed over time, but also how other areas were affected by key events. </w:t>
            </w:r>
          </w:p>
          <w:p w14:paraId="299A9295" w14:textId="77777777" w:rsidR="00761A13" w:rsidRPr="00D60CF0" w:rsidRDefault="00761A13" w:rsidP="00761A13">
            <w:pPr>
              <w:autoSpaceDE w:val="0"/>
              <w:autoSpaceDN w:val="0"/>
              <w:adjustRightInd w:val="0"/>
              <w:rPr>
                <w:rFonts w:ascii="Arial" w:eastAsia="Calibri" w:hAnsi="Arial" w:cs="Arial"/>
                <w:bCs/>
              </w:rPr>
            </w:pPr>
            <w:r w:rsidRPr="00D60CF0">
              <w:rPr>
                <w:rFonts w:ascii="Arial" w:eastAsia="Calibri" w:hAnsi="Arial" w:cs="Arial"/>
                <w:bCs/>
                <w:sz w:val="22"/>
                <w:szCs w:val="22"/>
              </w:rPr>
              <w:t>History is a highly desirable subject, not just for college and university, but also by many employers. History can lead to careers such as:</w:t>
            </w:r>
          </w:p>
          <w:p w14:paraId="29F61E92" w14:textId="77777777" w:rsidR="00761A13" w:rsidRPr="00D60CF0" w:rsidRDefault="00761A13" w:rsidP="00761A13">
            <w:pPr>
              <w:autoSpaceDE w:val="0"/>
              <w:autoSpaceDN w:val="0"/>
              <w:adjustRightInd w:val="0"/>
              <w:rPr>
                <w:rFonts w:ascii="Arial" w:eastAsia="Calibri" w:hAnsi="Arial" w:cs="Arial"/>
                <w:bCs/>
              </w:rPr>
            </w:pPr>
          </w:p>
          <w:p w14:paraId="61FF829B" w14:textId="77777777" w:rsidR="00761A13" w:rsidRPr="00D60CF0" w:rsidRDefault="00761A13" w:rsidP="00761A13">
            <w:pPr>
              <w:pStyle w:val="ListParagraph"/>
              <w:numPr>
                <w:ilvl w:val="0"/>
                <w:numId w:val="50"/>
              </w:numPr>
              <w:autoSpaceDE w:val="0"/>
              <w:autoSpaceDN w:val="0"/>
              <w:adjustRightInd w:val="0"/>
              <w:rPr>
                <w:rFonts w:ascii="Arial" w:eastAsia="Calibri" w:hAnsi="Arial" w:cs="Arial"/>
                <w:bCs/>
              </w:rPr>
            </w:pPr>
            <w:r w:rsidRPr="00D60CF0">
              <w:rPr>
                <w:rFonts w:ascii="Arial" w:eastAsia="Calibri" w:hAnsi="Arial" w:cs="Arial"/>
                <w:bCs/>
              </w:rPr>
              <w:t>Advertising Executive</w:t>
            </w:r>
          </w:p>
          <w:p w14:paraId="22425DA9" w14:textId="77777777" w:rsidR="00761A13" w:rsidRPr="00D60CF0" w:rsidRDefault="00761A13" w:rsidP="00761A13">
            <w:pPr>
              <w:pStyle w:val="ListParagraph"/>
              <w:numPr>
                <w:ilvl w:val="0"/>
                <w:numId w:val="50"/>
              </w:numPr>
              <w:autoSpaceDE w:val="0"/>
              <w:autoSpaceDN w:val="0"/>
              <w:adjustRightInd w:val="0"/>
              <w:rPr>
                <w:rFonts w:ascii="Arial" w:eastAsia="Calibri" w:hAnsi="Arial" w:cs="Arial"/>
                <w:bCs/>
              </w:rPr>
            </w:pPr>
            <w:r w:rsidRPr="00D60CF0">
              <w:rPr>
                <w:rFonts w:ascii="Arial" w:eastAsia="Calibri" w:hAnsi="Arial" w:cs="Arial"/>
                <w:bCs/>
              </w:rPr>
              <w:t>Civil Service</w:t>
            </w:r>
          </w:p>
          <w:p w14:paraId="670FDEB4" w14:textId="77777777" w:rsidR="00761A13" w:rsidRPr="00D60CF0" w:rsidRDefault="00761A13" w:rsidP="00761A13">
            <w:pPr>
              <w:pStyle w:val="ListParagraph"/>
              <w:numPr>
                <w:ilvl w:val="0"/>
                <w:numId w:val="50"/>
              </w:numPr>
              <w:autoSpaceDE w:val="0"/>
              <w:autoSpaceDN w:val="0"/>
              <w:adjustRightInd w:val="0"/>
              <w:rPr>
                <w:rFonts w:ascii="Arial" w:eastAsia="Calibri" w:hAnsi="Arial" w:cs="Arial"/>
                <w:bCs/>
              </w:rPr>
            </w:pPr>
            <w:r w:rsidRPr="00D60CF0">
              <w:rPr>
                <w:rFonts w:ascii="Arial" w:eastAsia="Calibri" w:hAnsi="Arial" w:cs="Arial"/>
                <w:bCs/>
              </w:rPr>
              <w:t>Consultancy work</w:t>
            </w:r>
          </w:p>
          <w:p w14:paraId="66DF9613" w14:textId="77777777" w:rsidR="00761A13" w:rsidRPr="00D60CF0" w:rsidRDefault="00761A13" w:rsidP="00761A13">
            <w:pPr>
              <w:pStyle w:val="ListParagraph"/>
              <w:numPr>
                <w:ilvl w:val="0"/>
                <w:numId w:val="50"/>
              </w:numPr>
              <w:autoSpaceDE w:val="0"/>
              <w:autoSpaceDN w:val="0"/>
              <w:adjustRightInd w:val="0"/>
              <w:rPr>
                <w:rFonts w:ascii="Arial" w:eastAsia="Calibri" w:hAnsi="Arial" w:cs="Arial"/>
                <w:bCs/>
              </w:rPr>
            </w:pPr>
            <w:r w:rsidRPr="00D60CF0">
              <w:rPr>
                <w:rFonts w:ascii="Arial" w:eastAsia="Calibri" w:hAnsi="Arial" w:cs="Arial"/>
                <w:bCs/>
              </w:rPr>
              <w:t>Journalist</w:t>
            </w:r>
          </w:p>
          <w:p w14:paraId="2A8D4C51" w14:textId="77777777" w:rsidR="00761A13" w:rsidRPr="00D60CF0" w:rsidRDefault="00761A13" w:rsidP="00761A13">
            <w:pPr>
              <w:pStyle w:val="ListParagraph"/>
              <w:numPr>
                <w:ilvl w:val="0"/>
                <w:numId w:val="50"/>
              </w:numPr>
              <w:autoSpaceDE w:val="0"/>
              <w:autoSpaceDN w:val="0"/>
              <w:adjustRightInd w:val="0"/>
              <w:rPr>
                <w:rFonts w:ascii="Arial" w:eastAsia="Calibri" w:hAnsi="Arial" w:cs="Arial"/>
                <w:bCs/>
              </w:rPr>
            </w:pPr>
            <w:r w:rsidRPr="00D60CF0">
              <w:rPr>
                <w:rFonts w:ascii="Arial" w:eastAsia="Calibri" w:hAnsi="Arial" w:cs="Arial"/>
                <w:bCs/>
              </w:rPr>
              <w:t>Marketing</w:t>
            </w:r>
          </w:p>
          <w:p w14:paraId="09B58B1B" w14:textId="77777777" w:rsidR="00761A13" w:rsidRPr="00D60CF0" w:rsidRDefault="00761A13" w:rsidP="00761A13">
            <w:pPr>
              <w:pStyle w:val="ListParagraph"/>
              <w:numPr>
                <w:ilvl w:val="0"/>
                <w:numId w:val="50"/>
              </w:numPr>
              <w:autoSpaceDE w:val="0"/>
              <w:autoSpaceDN w:val="0"/>
              <w:adjustRightInd w:val="0"/>
              <w:rPr>
                <w:rFonts w:ascii="Arial" w:eastAsia="Calibri" w:hAnsi="Arial" w:cs="Arial"/>
                <w:bCs/>
              </w:rPr>
            </w:pPr>
            <w:r w:rsidRPr="00D60CF0">
              <w:rPr>
                <w:rFonts w:ascii="Arial" w:eastAsia="Calibri" w:hAnsi="Arial" w:cs="Arial"/>
                <w:bCs/>
              </w:rPr>
              <w:t>Public Relations</w:t>
            </w:r>
          </w:p>
          <w:p w14:paraId="14A64FD2" w14:textId="77777777" w:rsidR="00761A13" w:rsidRDefault="00761A13" w:rsidP="00761A13">
            <w:pPr>
              <w:pStyle w:val="ListParagraph"/>
              <w:numPr>
                <w:ilvl w:val="0"/>
                <w:numId w:val="50"/>
              </w:numPr>
              <w:autoSpaceDE w:val="0"/>
              <w:autoSpaceDN w:val="0"/>
              <w:adjustRightInd w:val="0"/>
              <w:rPr>
                <w:rFonts w:ascii="Arial" w:eastAsia="Calibri" w:hAnsi="Arial" w:cs="Arial"/>
                <w:bCs/>
              </w:rPr>
            </w:pPr>
            <w:r w:rsidRPr="00D60CF0">
              <w:rPr>
                <w:rFonts w:ascii="Arial" w:eastAsia="Calibri" w:hAnsi="Arial" w:cs="Arial"/>
                <w:bCs/>
              </w:rPr>
              <w:t>Solicitor</w:t>
            </w:r>
          </w:p>
          <w:p w14:paraId="7A2B239A" w14:textId="64F72675" w:rsidR="00761A13" w:rsidRPr="00D60CF0" w:rsidRDefault="00761A13" w:rsidP="00761A13">
            <w:pPr>
              <w:rPr>
                <w:rFonts w:ascii="Arial" w:eastAsia="Calibri" w:hAnsi="Arial" w:cs="Arial"/>
                <w:bCs/>
                <w:sz w:val="22"/>
                <w:szCs w:val="22"/>
              </w:rPr>
            </w:pPr>
            <w:r w:rsidRPr="00D60CF0">
              <w:rPr>
                <w:rFonts w:ascii="Arial" w:hAnsi="Arial" w:cs="Arial"/>
                <w:sz w:val="22"/>
                <w:szCs w:val="22"/>
              </w:rPr>
              <w:t>For further information contact Mr Cannon</w:t>
            </w:r>
            <w:r>
              <w:rPr>
                <w:rFonts w:ascii="Arial" w:hAnsi="Arial" w:cs="Arial"/>
                <w:sz w:val="22"/>
                <w:szCs w:val="22"/>
              </w:rPr>
              <w:t xml:space="preserve"> or </w:t>
            </w:r>
            <w:r w:rsidRPr="00D60CF0">
              <w:rPr>
                <w:rFonts w:ascii="Arial" w:eastAsia="Calibri" w:hAnsi="Arial" w:cs="Arial"/>
                <w:bCs/>
                <w:sz w:val="22"/>
                <w:szCs w:val="22"/>
              </w:rPr>
              <w:t xml:space="preserve">visit </w:t>
            </w:r>
            <w:hyperlink r:id="rId11" w:history="1">
              <w:r w:rsidRPr="00D60CF0">
                <w:rPr>
                  <w:rStyle w:val="Hyperlink"/>
                  <w:rFonts w:ascii="Arial" w:eastAsia="Calibri" w:hAnsi="Arial" w:cs="Arial"/>
                  <w:bCs/>
                  <w:sz w:val="22"/>
                  <w:szCs w:val="22"/>
                </w:rPr>
                <w:t>https://qualifications.pearson.com/en/qualifications/edexcel-gcses/history-2016.html</w:t>
              </w:r>
            </w:hyperlink>
          </w:p>
          <w:p w14:paraId="66348202" w14:textId="77777777" w:rsidR="00761A13" w:rsidRPr="00D60CF0" w:rsidRDefault="00761A13" w:rsidP="00761A13">
            <w:pPr>
              <w:autoSpaceDE w:val="0"/>
              <w:autoSpaceDN w:val="0"/>
              <w:adjustRightInd w:val="0"/>
              <w:rPr>
                <w:rFonts w:ascii="Arial" w:eastAsia="Calibri" w:hAnsi="Arial" w:cs="Arial"/>
                <w:b/>
                <w:bCs/>
              </w:rPr>
            </w:pPr>
          </w:p>
        </w:tc>
      </w:tr>
    </w:tbl>
    <w:p w14:paraId="5266A40D" w14:textId="3F6D7966" w:rsidR="00761A13" w:rsidRDefault="00761A13" w:rsidP="00CC1E01"/>
    <w:p w14:paraId="65D721A2" w14:textId="77777777" w:rsidR="00761A13" w:rsidRDefault="00761A13">
      <w:r>
        <w:br w:type="page"/>
      </w:r>
    </w:p>
    <w:p w14:paraId="280E15F7" w14:textId="77777777" w:rsidR="00CC1E01" w:rsidRDefault="00CC1E01" w:rsidP="00CC1E01"/>
    <w:tbl>
      <w:tblPr>
        <w:tblpPr w:leftFromText="180" w:rightFromText="180" w:vertAnchor="text" w:horzAnchor="margin" w:tblpY="1"/>
        <w:tblOverlap w:val="never"/>
        <w:tblW w:w="10456" w:type="dxa"/>
        <w:tblBorders>
          <w:top w:val="triple" w:sz="4" w:space="0" w:color="auto"/>
          <w:left w:val="triple" w:sz="4" w:space="0" w:color="auto"/>
          <w:bottom w:val="triple" w:sz="4" w:space="0" w:color="auto"/>
          <w:right w:val="triple" w:sz="4" w:space="0" w:color="auto"/>
        </w:tblBorders>
        <w:tblLayout w:type="fixed"/>
        <w:tblLook w:val="00A0" w:firstRow="1" w:lastRow="0" w:firstColumn="1" w:lastColumn="0" w:noHBand="0" w:noVBand="0"/>
      </w:tblPr>
      <w:tblGrid>
        <w:gridCol w:w="4621"/>
        <w:gridCol w:w="5835"/>
      </w:tblGrid>
      <w:tr w:rsidR="00CC1E01" w:rsidRPr="00D60CF0" w14:paraId="678C4EDA" w14:textId="77777777" w:rsidTr="00761A13">
        <w:tc>
          <w:tcPr>
            <w:tcW w:w="10456" w:type="dxa"/>
            <w:gridSpan w:val="2"/>
            <w:tcBorders>
              <w:top w:val="double" w:sz="4" w:space="0" w:color="auto"/>
              <w:left w:val="double" w:sz="4" w:space="0" w:color="auto"/>
              <w:bottom w:val="nil"/>
              <w:right w:val="double" w:sz="4" w:space="0" w:color="auto"/>
            </w:tcBorders>
          </w:tcPr>
          <w:p w14:paraId="46B079E3" w14:textId="77777777" w:rsidR="00CC1E01" w:rsidRPr="00D60CF0" w:rsidRDefault="00CC1E01" w:rsidP="00241FBF">
            <w:pPr>
              <w:pStyle w:val="Heading3"/>
              <w:rPr>
                <w:rFonts w:cs="Arial"/>
                <w:sz w:val="22"/>
                <w:szCs w:val="22"/>
              </w:rPr>
            </w:pPr>
          </w:p>
          <w:p w14:paraId="7B40DA45" w14:textId="2F10CC38" w:rsidR="00CC1E01" w:rsidRPr="00D60CF0" w:rsidRDefault="00CC1E01" w:rsidP="00241FBF">
            <w:pPr>
              <w:pStyle w:val="Heading3"/>
              <w:rPr>
                <w:rFonts w:cs="Arial"/>
                <w:szCs w:val="28"/>
              </w:rPr>
            </w:pPr>
            <w:r w:rsidRPr="00D60CF0">
              <w:rPr>
                <w:rFonts w:cs="Arial"/>
                <w:szCs w:val="28"/>
              </w:rPr>
              <w:t>(</w:t>
            </w:r>
            <w:r>
              <w:rPr>
                <w:rFonts w:cs="Arial"/>
                <w:szCs w:val="28"/>
              </w:rPr>
              <w:t>D</w:t>
            </w:r>
            <w:r w:rsidRPr="00D60CF0">
              <w:rPr>
                <w:rFonts w:cs="Arial"/>
                <w:szCs w:val="28"/>
              </w:rPr>
              <w:t xml:space="preserve">):  </w:t>
            </w:r>
            <w:r>
              <w:rPr>
                <w:rFonts w:cs="Arial"/>
                <w:szCs w:val="28"/>
              </w:rPr>
              <w:t>French</w:t>
            </w:r>
          </w:p>
          <w:p w14:paraId="02027CFC" w14:textId="77777777" w:rsidR="00CC1E01" w:rsidRPr="00D60CF0" w:rsidRDefault="00CC1E01" w:rsidP="00241FBF">
            <w:pPr>
              <w:pStyle w:val="Heading3"/>
              <w:rPr>
                <w:rFonts w:cs="Arial"/>
                <w:b w:val="0"/>
                <w:sz w:val="22"/>
                <w:szCs w:val="22"/>
              </w:rPr>
            </w:pPr>
            <w:r>
              <w:rPr>
                <w:rFonts w:cs="Arial"/>
                <w:b w:val="0"/>
                <w:sz w:val="22"/>
                <w:szCs w:val="22"/>
              </w:rPr>
              <w:t>Core for EBACC Pathway/</w:t>
            </w:r>
            <w:r w:rsidRPr="00D60CF0">
              <w:rPr>
                <w:rFonts w:cs="Arial"/>
                <w:b w:val="0"/>
                <w:sz w:val="22"/>
                <w:szCs w:val="22"/>
              </w:rPr>
              <w:t xml:space="preserve">Optional Subject </w:t>
            </w:r>
          </w:p>
          <w:p w14:paraId="34818306" w14:textId="77777777" w:rsidR="00CC1E01" w:rsidRPr="00D60CF0" w:rsidRDefault="00CC1E01" w:rsidP="00241FBF">
            <w:pPr>
              <w:pStyle w:val="Heading3"/>
              <w:rPr>
                <w:rFonts w:cs="Arial"/>
                <w:sz w:val="22"/>
                <w:szCs w:val="22"/>
              </w:rPr>
            </w:pPr>
          </w:p>
        </w:tc>
      </w:tr>
      <w:tr w:rsidR="00CC1E01" w:rsidRPr="00D60CF0" w14:paraId="4BF8AD08" w14:textId="77777777" w:rsidTr="00761A13">
        <w:tc>
          <w:tcPr>
            <w:tcW w:w="4621" w:type="dxa"/>
            <w:tcBorders>
              <w:top w:val="nil"/>
              <w:left w:val="double" w:sz="4" w:space="0" w:color="auto"/>
              <w:bottom w:val="nil"/>
            </w:tcBorders>
          </w:tcPr>
          <w:p w14:paraId="0CB9F197" w14:textId="77777777" w:rsidR="00CC1E01" w:rsidRPr="00D60CF0" w:rsidRDefault="00CC1E01" w:rsidP="00241FBF">
            <w:pPr>
              <w:rPr>
                <w:rFonts w:ascii="Arial" w:hAnsi="Arial" w:cs="Arial"/>
                <w:b/>
              </w:rPr>
            </w:pPr>
            <w:r w:rsidRPr="00D60CF0">
              <w:rPr>
                <w:rFonts w:ascii="Arial" w:hAnsi="Arial" w:cs="Arial"/>
                <w:b/>
                <w:sz w:val="22"/>
                <w:szCs w:val="22"/>
              </w:rPr>
              <w:t>Full course title:</w:t>
            </w:r>
          </w:p>
        </w:tc>
        <w:tc>
          <w:tcPr>
            <w:tcW w:w="5835" w:type="dxa"/>
            <w:tcBorders>
              <w:top w:val="nil"/>
              <w:bottom w:val="nil"/>
              <w:right w:val="double" w:sz="4" w:space="0" w:color="auto"/>
            </w:tcBorders>
          </w:tcPr>
          <w:p w14:paraId="5475F303" w14:textId="77777777" w:rsidR="00CC1E01" w:rsidRPr="00D60CF0" w:rsidRDefault="00CC1E01" w:rsidP="00241FBF">
            <w:pPr>
              <w:rPr>
                <w:rFonts w:ascii="Arial" w:hAnsi="Arial" w:cs="Arial"/>
              </w:rPr>
            </w:pPr>
            <w:r w:rsidRPr="00D60CF0">
              <w:rPr>
                <w:rFonts w:ascii="Arial" w:hAnsi="Arial" w:cs="Arial"/>
                <w:sz w:val="22"/>
                <w:szCs w:val="22"/>
              </w:rPr>
              <w:t xml:space="preserve">GCSE </w:t>
            </w:r>
            <w:r>
              <w:rPr>
                <w:rFonts w:ascii="Arial" w:hAnsi="Arial" w:cs="Arial"/>
                <w:sz w:val="22"/>
                <w:szCs w:val="22"/>
              </w:rPr>
              <w:t>French</w:t>
            </w:r>
            <w:r w:rsidRPr="00D60CF0">
              <w:rPr>
                <w:rFonts w:ascii="Arial" w:hAnsi="Arial" w:cs="Arial"/>
                <w:sz w:val="22"/>
                <w:szCs w:val="22"/>
              </w:rPr>
              <w:t xml:space="preserve"> (Full Course)  </w:t>
            </w:r>
          </w:p>
        </w:tc>
      </w:tr>
      <w:tr w:rsidR="00CC1E01" w:rsidRPr="00D60CF0" w14:paraId="1B03AA9E" w14:textId="77777777" w:rsidTr="00761A13">
        <w:tc>
          <w:tcPr>
            <w:tcW w:w="4621" w:type="dxa"/>
            <w:tcBorders>
              <w:top w:val="nil"/>
              <w:left w:val="double" w:sz="4" w:space="0" w:color="auto"/>
              <w:bottom w:val="nil"/>
            </w:tcBorders>
          </w:tcPr>
          <w:p w14:paraId="1E12D7D0" w14:textId="77777777" w:rsidR="00CC1E01" w:rsidRPr="00D60CF0" w:rsidRDefault="00CC1E01" w:rsidP="00241FBF">
            <w:pPr>
              <w:rPr>
                <w:rFonts w:ascii="Arial" w:hAnsi="Arial" w:cs="Arial"/>
                <w:b/>
              </w:rPr>
            </w:pPr>
            <w:r w:rsidRPr="00D60CF0">
              <w:rPr>
                <w:rFonts w:ascii="Arial" w:hAnsi="Arial" w:cs="Arial"/>
                <w:b/>
                <w:sz w:val="22"/>
                <w:szCs w:val="22"/>
              </w:rPr>
              <w:t>Course code:</w:t>
            </w:r>
          </w:p>
        </w:tc>
        <w:tc>
          <w:tcPr>
            <w:tcW w:w="5835" w:type="dxa"/>
            <w:tcBorders>
              <w:top w:val="nil"/>
              <w:bottom w:val="nil"/>
              <w:right w:val="double" w:sz="4" w:space="0" w:color="auto"/>
            </w:tcBorders>
          </w:tcPr>
          <w:p w14:paraId="53EDFA1D" w14:textId="77777777" w:rsidR="00CC1E01" w:rsidRPr="00B550DD" w:rsidRDefault="00CC1E01" w:rsidP="00241FBF">
            <w:pPr>
              <w:rPr>
                <w:rFonts w:ascii="Arial" w:hAnsi="Arial" w:cs="Arial"/>
                <w:sz w:val="22"/>
                <w:szCs w:val="22"/>
              </w:rPr>
            </w:pPr>
            <w:r w:rsidRPr="00D60CF0">
              <w:rPr>
                <w:rFonts w:ascii="Arial" w:hAnsi="Arial" w:cs="Arial"/>
                <w:sz w:val="22"/>
                <w:szCs w:val="22"/>
              </w:rPr>
              <w:t>86</w:t>
            </w:r>
            <w:r>
              <w:rPr>
                <w:rFonts w:ascii="Arial" w:hAnsi="Arial" w:cs="Arial"/>
                <w:sz w:val="22"/>
                <w:szCs w:val="22"/>
              </w:rPr>
              <w:t>52</w:t>
            </w:r>
            <w:r w:rsidRPr="00D60CF0">
              <w:rPr>
                <w:rFonts w:ascii="Arial" w:hAnsi="Arial" w:cs="Arial"/>
                <w:sz w:val="22"/>
                <w:szCs w:val="22"/>
              </w:rPr>
              <w:tab/>
            </w:r>
            <w:r w:rsidRPr="00D60CF0">
              <w:rPr>
                <w:rFonts w:ascii="Arial" w:hAnsi="Arial" w:cs="Arial"/>
                <w:sz w:val="22"/>
                <w:szCs w:val="22"/>
              </w:rPr>
              <w:tab/>
              <w:t>Q</w:t>
            </w:r>
            <w:r>
              <w:rPr>
                <w:rFonts w:ascii="Arial" w:hAnsi="Arial" w:cs="Arial"/>
                <w:sz w:val="22"/>
                <w:szCs w:val="22"/>
              </w:rPr>
              <w:t xml:space="preserve">AN </w:t>
            </w:r>
            <w:r>
              <w:rPr>
                <w:rFonts w:ascii="Helvetica" w:hAnsi="Helvetica"/>
                <w:color w:val="2B2438"/>
              </w:rPr>
              <w:t>610/2790/X</w:t>
            </w:r>
          </w:p>
          <w:p w14:paraId="6BA1032C" w14:textId="77777777" w:rsidR="00CC1E01" w:rsidRPr="00D60CF0" w:rsidRDefault="00CC1E01" w:rsidP="00241FBF">
            <w:pPr>
              <w:rPr>
                <w:rFonts w:ascii="Arial" w:hAnsi="Arial" w:cs="Arial"/>
              </w:rPr>
            </w:pPr>
          </w:p>
        </w:tc>
      </w:tr>
      <w:tr w:rsidR="00CC1E01" w:rsidRPr="00D60CF0" w14:paraId="760ADF19" w14:textId="77777777" w:rsidTr="00761A13">
        <w:tc>
          <w:tcPr>
            <w:tcW w:w="4621" w:type="dxa"/>
            <w:tcBorders>
              <w:top w:val="nil"/>
              <w:left w:val="double" w:sz="4" w:space="0" w:color="auto"/>
              <w:bottom w:val="nil"/>
            </w:tcBorders>
          </w:tcPr>
          <w:p w14:paraId="76B53E25" w14:textId="77777777" w:rsidR="00CC1E01" w:rsidRPr="00D60CF0" w:rsidRDefault="00CC1E01" w:rsidP="00241FBF">
            <w:pPr>
              <w:rPr>
                <w:rFonts w:ascii="Arial" w:hAnsi="Arial" w:cs="Arial"/>
                <w:b/>
              </w:rPr>
            </w:pPr>
            <w:r w:rsidRPr="00D60CF0">
              <w:rPr>
                <w:rFonts w:ascii="Arial" w:hAnsi="Arial" w:cs="Arial"/>
                <w:b/>
                <w:sz w:val="22"/>
                <w:szCs w:val="22"/>
              </w:rPr>
              <w:t>Examination Board:</w:t>
            </w:r>
          </w:p>
        </w:tc>
        <w:tc>
          <w:tcPr>
            <w:tcW w:w="5835" w:type="dxa"/>
            <w:tcBorders>
              <w:top w:val="nil"/>
              <w:bottom w:val="nil"/>
              <w:right w:val="double" w:sz="4" w:space="0" w:color="auto"/>
            </w:tcBorders>
          </w:tcPr>
          <w:p w14:paraId="221E0DF9" w14:textId="77777777" w:rsidR="00CC1E01" w:rsidRPr="00D60CF0" w:rsidRDefault="00CC1E01" w:rsidP="00241FBF">
            <w:pPr>
              <w:rPr>
                <w:rFonts w:ascii="Arial" w:hAnsi="Arial" w:cs="Arial"/>
              </w:rPr>
            </w:pPr>
            <w:r w:rsidRPr="00D60CF0">
              <w:rPr>
                <w:rFonts w:ascii="Arial" w:hAnsi="Arial" w:cs="Arial"/>
                <w:sz w:val="22"/>
                <w:szCs w:val="22"/>
              </w:rPr>
              <w:t>AQA</w:t>
            </w:r>
          </w:p>
        </w:tc>
      </w:tr>
      <w:tr w:rsidR="00CC1E01" w:rsidRPr="00D60CF0" w14:paraId="54EF4078" w14:textId="77777777" w:rsidTr="00761A13">
        <w:tc>
          <w:tcPr>
            <w:tcW w:w="4621" w:type="dxa"/>
            <w:tcBorders>
              <w:top w:val="nil"/>
              <w:left w:val="double" w:sz="4" w:space="0" w:color="auto"/>
              <w:bottom w:val="nil"/>
            </w:tcBorders>
          </w:tcPr>
          <w:p w14:paraId="1A1DB387" w14:textId="77777777" w:rsidR="00CC1E01" w:rsidRPr="00D60CF0" w:rsidRDefault="00CC1E01" w:rsidP="00241FBF">
            <w:pPr>
              <w:rPr>
                <w:rFonts w:ascii="Arial" w:hAnsi="Arial" w:cs="Arial"/>
                <w:b/>
              </w:rPr>
            </w:pPr>
            <w:r w:rsidRPr="00D60CF0">
              <w:rPr>
                <w:rFonts w:ascii="Arial" w:hAnsi="Arial" w:cs="Arial"/>
                <w:b/>
                <w:sz w:val="22"/>
                <w:szCs w:val="22"/>
              </w:rPr>
              <w:t>Qualification to be obtained:</w:t>
            </w:r>
          </w:p>
        </w:tc>
        <w:tc>
          <w:tcPr>
            <w:tcW w:w="5835" w:type="dxa"/>
            <w:tcBorders>
              <w:top w:val="nil"/>
              <w:bottom w:val="nil"/>
              <w:right w:val="double" w:sz="4" w:space="0" w:color="auto"/>
            </w:tcBorders>
          </w:tcPr>
          <w:p w14:paraId="007CF5D3" w14:textId="77777777" w:rsidR="00CC1E01" w:rsidRPr="00D60CF0" w:rsidRDefault="00CC1E01" w:rsidP="00241FBF">
            <w:pPr>
              <w:rPr>
                <w:rFonts w:ascii="Arial" w:hAnsi="Arial" w:cs="Arial"/>
              </w:rPr>
            </w:pPr>
            <w:r w:rsidRPr="00D60CF0">
              <w:rPr>
                <w:rFonts w:ascii="Arial" w:hAnsi="Arial" w:cs="Arial"/>
                <w:sz w:val="22"/>
                <w:szCs w:val="22"/>
              </w:rPr>
              <w:t>GCSE</w:t>
            </w:r>
          </w:p>
        </w:tc>
      </w:tr>
      <w:tr w:rsidR="00CC1E01" w:rsidRPr="00D60CF0" w14:paraId="1E3E3B7A" w14:textId="77777777" w:rsidTr="00761A13">
        <w:tc>
          <w:tcPr>
            <w:tcW w:w="10456" w:type="dxa"/>
            <w:gridSpan w:val="2"/>
            <w:tcBorders>
              <w:top w:val="nil"/>
              <w:left w:val="double" w:sz="4" w:space="0" w:color="auto"/>
              <w:bottom w:val="nil"/>
              <w:right w:val="double" w:sz="4" w:space="0" w:color="auto"/>
            </w:tcBorders>
          </w:tcPr>
          <w:p w14:paraId="79892ADC" w14:textId="77777777" w:rsidR="00CC1E01" w:rsidRPr="00D60CF0" w:rsidRDefault="00CC1E01" w:rsidP="00241FBF">
            <w:pPr>
              <w:rPr>
                <w:rFonts w:ascii="Arial" w:hAnsi="Arial" w:cs="Arial"/>
                <w:u w:val="single"/>
              </w:rPr>
            </w:pPr>
          </w:p>
        </w:tc>
      </w:tr>
      <w:tr w:rsidR="00CC1E01" w:rsidRPr="00D60CF0" w14:paraId="7B29BACC" w14:textId="77777777" w:rsidTr="00761A13">
        <w:tc>
          <w:tcPr>
            <w:tcW w:w="10456" w:type="dxa"/>
            <w:gridSpan w:val="2"/>
            <w:tcBorders>
              <w:top w:val="nil"/>
              <w:left w:val="double" w:sz="4" w:space="0" w:color="auto"/>
              <w:bottom w:val="nil"/>
              <w:right w:val="double" w:sz="4" w:space="0" w:color="auto"/>
            </w:tcBorders>
          </w:tcPr>
          <w:p w14:paraId="547C6D0B" w14:textId="77777777" w:rsidR="00CC1E01" w:rsidRPr="00D60CF0" w:rsidRDefault="00CC1E01" w:rsidP="00241FBF">
            <w:pPr>
              <w:rPr>
                <w:rFonts w:ascii="Arial" w:hAnsi="Arial" w:cs="Arial"/>
                <w:u w:val="single"/>
              </w:rPr>
            </w:pPr>
          </w:p>
          <w:p w14:paraId="447021E7" w14:textId="77777777" w:rsidR="00CC1E01" w:rsidRPr="00D60CF0" w:rsidRDefault="00CC1E01" w:rsidP="00241FBF">
            <w:pPr>
              <w:rPr>
                <w:rFonts w:ascii="Arial" w:hAnsi="Arial" w:cs="Arial"/>
                <w:u w:val="single"/>
              </w:rPr>
            </w:pPr>
            <w:r w:rsidRPr="00D60CF0">
              <w:rPr>
                <w:rFonts w:ascii="Arial" w:hAnsi="Arial" w:cs="Arial"/>
                <w:sz w:val="22"/>
                <w:szCs w:val="22"/>
                <w:u w:val="single"/>
              </w:rPr>
              <w:t xml:space="preserve">Who is this option for? </w:t>
            </w:r>
          </w:p>
          <w:p w14:paraId="1CD16BC5" w14:textId="77777777" w:rsidR="00CC1E01" w:rsidRPr="00D60CF0" w:rsidRDefault="00CC1E01" w:rsidP="00241FBF">
            <w:pPr>
              <w:rPr>
                <w:rFonts w:ascii="Arial" w:hAnsi="Arial" w:cs="Arial"/>
                <w:u w:val="single"/>
              </w:rPr>
            </w:pPr>
          </w:p>
          <w:p w14:paraId="292017AB" w14:textId="77777777" w:rsidR="00CC1E01" w:rsidRPr="00D60CF0" w:rsidRDefault="00CC1E01" w:rsidP="00241FBF">
            <w:pPr>
              <w:rPr>
                <w:rFonts w:ascii="Arial" w:hAnsi="Arial" w:cs="Arial"/>
              </w:rPr>
            </w:pPr>
            <w:r>
              <w:rPr>
                <w:rFonts w:ascii="Arial" w:hAnsi="Arial" w:cs="Arial"/>
                <w:sz w:val="22"/>
                <w:szCs w:val="22"/>
              </w:rPr>
              <w:t>Studying</w:t>
            </w:r>
            <w:r w:rsidRPr="00D60CF0">
              <w:rPr>
                <w:rFonts w:ascii="Arial" w:hAnsi="Arial" w:cs="Arial"/>
                <w:sz w:val="22"/>
                <w:szCs w:val="22"/>
              </w:rPr>
              <w:t xml:space="preserve"> </w:t>
            </w:r>
            <w:r>
              <w:rPr>
                <w:rFonts w:ascii="Arial" w:hAnsi="Arial" w:cs="Arial"/>
                <w:sz w:val="22"/>
                <w:szCs w:val="22"/>
              </w:rPr>
              <w:t>a foreign language</w:t>
            </w:r>
            <w:r w:rsidRPr="00D60CF0">
              <w:rPr>
                <w:rFonts w:ascii="Arial" w:hAnsi="Arial" w:cs="Arial"/>
                <w:sz w:val="22"/>
                <w:szCs w:val="22"/>
              </w:rPr>
              <w:t xml:space="preserve"> </w:t>
            </w:r>
            <w:r>
              <w:rPr>
                <w:rFonts w:ascii="Arial" w:hAnsi="Arial" w:cs="Arial"/>
                <w:sz w:val="22"/>
                <w:szCs w:val="22"/>
              </w:rPr>
              <w:t>will significantly</w:t>
            </w:r>
            <w:r w:rsidRPr="00D60CF0">
              <w:rPr>
                <w:rFonts w:ascii="Arial" w:hAnsi="Arial" w:cs="Arial"/>
                <w:sz w:val="22"/>
                <w:szCs w:val="22"/>
              </w:rPr>
              <w:t xml:space="preserve"> increase your job prospects and equip you with a range of transferrable skills</w:t>
            </w:r>
            <w:r>
              <w:rPr>
                <w:rFonts w:ascii="Arial" w:hAnsi="Arial" w:cs="Arial"/>
                <w:sz w:val="22"/>
                <w:szCs w:val="22"/>
              </w:rPr>
              <w:t xml:space="preserve"> that are</w:t>
            </w:r>
            <w:r w:rsidRPr="00D60CF0">
              <w:rPr>
                <w:rFonts w:ascii="Arial" w:hAnsi="Arial" w:cs="Arial"/>
                <w:sz w:val="22"/>
                <w:szCs w:val="22"/>
              </w:rPr>
              <w:t xml:space="preserve"> highly valued by colleges</w:t>
            </w:r>
            <w:r>
              <w:rPr>
                <w:rFonts w:ascii="Arial" w:hAnsi="Arial" w:cs="Arial"/>
                <w:sz w:val="22"/>
                <w:szCs w:val="22"/>
              </w:rPr>
              <w:t xml:space="preserve"> and universities. Future employers will admire the motivation and commitment you will have demonstrated in learning a second language up to GCSE level, making you a desirable candidate in any employment sector. With this in mind, we have devised an</w:t>
            </w:r>
            <w:r w:rsidRPr="00D60CF0">
              <w:rPr>
                <w:rFonts w:ascii="Arial" w:hAnsi="Arial" w:cs="Arial"/>
                <w:sz w:val="22"/>
                <w:szCs w:val="22"/>
              </w:rPr>
              <w:t xml:space="preserve"> exciting course</w:t>
            </w:r>
            <w:r>
              <w:rPr>
                <w:rFonts w:ascii="Arial" w:hAnsi="Arial" w:cs="Arial"/>
                <w:sz w:val="22"/>
                <w:szCs w:val="22"/>
              </w:rPr>
              <w:t xml:space="preserve"> to</w:t>
            </w:r>
            <w:r w:rsidRPr="00D60CF0">
              <w:rPr>
                <w:rFonts w:ascii="Arial" w:hAnsi="Arial" w:cs="Arial"/>
                <w:sz w:val="22"/>
                <w:szCs w:val="22"/>
              </w:rPr>
              <w:t xml:space="preserve"> make </w:t>
            </w:r>
            <w:r>
              <w:rPr>
                <w:rFonts w:ascii="Arial" w:hAnsi="Arial" w:cs="Arial"/>
                <w:sz w:val="22"/>
                <w:szCs w:val="22"/>
              </w:rPr>
              <w:t>French</w:t>
            </w:r>
            <w:r w:rsidRPr="00D60CF0">
              <w:rPr>
                <w:rFonts w:ascii="Arial" w:hAnsi="Arial" w:cs="Arial"/>
                <w:sz w:val="22"/>
                <w:szCs w:val="22"/>
              </w:rPr>
              <w:t xml:space="preserve"> lessons </w:t>
            </w:r>
            <w:r>
              <w:rPr>
                <w:rFonts w:ascii="Arial" w:hAnsi="Arial" w:cs="Arial"/>
                <w:sz w:val="22"/>
                <w:szCs w:val="22"/>
              </w:rPr>
              <w:t>relevant</w:t>
            </w:r>
            <w:r w:rsidRPr="00D60CF0">
              <w:rPr>
                <w:rFonts w:ascii="Arial" w:hAnsi="Arial" w:cs="Arial"/>
                <w:sz w:val="22"/>
                <w:szCs w:val="22"/>
              </w:rPr>
              <w:t>, accessible and enjoyable for</w:t>
            </w:r>
            <w:r>
              <w:rPr>
                <w:rFonts w:ascii="Arial" w:hAnsi="Arial" w:cs="Arial"/>
                <w:sz w:val="22"/>
                <w:szCs w:val="22"/>
              </w:rPr>
              <w:t xml:space="preserve"> all</w:t>
            </w:r>
            <w:r w:rsidRPr="00D60CF0">
              <w:rPr>
                <w:rFonts w:ascii="Arial" w:hAnsi="Arial" w:cs="Arial"/>
                <w:sz w:val="22"/>
                <w:szCs w:val="22"/>
              </w:rPr>
              <w:t xml:space="preserve"> learners.</w:t>
            </w:r>
            <w:r>
              <w:rPr>
                <w:rFonts w:ascii="Arial" w:hAnsi="Arial" w:cs="Arial"/>
                <w:sz w:val="22"/>
                <w:szCs w:val="22"/>
              </w:rPr>
              <w:t xml:space="preserve"> Having studied French for three years, you are currently in an excellent position to take your language skills to the next level and really enhance your CV at the same time. </w:t>
            </w:r>
          </w:p>
          <w:p w14:paraId="4F38D050" w14:textId="77777777" w:rsidR="00CC1E01" w:rsidRPr="00D60CF0" w:rsidRDefault="00CC1E01" w:rsidP="00241FBF">
            <w:pPr>
              <w:rPr>
                <w:rFonts w:ascii="Arial" w:hAnsi="Arial" w:cs="Arial"/>
                <w:u w:val="single"/>
              </w:rPr>
            </w:pPr>
          </w:p>
          <w:p w14:paraId="519C7B0E" w14:textId="77777777" w:rsidR="00CC1E01" w:rsidRPr="00D60CF0" w:rsidRDefault="00CC1E01" w:rsidP="00241FBF">
            <w:pPr>
              <w:jc w:val="both"/>
              <w:rPr>
                <w:rFonts w:ascii="Arial" w:hAnsi="Arial" w:cs="Arial"/>
              </w:rPr>
            </w:pPr>
            <w:r w:rsidRPr="00D60CF0">
              <w:rPr>
                <w:rFonts w:ascii="Arial" w:hAnsi="Arial" w:cs="Arial"/>
                <w:sz w:val="22"/>
                <w:szCs w:val="22"/>
                <w:u w:val="single"/>
              </w:rPr>
              <w:t>Assessment Information</w:t>
            </w:r>
          </w:p>
        </w:tc>
      </w:tr>
      <w:tr w:rsidR="00CC1E01" w:rsidRPr="00D60CF0" w14:paraId="6FECB1F9" w14:textId="77777777" w:rsidTr="00761A13">
        <w:tc>
          <w:tcPr>
            <w:tcW w:w="10456" w:type="dxa"/>
            <w:gridSpan w:val="2"/>
            <w:tcBorders>
              <w:top w:val="nil"/>
              <w:left w:val="double" w:sz="4" w:space="0" w:color="auto"/>
              <w:bottom w:val="nil"/>
              <w:right w:val="double" w:sz="4" w:space="0" w:color="auto"/>
            </w:tcBorders>
          </w:tcPr>
          <w:p w14:paraId="0AF027D6" w14:textId="77777777" w:rsidR="00CC1E01" w:rsidRPr="00FD664C" w:rsidRDefault="00CC1E01" w:rsidP="00241FBF">
            <w:pPr>
              <w:jc w:val="both"/>
              <w:rPr>
                <w:rFonts w:ascii="Arial" w:hAnsi="Arial" w:cs="Arial"/>
                <w:sz w:val="22"/>
              </w:rPr>
            </w:pPr>
          </w:p>
          <w:p w14:paraId="3A34FCCE" w14:textId="77777777" w:rsidR="00CC1E01" w:rsidRPr="00FD664C" w:rsidRDefault="00CC1E01" w:rsidP="00241FBF">
            <w:pPr>
              <w:jc w:val="both"/>
              <w:rPr>
                <w:rFonts w:ascii="Arial" w:hAnsi="Arial" w:cs="Arial"/>
                <w:sz w:val="22"/>
              </w:rPr>
            </w:pPr>
            <w:r w:rsidRPr="00FD664C">
              <w:rPr>
                <w:rFonts w:ascii="Arial" w:hAnsi="Arial" w:cs="Arial"/>
                <w:sz w:val="22"/>
              </w:rPr>
              <w:t xml:space="preserve">This qualification is linear, meaning that there will be no coursework or controlled assessment as part of the course. Depending on their progress over </w:t>
            </w:r>
            <w:r>
              <w:rPr>
                <w:rFonts w:ascii="Arial" w:hAnsi="Arial" w:cs="Arial"/>
                <w:sz w:val="22"/>
              </w:rPr>
              <w:t>the first few terms</w:t>
            </w:r>
            <w:r w:rsidRPr="00FD664C">
              <w:rPr>
                <w:rFonts w:ascii="Arial" w:hAnsi="Arial" w:cs="Arial"/>
                <w:sz w:val="22"/>
              </w:rPr>
              <w:t xml:space="preserve">, students will be entered at either foundation or higher tier level to ensure that they achieve their full </w:t>
            </w:r>
            <w:r>
              <w:rPr>
                <w:rFonts w:ascii="Arial" w:hAnsi="Arial" w:cs="Arial"/>
                <w:sz w:val="22"/>
              </w:rPr>
              <w:t xml:space="preserve">academic </w:t>
            </w:r>
            <w:r w:rsidRPr="00FD664C">
              <w:rPr>
                <w:rFonts w:ascii="Arial" w:hAnsi="Arial" w:cs="Arial"/>
                <w:sz w:val="22"/>
              </w:rPr>
              <w:t xml:space="preserve">potential. In the summer term of 2026, students will sit 4 </w:t>
            </w:r>
            <w:r>
              <w:rPr>
                <w:rFonts w:ascii="Arial" w:hAnsi="Arial" w:cs="Arial"/>
                <w:sz w:val="22"/>
              </w:rPr>
              <w:t>exam papers</w:t>
            </w:r>
            <w:r w:rsidRPr="00FD664C">
              <w:rPr>
                <w:rFonts w:ascii="Arial" w:hAnsi="Arial" w:cs="Arial"/>
                <w:sz w:val="22"/>
              </w:rPr>
              <w:t>:</w:t>
            </w:r>
          </w:p>
          <w:p w14:paraId="1DD3504B" w14:textId="77777777" w:rsidR="00CC1E01" w:rsidRPr="00FD664C" w:rsidRDefault="00CC1E01" w:rsidP="00241FBF">
            <w:pPr>
              <w:jc w:val="both"/>
              <w:rPr>
                <w:rFonts w:ascii="Arial" w:hAnsi="Arial" w:cs="Arial"/>
                <w:sz w:val="22"/>
              </w:rPr>
            </w:pPr>
          </w:p>
          <w:p w14:paraId="4EBBFE79" w14:textId="77777777" w:rsidR="00CC1E01" w:rsidRPr="00FD664C" w:rsidRDefault="00CC1E01" w:rsidP="00241FBF">
            <w:pPr>
              <w:ind w:left="360"/>
              <w:jc w:val="both"/>
              <w:rPr>
                <w:rFonts w:ascii="Arial" w:hAnsi="Arial" w:cs="Arial"/>
                <w:sz w:val="22"/>
              </w:rPr>
            </w:pPr>
            <w:r w:rsidRPr="00FD664C">
              <w:rPr>
                <w:rFonts w:ascii="Arial" w:hAnsi="Arial" w:cs="Arial"/>
                <w:sz w:val="22"/>
              </w:rPr>
              <w:t xml:space="preserve">Paper 1: Listening Examination  </w:t>
            </w:r>
            <w:r w:rsidRPr="00FD664C">
              <w:rPr>
                <w:rFonts w:ascii="Arial" w:hAnsi="Arial" w:cs="Arial"/>
                <w:sz w:val="22"/>
              </w:rPr>
              <w:tab/>
              <w:t>25%</w:t>
            </w:r>
          </w:p>
          <w:p w14:paraId="1D1E4EC3" w14:textId="77777777" w:rsidR="00CC1E01" w:rsidRPr="00FD664C" w:rsidRDefault="00CC1E01" w:rsidP="00241FBF">
            <w:pPr>
              <w:ind w:left="360"/>
              <w:jc w:val="both"/>
              <w:rPr>
                <w:rFonts w:ascii="Arial" w:hAnsi="Arial" w:cs="Arial"/>
                <w:sz w:val="22"/>
              </w:rPr>
            </w:pPr>
            <w:r w:rsidRPr="00FD664C">
              <w:rPr>
                <w:rFonts w:ascii="Arial" w:hAnsi="Arial" w:cs="Arial"/>
                <w:sz w:val="22"/>
              </w:rPr>
              <w:t xml:space="preserve">Paper 2: Speaking Examination </w:t>
            </w:r>
            <w:r w:rsidRPr="00FD664C">
              <w:rPr>
                <w:rFonts w:ascii="Arial" w:hAnsi="Arial" w:cs="Arial"/>
                <w:sz w:val="22"/>
              </w:rPr>
              <w:tab/>
              <w:t>25%</w:t>
            </w:r>
          </w:p>
          <w:p w14:paraId="2EC04A69" w14:textId="77777777" w:rsidR="00CC1E01" w:rsidRPr="00FD664C" w:rsidRDefault="00CC1E01" w:rsidP="00241FBF">
            <w:pPr>
              <w:ind w:left="360"/>
              <w:jc w:val="both"/>
              <w:rPr>
                <w:rFonts w:ascii="Arial" w:hAnsi="Arial" w:cs="Arial"/>
                <w:sz w:val="22"/>
              </w:rPr>
            </w:pPr>
            <w:r w:rsidRPr="00FD664C">
              <w:rPr>
                <w:rFonts w:ascii="Arial" w:hAnsi="Arial" w:cs="Arial"/>
                <w:sz w:val="22"/>
              </w:rPr>
              <w:t xml:space="preserve">Paper 3: Reading Examination  </w:t>
            </w:r>
            <w:r w:rsidRPr="00FD664C">
              <w:rPr>
                <w:rFonts w:ascii="Arial" w:hAnsi="Arial" w:cs="Arial"/>
                <w:sz w:val="22"/>
              </w:rPr>
              <w:tab/>
              <w:t>25%</w:t>
            </w:r>
          </w:p>
          <w:p w14:paraId="21F36122" w14:textId="77777777" w:rsidR="00CC1E01" w:rsidRPr="00FD664C" w:rsidRDefault="00CC1E01" w:rsidP="00241FBF">
            <w:pPr>
              <w:ind w:left="360"/>
              <w:jc w:val="both"/>
              <w:rPr>
                <w:rFonts w:ascii="Arial" w:hAnsi="Arial" w:cs="Arial"/>
                <w:sz w:val="22"/>
              </w:rPr>
            </w:pPr>
            <w:r w:rsidRPr="00FD664C">
              <w:rPr>
                <w:rFonts w:ascii="Arial" w:hAnsi="Arial" w:cs="Arial"/>
                <w:sz w:val="22"/>
              </w:rPr>
              <w:t xml:space="preserve">Paper 4: Writing Examination </w:t>
            </w:r>
            <w:r w:rsidRPr="00FD664C">
              <w:rPr>
                <w:rFonts w:ascii="Arial" w:hAnsi="Arial" w:cs="Arial"/>
                <w:sz w:val="22"/>
              </w:rPr>
              <w:tab/>
              <w:t xml:space="preserve">25% </w:t>
            </w:r>
          </w:p>
          <w:p w14:paraId="10E217AB" w14:textId="77777777" w:rsidR="00CC1E01" w:rsidRPr="00FD664C" w:rsidRDefault="00CC1E01" w:rsidP="00241FBF">
            <w:pPr>
              <w:jc w:val="both"/>
              <w:rPr>
                <w:rFonts w:ascii="Arial" w:hAnsi="Arial" w:cs="Arial"/>
                <w:sz w:val="22"/>
              </w:rPr>
            </w:pPr>
          </w:p>
          <w:p w14:paraId="4CB2A515" w14:textId="77777777" w:rsidR="00CC1E01" w:rsidRPr="00FD664C" w:rsidRDefault="00CC1E01" w:rsidP="00241FBF">
            <w:pPr>
              <w:jc w:val="both"/>
              <w:rPr>
                <w:rFonts w:ascii="Arial" w:hAnsi="Arial" w:cs="Arial"/>
                <w:sz w:val="22"/>
              </w:rPr>
            </w:pPr>
            <w:r w:rsidRPr="00FD664C">
              <w:rPr>
                <w:rFonts w:ascii="Arial" w:hAnsi="Arial" w:cs="Arial"/>
                <w:sz w:val="22"/>
              </w:rPr>
              <w:t>They will be graded against the following assessment objectives:</w:t>
            </w:r>
          </w:p>
          <w:p w14:paraId="7C73E5AD" w14:textId="77777777" w:rsidR="00CC1E01" w:rsidRPr="00FD664C" w:rsidRDefault="00CC1E01" w:rsidP="00241FBF">
            <w:pPr>
              <w:jc w:val="both"/>
              <w:rPr>
                <w:rFonts w:ascii="Arial" w:hAnsi="Arial" w:cs="Arial"/>
                <w:sz w:val="22"/>
              </w:rPr>
            </w:pPr>
          </w:p>
          <w:p w14:paraId="053F0FE4" w14:textId="77777777" w:rsidR="00CC1E01" w:rsidRPr="00FD664C" w:rsidRDefault="00CC1E01" w:rsidP="00241FBF">
            <w:pPr>
              <w:rPr>
                <w:rFonts w:ascii="Arial" w:hAnsi="Arial" w:cs="Arial"/>
                <w:sz w:val="22"/>
              </w:rPr>
            </w:pPr>
            <w:r w:rsidRPr="00FD664C">
              <w:rPr>
                <w:rFonts w:ascii="Arial" w:hAnsi="Arial" w:cs="Arial"/>
                <w:sz w:val="22"/>
              </w:rPr>
              <w:t>AO1: understand and respond to spoken language in speaking and in writing</w:t>
            </w:r>
          </w:p>
          <w:p w14:paraId="5F5162FC" w14:textId="77777777" w:rsidR="00CC1E01" w:rsidRPr="00FD664C" w:rsidRDefault="00CC1E01" w:rsidP="00241FBF">
            <w:pPr>
              <w:rPr>
                <w:rFonts w:ascii="Arial" w:hAnsi="Arial" w:cs="Arial"/>
                <w:sz w:val="22"/>
              </w:rPr>
            </w:pPr>
            <w:r w:rsidRPr="00FD664C">
              <w:rPr>
                <w:rFonts w:ascii="Arial" w:hAnsi="Arial" w:cs="Arial"/>
                <w:sz w:val="22"/>
              </w:rPr>
              <w:t>AO2: understand and respond to written language in speaking and in writing</w:t>
            </w:r>
          </w:p>
          <w:p w14:paraId="504F507C" w14:textId="77777777" w:rsidR="00CC1E01" w:rsidRPr="00FD664C" w:rsidRDefault="00CC1E01" w:rsidP="00241FBF">
            <w:pPr>
              <w:rPr>
                <w:rFonts w:ascii="Arial" w:hAnsi="Arial" w:cs="Arial"/>
                <w:sz w:val="22"/>
              </w:rPr>
            </w:pPr>
            <w:r w:rsidRPr="00FD664C">
              <w:rPr>
                <w:rFonts w:ascii="Arial" w:hAnsi="Arial" w:cs="Arial"/>
                <w:sz w:val="22"/>
              </w:rPr>
              <w:t>AO3: demonstrate understanding and accurate application of the grammar and vocabulary prescribed in the specification.</w:t>
            </w:r>
          </w:p>
          <w:p w14:paraId="0DCF9751" w14:textId="77777777" w:rsidR="00CC1E01" w:rsidRPr="00D60CF0" w:rsidRDefault="00CC1E01" w:rsidP="00241FBF">
            <w:pPr>
              <w:jc w:val="both"/>
              <w:rPr>
                <w:rFonts w:ascii="Arial" w:hAnsi="Arial" w:cs="Arial"/>
                <w:b/>
              </w:rPr>
            </w:pPr>
          </w:p>
        </w:tc>
      </w:tr>
      <w:tr w:rsidR="00CC1E01" w:rsidRPr="00D60CF0" w14:paraId="6E2E1C39" w14:textId="77777777" w:rsidTr="00761A13">
        <w:trPr>
          <w:trHeight w:val="80"/>
        </w:trPr>
        <w:tc>
          <w:tcPr>
            <w:tcW w:w="10456" w:type="dxa"/>
            <w:gridSpan w:val="2"/>
            <w:tcBorders>
              <w:top w:val="nil"/>
              <w:left w:val="double" w:sz="4" w:space="0" w:color="auto"/>
              <w:bottom w:val="double" w:sz="4" w:space="0" w:color="auto"/>
              <w:right w:val="double" w:sz="4" w:space="0" w:color="auto"/>
            </w:tcBorders>
          </w:tcPr>
          <w:p w14:paraId="66749C75" w14:textId="77777777" w:rsidR="00CC1E01" w:rsidRPr="00D60CF0" w:rsidRDefault="00CC1E01" w:rsidP="00241FBF">
            <w:pPr>
              <w:jc w:val="both"/>
              <w:rPr>
                <w:rFonts w:ascii="Arial" w:hAnsi="Arial" w:cs="Arial"/>
                <w:u w:val="single"/>
              </w:rPr>
            </w:pPr>
            <w:r w:rsidRPr="00D60CF0">
              <w:rPr>
                <w:rFonts w:ascii="Arial" w:hAnsi="Arial" w:cs="Arial"/>
                <w:sz w:val="22"/>
                <w:szCs w:val="22"/>
                <w:u w:val="single"/>
              </w:rPr>
              <w:t>General Course Information</w:t>
            </w:r>
          </w:p>
          <w:p w14:paraId="22A33036" w14:textId="77777777" w:rsidR="00CC1E01" w:rsidRPr="00D60CF0" w:rsidRDefault="00CC1E01" w:rsidP="00241FBF">
            <w:pPr>
              <w:jc w:val="both"/>
              <w:rPr>
                <w:rFonts w:ascii="Arial" w:hAnsi="Arial" w:cs="Arial"/>
              </w:rPr>
            </w:pPr>
          </w:p>
          <w:p w14:paraId="697D5D2F" w14:textId="77777777" w:rsidR="00CC1E01" w:rsidRPr="002C7663" w:rsidRDefault="00CC1E01" w:rsidP="00241FBF">
            <w:pPr>
              <w:jc w:val="both"/>
              <w:rPr>
                <w:rFonts w:ascii="Arial" w:hAnsi="Arial" w:cs="Arial"/>
                <w:sz w:val="22"/>
                <w:szCs w:val="22"/>
              </w:rPr>
            </w:pPr>
            <w:r w:rsidRPr="00D60CF0">
              <w:rPr>
                <w:rFonts w:ascii="Arial" w:hAnsi="Arial" w:cs="Arial"/>
                <w:sz w:val="22"/>
                <w:szCs w:val="22"/>
              </w:rPr>
              <w:t>During the GCSE course, you will study language based around 3 enjoyable and relevant themes:</w:t>
            </w:r>
          </w:p>
          <w:p w14:paraId="096CBE8D" w14:textId="77777777" w:rsidR="00CC1E01" w:rsidRDefault="00CC1E01" w:rsidP="00241FBF">
            <w:pPr>
              <w:jc w:val="both"/>
              <w:rPr>
                <w:rFonts w:ascii="Arial" w:hAnsi="Arial" w:cs="Arial"/>
              </w:rPr>
            </w:pPr>
          </w:p>
          <w:p w14:paraId="2BD6DEF9" w14:textId="77777777" w:rsidR="00CC1E01" w:rsidRPr="008A0063" w:rsidRDefault="00CC1E01" w:rsidP="00241FBF">
            <w:pPr>
              <w:pStyle w:val="ListParagraph"/>
              <w:numPr>
                <w:ilvl w:val="0"/>
                <w:numId w:val="68"/>
              </w:numPr>
              <w:jc w:val="both"/>
              <w:rPr>
                <w:rFonts w:ascii="Arial" w:hAnsi="Arial" w:cs="Arial"/>
              </w:rPr>
            </w:pPr>
            <w:r w:rsidRPr="008A0063">
              <w:rPr>
                <w:rFonts w:ascii="Arial" w:hAnsi="Arial" w:cs="Arial"/>
              </w:rPr>
              <w:t>People and lifestyle</w:t>
            </w:r>
          </w:p>
          <w:p w14:paraId="6D34AF53" w14:textId="77777777" w:rsidR="00CC1E01" w:rsidRPr="008A0063" w:rsidRDefault="00CC1E01" w:rsidP="00241FBF">
            <w:pPr>
              <w:pStyle w:val="ListParagraph"/>
              <w:numPr>
                <w:ilvl w:val="0"/>
                <w:numId w:val="68"/>
              </w:numPr>
              <w:jc w:val="both"/>
              <w:rPr>
                <w:rFonts w:ascii="Arial" w:hAnsi="Arial" w:cs="Arial"/>
              </w:rPr>
            </w:pPr>
            <w:r w:rsidRPr="008A0063">
              <w:rPr>
                <w:rFonts w:ascii="Arial" w:hAnsi="Arial" w:cs="Arial"/>
              </w:rPr>
              <w:t>Popular culture</w:t>
            </w:r>
          </w:p>
          <w:p w14:paraId="1936FE30" w14:textId="77777777" w:rsidR="00CC1E01" w:rsidRPr="008A0063" w:rsidRDefault="00CC1E01" w:rsidP="00241FBF">
            <w:pPr>
              <w:pStyle w:val="ListParagraph"/>
              <w:numPr>
                <w:ilvl w:val="0"/>
                <w:numId w:val="68"/>
              </w:numPr>
              <w:jc w:val="both"/>
              <w:rPr>
                <w:rFonts w:ascii="Arial" w:hAnsi="Arial" w:cs="Arial"/>
              </w:rPr>
            </w:pPr>
            <w:r w:rsidRPr="008A0063">
              <w:rPr>
                <w:rFonts w:ascii="Arial" w:hAnsi="Arial" w:cs="Arial"/>
              </w:rPr>
              <w:t>Communication and the world around us</w:t>
            </w:r>
          </w:p>
          <w:p w14:paraId="6DC234CD" w14:textId="77777777" w:rsidR="00CC1E01" w:rsidRPr="00D60CF0" w:rsidRDefault="00CC1E01" w:rsidP="00241FBF">
            <w:pPr>
              <w:jc w:val="both"/>
              <w:rPr>
                <w:rFonts w:ascii="Arial" w:hAnsi="Arial" w:cs="Arial"/>
              </w:rPr>
            </w:pPr>
            <w:r w:rsidRPr="00D60CF0">
              <w:rPr>
                <w:rFonts w:ascii="Arial" w:hAnsi="Arial" w:cs="Arial"/>
                <w:sz w:val="22"/>
                <w:szCs w:val="22"/>
              </w:rPr>
              <w:t>These themes are divided into more recognisable sub-topics such as free time activities, holidays, school life, the environment, media, social issues, technology, and many more.</w:t>
            </w:r>
          </w:p>
          <w:p w14:paraId="4E70939C" w14:textId="77777777" w:rsidR="00CC1E01" w:rsidRDefault="00CC1E01" w:rsidP="00241FBF">
            <w:pPr>
              <w:jc w:val="both"/>
              <w:rPr>
                <w:rFonts w:ascii="Arial" w:hAnsi="Arial" w:cs="Arial"/>
              </w:rPr>
            </w:pPr>
          </w:p>
          <w:p w14:paraId="0200A7B2" w14:textId="77777777" w:rsidR="00CC1E01" w:rsidRPr="00D60CF0" w:rsidRDefault="00CC1E01" w:rsidP="00241FBF">
            <w:pPr>
              <w:jc w:val="both"/>
              <w:rPr>
                <w:rFonts w:ascii="Arial" w:hAnsi="Arial" w:cs="Arial"/>
              </w:rPr>
            </w:pPr>
          </w:p>
        </w:tc>
      </w:tr>
    </w:tbl>
    <w:p w14:paraId="79FD9843" w14:textId="77777777" w:rsidR="00CC1E01" w:rsidRPr="00D60CF0" w:rsidRDefault="00CC1E01" w:rsidP="00CC1E01">
      <w:pPr>
        <w:rPr>
          <w:rFonts w:ascii="Arial" w:hAnsi="Arial" w:cs="Arial"/>
          <w:sz w:val="22"/>
          <w:szCs w:val="22"/>
        </w:rPr>
      </w:pPr>
    </w:p>
    <w:tbl>
      <w:tblPr>
        <w:tblpPr w:leftFromText="180" w:rightFromText="180" w:vertAnchor="text" w:horzAnchor="margin" w:tblpY="1"/>
        <w:tblOverlap w:val="never"/>
        <w:tblW w:w="10314" w:type="dxa"/>
        <w:tblBorders>
          <w:top w:val="triple" w:sz="4" w:space="0" w:color="auto"/>
          <w:left w:val="triple" w:sz="4" w:space="0" w:color="auto"/>
          <w:bottom w:val="triple" w:sz="4" w:space="0" w:color="auto"/>
          <w:right w:val="triple" w:sz="4" w:space="0" w:color="auto"/>
        </w:tblBorders>
        <w:tblLayout w:type="fixed"/>
        <w:tblLook w:val="00A0" w:firstRow="1" w:lastRow="0" w:firstColumn="1" w:lastColumn="0" w:noHBand="0" w:noVBand="0"/>
      </w:tblPr>
      <w:tblGrid>
        <w:gridCol w:w="10314"/>
      </w:tblGrid>
      <w:tr w:rsidR="00CC1E01" w:rsidRPr="00D60CF0" w14:paraId="6C5DEFD4" w14:textId="77777777" w:rsidTr="00CC46D1">
        <w:trPr>
          <w:trHeight w:val="80"/>
        </w:trPr>
        <w:tc>
          <w:tcPr>
            <w:tcW w:w="10314" w:type="dxa"/>
            <w:tcBorders>
              <w:top w:val="double" w:sz="4" w:space="0" w:color="auto"/>
              <w:left w:val="double" w:sz="4" w:space="0" w:color="auto"/>
              <w:bottom w:val="nil"/>
              <w:right w:val="double" w:sz="4" w:space="0" w:color="auto"/>
            </w:tcBorders>
          </w:tcPr>
          <w:p w14:paraId="368EB150" w14:textId="77777777" w:rsidR="00241FBF" w:rsidRDefault="00241FBF" w:rsidP="00241FBF">
            <w:pPr>
              <w:jc w:val="both"/>
              <w:rPr>
                <w:rFonts w:ascii="Arial" w:hAnsi="Arial" w:cs="Arial"/>
                <w:sz w:val="22"/>
                <w:szCs w:val="22"/>
                <w:u w:val="single"/>
              </w:rPr>
            </w:pPr>
          </w:p>
          <w:p w14:paraId="4234C2CC" w14:textId="77777777" w:rsidR="00241FBF" w:rsidRDefault="00241FBF" w:rsidP="00241FBF">
            <w:pPr>
              <w:jc w:val="both"/>
              <w:rPr>
                <w:rFonts w:ascii="Arial" w:hAnsi="Arial" w:cs="Arial"/>
                <w:sz w:val="22"/>
                <w:szCs w:val="22"/>
              </w:rPr>
            </w:pPr>
            <w:r w:rsidRPr="00D60CF0">
              <w:rPr>
                <w:rFonts w:ascii="Arial" w:hAnsi="Arial" w:cs="Arial"/>
                <w:sz w:val="22"/>
                <w:szCs w:val="22"/>
              </w:rPr>
              <w:t xml:space="preserve">We teach </w:t>
            </w:r>
            <w:r>
              <w:rPr>
                <w:rFonts w:ascii="Arial" w:hAnsi="Arial" w:cs="Arial"/>
                <w:sz w:val="22"/>
                <w:szCs w:val="22"/>
              </w:rPr>
              <w:t>French</w:t>
            </w:r>
            <w:r w:rsidRPr="00D60CF0">
              <w:rPr>
                <w:rFonts w:ascii="Arial" w:hAnsi="Arial" w:cs="Arial"/>
                <w:sz w:val="22"/>
                <w:szCs w:val="22"/>
              </w:rPr>
              <w:t xml:space="preserve"> using a </w:t>
            </w:r>
            <w:r>
              <w:rPr>
                <w:rFonts w:ascii="Arial" w:hAnsi="Arial" w:cs="Arial"/>
                <w:sz w:val="22"/>
                <w:szCs w:val="22"/>
              </w:rPr>
              <w:t xml:space="preserve">wide range </w:t>
            </w:r>
            <w:r w:rsidRPr="00D60CF0">
              <w:rPr>
                <w:rFonts w:ascii="Arial" w:hAnsi="Arial" w:cs="Arial"/>
                <w:sz w:val="22"/>
                <w:szCs w:val="22"/>
              </w:rPr>
              <w:t xml:space="preserve">of teaching methods. Students will develop all 4 language skills evenly whilst developing their understanding of grammar and enhancing their vocabulary. We use a range of materials including presentations, digital textbooks, Google Classroom, film and video clips, online teaching tools and a variety of authentic texts and recordings in the target language. All of our GCSE language students are </w:t>
            </w:r>
            <w:r>
              <w:rPr>
                <w:rFonts w:ascii="Arial" w:hAnsi="Arial" w:cs="Arial"/>
                <w:sz w:val="22"/>
                <w:szCs w:val="22"/>
              </w:rPr>
              <w:t xml:space="preserve">currently </w:t>
            </w:r>
            <w:r w:rsidRPr="00D60CF0">
              <w:rPr>
                <w:rFonts w:ascii="Arial" w:hAnsi="Arial" w:cs="Arial"/>
                <w:sz w:val="22"/>
                <w:szCs w:val="22"/>
              </w:rPr>
              <w:t>taught in mixed ability groups</w:t>
            </w:r>
            <w:r>
              <w:rPr>
                <w:rFonts w:ascii="Arial" w:hAnsi="Arial" w:cs="Arial"/>
                <w:sz w:val="22"/>
                <w:szCs w:val="22"/>
              </w:rPr>
              <w:t xml:space="preserve"> and teaching is adapted to meet the individual needs of each learner.</w:t>
            </w:r>
          </w:p>
          <w:p w14:paraId="7D21D7EF" w14:textId="77777777" w:rsidR="00241FBF" w:rsidRPr="00D60CF0" w:rsidRDefault="00241FBF" w:rsidP="00241FBF">
            <w:pPr>
              <w:jc w:val="both"/>
              <w:rPr>
                <w:rFonts w:ascii="Arial" w:hAnsi="Arial" w:cs="Arial"/>
              </w:rPr>
            </w:pPr>
          </w:p>
          <w:p w14:paraId="1665E523" w14:textId="77777777" w:rsidR="00241FBF" w:rsidRDefault="00241FBF" w:rsidP="00241FBF">
            <w:pPr>
              <w:jc w:val="both"/>
              <w:rPr>
                <w:rFonts w:ascii="Arial" w:hAnsi="Arial" w:cs="Arial"/>
                <w:sz w:val="22"/>
                <w:szCs w:val="22"/>
              </w:rPr>
            </w:pPr>
            <w:r w:rsidRPr="00D60CF0">
              <w:rPr>
                <w:rFonts w:ascii="Arial" w:hAnsi="Arial" w:cs="Arial"/>
                <w:sz w:val="22"/>
                <w:szCs w:val="22"/>
              </w:rPr>
              <w:t>If circumstances permit, students will be given the opportunity to put their language skills into practice, with an optional visit t</w:t>
            </w:r>
            <w:r>
              <w:rPr>
                <w:rFonts w:ascii="Arial" w:hAnsi="Arial" w:cs="Arial"/>
                <w:sz w:val="22"/>
                <w:szCs w:val="22"/>
              </w:rPr>
              <w:t>o France.</w:t>
            </w:r>
          </w:p>
          <w:p w14:paraId="5E4AE222" w14:textId="77777777" w:rsidR="00241FBF" w:rsidRDefault="00241FBF" w:rsidP="00241FBF">
            <w:pPr>
              <w:jc w:val="both"/>
              <w:rPr>
                <w:rFonts w:ascii="Arial" w:hAnsi="Arial" w:cs="Arial"/>
                <w:sz w:val="22"/>
                <w:szCs w:val="22"/>
                <w:u w:val="single"/>
              </w:rPr>
            </w:pPr>
          </w:p>
          <w:p w14:paraId="10C7464B" w14:textId="4CB55DC4" w:rsidR="00CC1E01" w:rsidRPr="00D60CF0" w:rsidRDefault="00CC1E01" w:rsidP="00241FBF">
            <w:pPr>
              <w:jc w:val="both"/>
              <w:rPr>
                <w:rFonts w:ascii="Arial" w:hAnsi="Arial" w:cs="Arial"/>
                <w:u w:val="single"/>
              </w:rPr>
            </w:pPr>
            <w:r w:rsidRPr="00D60CF0">
              <w:rPr>
                <w:rFonts w:ascii="Arial" w:hAnsi="Arial" w:cs="Arial"/>
                <w:sz w:val="22"/>
                <w:szCs w:val="22"/>
                <w:u w:val="single"/>
              </w:rPr>
              <w:t>How might this subject help me in the future?</w:t>
            </w:r>
          </w:p>
          <w:p w14:paraId="47E059C7" w14:textId="77777777" w:rsidR="00CC1E01" w:rsidRPr="00D60CF0" w:rsidRDefault="00CC1E01" w:rsidP="00241FBF">
            <w:pPr>
              <w:jc w:val="both"/>
              <w:rPr>
                <w:rFonts w:ascii="Arial" w:hAnsi="Arial" w:cs="Arial"/>
                <w:u w:val="single"/>
              </w:rPr>
            </w:pPr>
          </w:p>
          <w:p w14:paraId="04E0F96B" w14:textId="77777777" w:rsidR="00CC1E01" w:rsidRPr="00D60CF0" w:rsidRDefault="00CC1E01" w:rsidP="00241FBF">
            <w:pPr>
              <w:spacing w:after="150"/>
              <w:rPr>
                <w:rFonts w:ascii="Arial" w:hAnsi="Arial" w:cs="Arial"/>
              </w:rPr>
            </w:pPr>
            <w:r>
              <w:rPr>
                <w:rFonts w:ascii="Arial" w:hAnsi="Arial" w:cs="Arial"/>
                <w:sz w:val="22"/>
                <w:szCs w:val="22"/>
              </w:rPr>
              <w:t xml:space="preserve">French </w:t>
            </w:r>
            <w:r w:rsidRPr="00D60CF0">
              <w:rPr>
                <w:rFonts w:ascii="Arial" w:hAnsi="Arial" w:cs="Arial"/>
                <w:sz w:val="22"/>
                <w:szCs w:val="22"/>
              </w:rPr>
              <w:t xml:space="preserve">is the fastest growing language in the world and is, therefore, an increasingly popular choice for those wanting to speak a second language. The transferrable skills acquired when learning another language are sought after by UK employers. As a </w:t>
            </w:r>
            <w:r>
              <w:rPr>
                <w:rFonts w:ascii="Arial" w:hAnsi="Arial" w:cs="Arial"/>
                <w:sz w:val="22"/>
                <w:szCs w:val="22"/>
              </w:rPr>
              <w:t>French</w:t>
            </w:r>
            <w:r w:rsidRPr="00D60CF0">
              <w:rPr>
                <w:rFonts w:ascii="Arial" w:hAnsi="Arial" w:cs="Arial"/>
                <w:sz w:val="22"/>
                <w:szCs w:val="22"/>
              </w:rPr>
              <w:t xml:space="preserve"> speaker, you will have increased travel opportunities and cultural understanding, as </w:t>
            </w:r>
            <w:r>
              <w:rPr>
                <w:rFonts w:ascii="Arial" w:hAnsi="Arial" w:cs="Arial"/>
                <w:sz w:val="22"/>
                <w:szCs w:val="22"/>
              </w:rPr>
              <w:t>French</w:t>
            </w:r>
            <w:r w:rsidRPr="00D60CF0">
              <w:rPr>
                <w:rFonts w:ascii="Arial" w:hAnsi="Arial" w:cs="Arial"/>
                <w:sz w:val="22"/>
                <w:szCs w:val="22"/>
              </w:rPr>
              <w:t xml:space="preserve"> is not just spoken in </w:t>
            </w:r>
            <w:r>
              <w:rPr>
                <w:rFonts w:ascii="Arial" w:hAnsi="Arial" w:cs="Arial"/>
                <w:sz w:val="22"/>
                <w:szCs w:val="22"/>
              </w:rPr>
              <w:t>France</w:t>
            </w:r>
            <w:r w:rsidRPr="00D60CF0">
              <w:rPr>
                <w:rFonts w:ascii="Arial" w:hAnsi="Arial" w:cs="Arial"/>
                <w:sz w:val="22"/>
                <w:szCs w:val="22"/>
              </w:rPr>
              <w:t xml:space="preserve">, but in </w:t>
            </w:r>
            <w:r>
              <w:rPr>
                <w:rFonts w:ascii="Arial" w:hAnsi="Arial" w:cs="Arial"/>
                <w:sz w:val="22"/>
                <w:szCs w:val="22"/>
              </w:rPr>
              <w:t>several other European and African countries.</w:t>
            </w:r>
          </w:p>
          <w:p w14:paraId="45CD3458" w14:textId="77777777" w:rsidR="00CC1E01" w:rsidRPr="00D60CF0" w:rsidRDefault="00CC1E01" w:rsidP="00241FBF">
            <w:pPr>
              <w:spacing w:after="150"/>
              <w:rPr>
                <w:rFonts w:ascii="Arial" w:hAnsi="Arial" w:cs="Arial"/>
                <w:color w:val="464646"/>
              </w:rPr>
            </w:pPr>
            <w:r w:rsidRPr="00D60CF0">
              <w:rPr>
                <w:rFonts w:ascii="Arial" w:hAnsi="Arial" w:cs="Arial"/>
                <w:sz w:val="22"/>
                <w:szCs w:val="22"/>
              </w:rPr>
              <w:t xml:space="preserve">Language skills can lead directly into a career in translating, interpreting or teaching, and are also in demand in areas such as tourism, finance, law and business. In reality, </w:t>
            </w:r>
            <w:r w:rsidRPr="00D60CF0">
              <w:rPr>
                <w:rFonts w:ascii="Arial" w:hAnsi="Arial" w:cs="Arial"/>
                <w:sz w:val="22"/>
                <w:szCs w:val="22"/>
                <w:u w:val="single"/>
              </w:rPr>
              <w:t>any</w:t>
            </w:r>
            <w:r w:rsidRPr="00D60CF0">
              <w:rPr>
                <w:rFonts w:ascii="Arial" w:hAnsi="Arial" w:cs="Arial"/>
                <w:sz w:val="22"/>
                <w:szCs w:val="22"/>
              </w:rPr>
              <w:t xml:space="preserve"> career will be enhanced with a language qualification.</w:t>
            </w:r>
          </w:p>
        </w:tc>
      </w:tr>
      <w:tr w:rsidR="00CC1E01" w:rsidRPr="00D60CF0" w14:paraId="0235E7BD" w14:textId="77777777" w:rsidTr="00CC46D1">
        <w:trPr>
          <w:trHeight w:val="80"/>
        </w:trPr>
        <w:tc>
          <w:tcPr>
            <w:tcW w:w="10314" w:type="dxa"/>
            <w:tcBorders>
              <w:top w:val="nil"/>
              <w:left w:val="double" w:sz="4" w:space="0" w:color="auto"/>
              <w:bottom w:val="double" w:sz="4" w:space="0" w:color="auto"/>
              <w:right w:val="double" w:sz="4" w:space="0" w:color="auto"/>
            </w:tcBorders>
          </w:tcPr>
          <w:p w14:paraId="6AC68C61" w14:textId="77777777" w:rsidR="00CC1E01" w:rsidRPr="00D60CF0" w:rsidRDefault="00CC1E01" w:rsidP="00241FBF">
            <w:pPr>
              <w:jc w:val="both"/>
              <w:rPr>
                <w:rFonts w:ascii="Arial" w:hAnsi="Arial" w:cs="Arial"/>
              </w:rPr>
            </w:pPr>
            <w:r>
              <w:rPr>
                <w:rFonts w:ascii="Arial" w:hAnsi="Arial" w:cs="Arial"/>
                <w:sz w:val="22"/>
                <w:szCs w:val="22"/>
              </w:rPr>
              <w:t>French</w:t>
            </w:r>
            <w:r w:rsidRPr="00D60CF0">
              <w:rPr>
                <w:rFonts w:ascii="Arial" w:hAnsi="Arial" w:cs="Arial"/>
                <w:sz w:val="22"/>
                <w:szCs w:val="22"/>
              </w:rPr>
              <w:t xml:space="preserve"> can be continued at A level (Grade 6 or 7 is usually a requirement) or vocational studies such as Travel and Tourism. Many people find that picking up a new language later in life is much easier having previously studied </w:t>
            </w:r>
            <w:r>
              <w:rPr>
                <w:rFonts w:ascii="Arial" w:hAnsi="Arial" w:cs="Arial"/>
                <w:sz w:val="22"/>
                <w:szCs w:val="22"/>
              </w:rPr>
              <w:t>French up to GCSE level.</w:t>
            </w:r>
          </w:p>
          <w:p w14:paraId="5E044286" w14:textId="77777777" w:rsidR="00CC1E01" w:rsidRPr="00D60CF0" w:rsidRDefault="00CC1E01" w:rsidP="00241FBF">
            <w:pPr>
              <w:jc w:val="both"/>
              <w:rPr>
                <w:rFonts w:ascii="Arial" w:hAnsi="Arial" w:cs="Arial"/>
              </w:rPr>
            </w:pPr>
          </w:p>
          <w:p w14:paraId="6478EE10" w14:textId="77777777" w:rsidR="00CC1E01" w:rsidRPr="00D60CF0" w:rsidRDefault="00CC1E01" w:rsidP="00241FBF">
            <w:pPr>
              <w:jc w:val="both"/>
              <w:rPr>
                <w:rFonts w:ascii="Arial" w:hAnsi="Arial" w:cs="Arial"/>
              </w:rPr>
            </w:pPr>
            <w:r w:rsidRPr="00D60CF0">
              <w:rPr>
                <w:rFonts w:ascii="Arial" w:hAnsi="Arial" w:cs="Arial"/>
                <w:sz w:val="22"/>
                <w:szCs w:val="22"/>
              </w:rPr>
              <w:t>Many of the Russell Group universities and some top sixth form schools now request that students have studied a language at GCSE.</w:t>
            </w:r>
          </w:p>
          <w:p w14:paraId="0E51BE6C" w14:textId="77777777" w:rsidR="00CC1E01" w:rsidRPr="00D60CF0" w:rsidRDefault="00CC1E01" w:rsidP="00241FBF">
            <w:pPr>
              <w:jc w:val="both"/>
              <w:rPr>
                <w:rFonts w:ascii="Arial" w:hAnsi="Arial" w:cs="Arial"/>
              </w:rPr>
            </w:pPr>
          </w:p>
          <w:p w14:paraId="7102EA35" w14:textId="77777777" w:rsidR="00CC1E01" w:rsidRPr="00D60CF0" w:rsidRDefault="00CC1E01" w:rsidP="00241FBF">
            <w:pPr>
              <w:jc w:val="center"/>
              <w:rPr>
                <w:rFonts w:ascii="Arial" w:hAnsi="Arial" w:cs="Arial"/>
              </w:rPr>
            </w:pPr>
            <w:r w:rsidRPr="00D60CF0">
              <w:rPr>
                <w:rFonts w:ascii="Arial" w:hAnsi="Arial" w:cs="Arial"/>
                <w:sz w:val="22"/>
                <w:szCs w:val="22"/>
              </w:rPr>
              <w:t>For further information contact Mr Deane, Head of Modern Foreign Languages.</w:t>
            </w:r>
          </w:p>
          <w:p w14:paraId="17DFDD35" w14:textId="77777777" w:rsidR="00CC1E01" w:rsidRPr="00D60CF0" w:rsidRDefault="00CC1E01" w:rsidP="00241FBF">
            <w:pPr>
              <w:jc w:val="both"/>
              <w:rPr>
                <w:rFonts w:ascii="Arial" w:hAnsi="Arial" w:cs="Arial"/>
                <w:u w:val="single"/>
              </w:rPr>
            </w:pPr>
          </w:p>
        </w:tc>
      </w:tr>
    </w:tbl>
    <w:p w14:paraId="6907FAF3" w14:textId="77777777" w:rsidR="00CC1E01" w:rsidRDefault="00CC1E01" w:rsidP="00CC1E01"/>
    <w:p w14:paraId="72332C72" w14:textId="77777777" w:rsidR="00CC1E01" w:rsidRDefault="00CC1E01" w:rsidP="00CC1E01">
      <w:r>
        <w:br w:type="page"/>
      </w:r>
    </w:p>
    <w:p w14:paraId="747D4BC6" w14:textId="7B06E406" w:rsidR="008514E2" w:rsidRPr="00D60CF0" w:rsidRDefault="008514E2"/>
    <w:tbl>
      <w:tblPr>
        <w:tblW w:w="10173"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A0" w:firstRow="1" w:lastRow="0" w:firstColumn="1" w:lastColumn="0" w:noHBand="0" w:noVBand="0"/>
      </w:tblPr>
      <w:tblGrid>
        <w:gridCol w:w="10173"/>
      </w:tblGrid>
      <w:tr w:rsidR="008C520B" w:rsidRPr="00D60CF0" w14:paraId="1894D0CB" w14:textId="77777777" w:rsidTr="00CC53AF">
        <w:tc>
          <w:tcPr>
            <w:tcW w:w="10173" w:type="dxa"/>
          </w:tcPr>
          <w:p w14:paraId="05D0E30B" w14:textId="77777777" w:rsidR="008C520B" w:rsidRPr="00D60CF0" w:rsidRDefault="008C520B" w:rsidP="008C520B">
            <w:pPr>
              <w:pStyle w:val="Heading3"/>
              <w:jc w:val="left"/>
              <w:rPr>
                <w:rFonts w:cs="Arial"/>
                <w:b w:val="0"/>
                <w:sz w:val="22"/>
                <w:szCs w:val="22"/>
              </w:rPr>
            </w:pPr>
            <w:bookmarkStart w:id="280" w:name="_Toc345932228"/>
            <w:bookmarkStart w:id="281" w:name="_Toc345932374"/>
            <w:bookmarkStart w:id="282" w:name="_Toc345932948"/>
            <w:bookmarkStart w:id="283" w:name="_Toc346022862"/>
            <w:bookmarkStart w:id="284" w:name="_Toc346188600"/>
          </w:p>
          <w:p w14:paraId="39A2D711" w14:textId="77777777" w:rsidR="008C520B" w:rsidRPr="00D60CF0" w:rsidRDefault="008C520B" w:rsidP="008C520B">
            <w:pPr>
              <w:pStyle w:val="Heading3"/>
              <w:rPr>
                <w:rFonts w:cs="Arial"/>
                <w:szCs w:val="28"/>
              </w:rPr>
            </w:pPr>
            <w:r w:rsidRPr="00D60CF0">
              <w:rPr>
                <w:rFonts w:cs="Arial"/>
                <w:szCs w:val="28"/>
              </w:rPr>
              <w:t>(</w:t>
            </w:r>
            <w:r w:rsidR="00776461" w:rsidRPr="00D60CF0">
              <w:rPr>
                <w:rFonts w:cs="Arial"/>
                <w:szCs w:val="28"/>
              </w:rPr>
              <w:t>E</w:t>
            </w:r>
            <w:r w:rsidRPr="00D60CF0">
              <w:rPr>
                <w:rFonts w:cs="Arial"/>
                <w:szCs w:val="28"/>
              </w:rPr>
              <w:t>) Separate Sciences</w:t>
            </w:r>
          </w:p>
          <w:p w14:paraId="37217840" w14:textId="77777777" w:rsidR="008C520B" w:rsidRPr="00D60CF0" w:rsidRDefault="008C520B" w:rsidP="008C520B">
            <w:pPr>
              <w:pStyle w:val="Heading3"/>
              <w:rPr>
                <w:rFonts w:cs="Arial"/>
                <w:b w:val="0"/>
                <w:sz w:val="22"/>
                <w:szCs w:val="22"/>
              </w:rPr>
            </w:pPr>
            <w:r w:rsidRPr="00D60CF0">
              <w:rPr>
                <w:rFonts w:cs="Arial"/>
                <w:b w:val="0"/>
                <w:sz w:val="22"/>
                <w:szCs w:val="22"/>
              </w:rPr>
              <w:t>Optional subject</w:t>
            </w:r>
          </w:p>
          <w:p w14:paraId="1A0EF742" w14:textId="77777777" w:rsidR="008C520B" w:rsidRPr="00D60CF0" w:rsidRDefault="008C520B" w:rsidP="008C520B">
            <w:pPr>
              <w:pStyle w:val="Heading3"/>
              <w:rPr>
                <w:rFonts w:cs="Arial"/>
                <w:b w:val="0"/>
                <w:sz w:val="24"/>
                <w:szCs w:val="24"/>
              </w:rPr>
            </w:pPr>
          </w:p>
          <w:p w14:paraId="4B3067CE" w14:textId="77777777" w:rsidR="008C520B" w:rsidRPr="00D60CF0" w:rsidRDefault="0018023F" w:rsidP="0018023F">
            <w:pPr>
              <w:pStyle w:val="Heading3"/>
              <w:rPr>
                <w:rFonts w:cs="Arial"/>
                <w:b w:val="0"/>
                <w:sz w:val="20"/>
              </w:rPr>
            </w:pPr>
            <w:r w:rsidRPr="00D60CF0">
              <w:rPr>
                <w:rFonts w:cs="Arial"/>
                <w:b w:val="0"/>
                <w:sz w:val="20"/>
              </w:rPr>
              <w:t>Please note that pupils opting for this course must have achieved at least a Grade 5 at the end of Key Stage 3</w:t>
            </w:r>
            <w:r w:rsidR="008C520B" w:rsidRPr="00D60CF0">
              <w:rPr>
                <w:rFonts w:cs="Arial"/>
                <w:b w:val="0"/>
                <w:sz w:val="20"/>
              </w:rPr>
              <w:t>.</w:t>
            </w:r>
          </w:p>
          <w:p w14:paraId="1B0B38F5" w14:textId="77777777" w:rsidR="001A67D5" w:rsidRPr="00D60CF0" w:rsidRDefault="001A67D5" w:rsidP="001A67D5"/>
        </w:tc>
      </w:tr>
      <w:tr w:rsidR="008C520B" w:rsidRPr="00D60CF0" w14:paraId="2F09459B" w14:textId="77777777" w:rsidTr="00CC53AF">
        <w:tc>
          <w:tcPr>
            <w:tcW w:w="10173" w:type="dxa"/>
          </w:tcPr>
          <w:p w14:paraId="201AC1A8" w14:textId="3B6E69BE" w:rsidR="00153A03" w:rsidRPr="00D60CF0" w:rsidRDefault="00153A03" w:rsidP="00153A03">
            <w:pPr>
              <w:pStyle w:val="Heading3"/>
              <w:jc w:val="left"/>
              <w:rPr>
                <w:rFonts w:cs="Arial"/>
                <w:sz w:val="22"/>
                <w:szCs w:val="22"/>
              </w:rPr>
            </w:pPr>
          </w:p>
          <w:p w14:paraId="3D840F91" w14:textId="77777777" w:rsidR="00153A03" w:rsidRPr="00D60CF0" w:rsidRDefault="00153A03" w:rsidP="00153A03">
            <w:pPr>
              <w:pStyle w:val="Heading3"/>
              <w:jc w:val="left"/>
              <w:rPr>
                <w:rFonts w:cs="Arial"/>
                <w:sz w:val="22"/>
                <w:szCs w:val="22"/>
              </w:rPr>
            </w:pPr>
            <w:r w:rsidRPr="00D60CF0">
              <w:rPr>
                <w:rFonts w:cs="Arial"/>
                <w:sz w:val="22"/>
                <w:szCs w:val="22"/>
              </w:rPr>
              <w:t xml:space="preserve">Examinations syllabus: </w:t>
            </w:r>
            <w:r w:rsidRPr="00D60CF0">
              <w:rPr>
                <w:rFonts w:cs="Arial"/>
                <w:sz w:val="22"/>
                <w:szCs w:val="22"/>
              </w:rPr>
              <w:tab/>
              <w:t>Separate Sciences (Biology, Chemistry and Physics).</w:t>
            </w:r>
          </w:p>
          <w:p w14:paraId="0E55F6BC" w14:textId="77777777" w:rsidR="00E31783" w:rsidRPr="00D60CF0" w:rsidRDefault="00153A03" w:rsidP="00E31783">
            <w:pPr>
              <w:pStyle w:val="Heading3"/>
              <w:jc w:val="left"/>
              <w:rPr>
                <w:rFonts w:cs="Arial"/>
                <w:sz w:val="22"/>
                <w:szCs w:val="22"/>
              </w:rPr>
            </w:pPr>
            <w:r w:rsidRPr="00D60CF0">
              <w:rPr>
                <w:rFonts w:cs="Arial"/>
                <w:sz w:val="22"/>
                <w:szCs w:val="22"/>
              </w:rPr>
              <w:t>Course Code:</w:t>
            </w:r>
            <w:r w:rsidRPr="00D60CF0">
              <w:rPr>
                <w:rFonts w:cs="Arial"/>
                <w:sz w:val="22"/>
                <w:szCs w:val="22"/>
              </w:rPr>
              <w:tab/>
            </w:r>
            <w:r w:rsidRPr="00D60CF0">
              <w:rPr>
                <w:rFonts w:cs="Arial"/>
                <w:sz w:val="22"/>
                <w:szCs w:val="22"/>
              </w:rPr>
              <w:tab/>
              <w:t>8461 Biology</w:t>
            </w:r>
            <w:r w:rsidRPr="00D60CF0">
              <w:rPr>
                <w:rFonts w:cs="Arial"/>
                <w:sz w:val="22"/>
                <w:szCs w:val="22"/>
              </w:rPr>
              <w:tab/>
            </w:r>
            <w:r w:rsidRPr="00D60CF0">
              <w:rPr>
                <w:rFonts w:cs="Arial"/>
                <w:sz w:val="22"/>
                <w:szCs w:val="22"/>
              </w:rPr>
              <w:tab/>
              <w:t>QAN 601/8752/9</w:t>
            </w:r>
          </w:p>
          <w:p w14:paraId="12E74199" w14:textId="77777777" w:rsidR="00153A03" w:rsidRPr="00D60CF0" w:rsidRDefault="00153A03" w:rsidP="00153A03">
            <w:pPr>
              <w:rPr>
                <w:rFonts w:ascii="Arial" w:hAnsi="Arial" w:cs="Arial"/>
                <w:b/>
              </w:rPr>
            </w:pPr>
            <w:r w:rsidRPr="00D60CF0">
              <w:rPr>
                <w:rFonts w:ascii="Arial" w:hAnsi="Arial" w:cs="Arial"/>
                <w:b/>
                <w:sz w:val="22"/>
                <w:szCs w:val="22"/>
              </w:rPr>
              <w:tab/>
            </w:r>
            <w:r w:rsidRPr="00D60CF0">
              <w:rPr>
                <w:rFonts w:ascii="Arial" w:hAnsi="Arial" w:cs="Arial"/>
                <w:b/>
                <w:sz w:val="22"/>
                <w:szCs w:val="22"/>
              </w:rPr>
              <w:tab/>
            </w:r>
            <w:r w:rsidRPr="00D60CF0">
              <w:rPr>
                <w:rFonts w:ascii="Arial" w:hAnsi="Arial" w:cs="Arial"/>
                <w:b/>
                <w:sz w:val="22"/>
                <w:szCs w:val="22"/>
              </w:rPr>
              <w:tab/>
            </w:r>
            <w:r w:rsidRPr="00D60CF0">
              <w:rPr>
                <w:rFonts w:ascii="Arial" w:hAnsi="Arial" w:cs="Arial"/>
                <w:b/>
                <w:sz w:val="22"/>
                <w:szCs w:val="22"/>
              </w:rPr>
              <w:tab/>
              <w:t>8462 Chemistry</w:t>
            </w:r>
            <w:r w:rsidRPr="00D60CF0">
              <w:rPr>
                <w:rFonts w:ascii="Arial" w:hAnsi="Arial" w:cs="Arial"/>
                <w:b/>
                <w:sz w:val="22"/>
                <w:szCs w:val="22"/>
              </w:rPr>
              <w:tab/>
              <w:t>QAN 601/8757/</w:t>
            </w:r>
            <w:r w:rsidR="00F36E82" w:rsidRPr="00D60CF0">
              <w:rPr>
                <w:rFonts w:ascii="Arial" w:hAnsi="Arial" w:cs="Arial"/>
                <w:b/>
                <w:sz w:val="22"/>
                <w:szCs w:val="22"/>
              </w:rPr>
              <w:t>8</w:t>
            </w:r>
          </w:p>
          <w:p w14:paraId="4CCC4001" w14:textId="77777777" w:rsidR="00153A03" w:rsidRPr="00D60CF0" w:rsidRDefault="00153A03" w:rsidP="00153A03">
            <w:pPr>
              <w:rPr>
                <w:rFonts w:ascii="Arial" w:hAnsi="Arial" w:cs="Arial"/>
                <w:b/>
              </w:rPr>
            </w:pPr>
            <w:r w:rsidRPr="00D60CF0">
              <w:rPr>
                <w:rFonts w:ascii="Arial" w:hAnsi="Arial" w:cs="Arial"/>
                <w:b/>
                <w:sz w:val="22"/>
                <w:szCs w:val="22"/>
              </w:rPr>
              <w:tab/>
            </w:r>
            <w:r w:rsidRPr="00D60CF0">
              <w:rPr>
                <w:rFonts w:ascii="Arial" w:hAnsi="Arial" w:cs="Arial"/>
                <w:b/>
                <w:sz w:val="22"/>
                <w:szCs w:val="22"/>
              </w:rPr>
              <w:tab/>
            </w:r>
            <w:r w:rsidRPr="00D60CF0">
              <w:rPr>
                <w:rFonts w:ascii="Arial" w:hAnsi="Arial" w:cs="Arial"/>
                <w:b/>
                <w:sz w:val="22"/>
                <w:szCs w:val="22"/>
              </w:rPr>
              <w:tab/>
            </w:r>
            <w:r w:rsidRPr="00D60CF0">
              <w:rPr>
                <w:rFonts w:ascii="Arial" w:hAnsi="Arial" w:cs="Arial"/>
                <w:b/>
                <w:sz w:val="22"/>
                <w:szCs w:val="22"/>
              </w:rPr>
              <w:tab/>
              <w:t>8463 Physics</w:t>
            </w:r>
            <w:r w:rsidRPr="00D60CF0">
              <w:rPr>
                <w:rFonts w:ascii="Arial" w:hAnsi="Arial" w:cs="Arial"/>
                <w:b/>
                <w:sz w:val="22"/>
                <w:szCs w:val="22"/>
              </w:rPr>
              <w:tab/>
            </w:r>
            <w:r w:rsidRPr="00D60CF0">
              <w:rPr>
                <w:rFonts w:ascii="Arial" w:hAnsi="Arial" w:cs="Arial"/>
                <w:b/>
                <w:sz w:val="22"/>
                <w:szCs w:val="22"/>
              </w:rPr>
              <w:tab/>
              <w:t>QAN 601/8751/7</w:t>
            </w:r>
          </w:p>
          <w:p w14:paraId="52C053C2" w14:textId="77777777" w:rsidR="00E31783" w:rsidRPr="00D60CF0" w:rsidRDefault="00E31783" w:rsidP="00E31783">
            <w:pPr>
              <w:pStyle w:val="Heading3"/>
              <w:jc w:val="left"/>
              <w:rPr>
                <w:rFonts w:cs="Arial"/>
                <w:sz w:val="22"/>
                <w:szCs w:val="22"/>
              </w:rPr>
            </w:pPr>
            <w:r w:rsidRPr="00D60CF0">
              <w:rPr>
                <w:rFonts w:cs="Arial"/>
                <w:sz w:val="22"/>
                <w:szCs w:val="22"/>
              </w:rPr>
              <w:t xml:space="preserve">Examination board: </w:t>
            </w:r>
            <w:r w:rsidRPr="00D60CF0">
              <w:rPr>
                <w:rFonts w:cs="Arial"/>
                <w:sz w:val="22"/>
                <w:szCs w:val="22"/>
              </w:rPr>
              <w:tab/>
            </w:r>
            <w:r w:rsidRPr="00D60CF0">
              <w:rPr>
                <w:rFonts w:cs="Arial"/>
                <w:sz w:val="22"/>
                <w:szCs w:val="22"/>
              </w:rPr>
              <w:tab/>
            </w:r>
            <w:r w:rsidR="00153A03" w:rsidRPr="00D60CF0">
              <w:rPr>
                <w:rFonts w:cs="Arial"/>
                <w:sz w:val="22"/>
                <w:szCs w:val="22"/>
              </w:rPr>
              <w:t>AQA</w:t>
            </w:r>
          </w:p>
          <w:p w14:paraId="375A1ACF" w14:textId="77777777" w:rsidR="00153A03" w:rsidRPr="00D60CF0" w:rsidRDefault="00153A03" w:rsidP="00153A03">
            <w:pPr>
              <w:rPr>
                <w:rFonts w:ascii="Arial" w:hAnsi="Arial" w:cs="Arial"/>
                <w:b/>
              </w:rPr>
            </w:pPr>
            <w:r w:rsidRPr="00D60CF0">
              <w:rPr>
                <w:rFonts w:ascii="Arial" w:hAnsi="Arial" w:cs="Arial"/>
                <w:b/>
                <w:sz w:val="22"/>
                <w:szCs w:val="22"/>
              </w:rPr>
              <w:t>Qualification to be obtained:</w:t>
            </w:r>
            <w:r w:rsidRPr="00D60CF0">
              <w:rPr>
                <w:rFonts w:ascii="Arial" w:hAnsi="Arial" w:cs="Arial"/>
                <w:b/>
                <w:sz w:val="22"/>
                <w:szCs w:val="22"/>
              </w:rPr>
              <w:tab/>
              <w:t>GCSE</w:t>
            </w:r>
          </w:p>
          <w:p w14:paraId="16C34F2B" w14:textId="77777777" w:rsidR="008C520B" w:rsidRPr="00D60CF0" w:rsidRDefault="008C520B" w:rsidP="008C520B">
            <w:pPr>
              <w:pStyle w:val="Heading3"/>
              <w:jc w:val="left"/>
              <w:rPr>
                <w:rFonts w:cs="Arial"/>
                <w:b w:val="0"/>
                <w:sz w:val="22"/>
                <w:szCs w:val="22"/>
              </w:rPr>
            </w:pPr>
          </w:p>
          <w:p w14:paraId="5DC0E189" w14:textId="6ACA4741" w:rsidR="008C520B" w:rsidRPr="00D60CF0" w:rsidRDefault="0009255B" w:rsidP="008C520B">
            <w:pPr>
              <w:pStyle w:val="Heading3"/>
              <w:jc w:val="left"/>
              <w:rPr>
                <w:rFonts w:cs="Arial"/>
                <w:b w:val="0"/>
                <w:sz w:val="22"/>
                <w:szCs w:val="22"/>
              </w:rPr>
            </w:pPr>
            <w:r>
              <w:rPr>
                <w:rFonts w:cs="Arial"/>
                <w:b w:val="0"/>
                <w:sz w:val="22"/>
                <w:szCs w:val="22"/>
              </w:rPr>
              <w:t>Students may opt to</w:t>
            </w:r>
            <w:r w:rsidR="008C520B" w:rsidRPr="00D60CF0">
              <w:rPr>
                <w:rFonts w:cs="Arial"/>
                <w:b w:val="0"/>
                <w:sz w:val="22"/>
                <w:szCs w:val="22"/>
              </w:rPr>
              <w:t xml:space="preserve"> study </w:t>
            </w:r>
            <w:r>
              <w:rPr>
                <w:rFonts w:cs="Arial"/>
                <w:b w:val="0"/>
                <w:sz w:val="22"/>
                <w:szCs w:val="22"/>
              </w:rPr>
              <w:t>Separate Science, leading to three GCSE qualifications in biology, chemistry and physics, instead of studying Combined</w:t>
            </w:r>
            <w:r w:rsidR="008C520B" w:rsidRPr="00D60CF0">
              <w:rPr>
                <w:rFonts w:cs="Arial"/>
                <w:b w:val="0"/>
                <w:sz w:val="22"/>
                <w:szCs w:val="22"/>
              </w:rPr>
              <w:t xml:space="preserve"> Science</w:t>
            </w:r>
            <w:r>
              <w:rPr>
                <w:rFonts w:cs="Arial"/>
                <w:b w:val="0"/>
                <w:sz w:val="22"/>
                <w:szCs w:val="22"/>
              </w:rPr>
              <w:t xml:space="preserve">. </w:t>
            </w:r>
            <w:r w:rsidR="008C520B" w:rsidRPr="00D60CF0">
              <w:rPr>
                <w:rFonts w:cs="Arial"/>
                <w:b w:val="0"/>
                <w:sz w:val="22"/>
                <w:szCs w:val="22"/>
              </w:rPr>
              <w:t xml:space="preserve"> As this requires additional study time, this will occupy one of the option choices.   All examinations will be taken at the end of Year 11, as all courses in science are linear</w:t>
            </w:r>
            <w:r w:rsidR="00502D43">
              <w:rPr>
                <w:rFonts w:cs="Arial"/>
                <w:b w:val="0"/>
                <w:sz w:val="22"/>
                <w:szCs w:val="22"/>
              </w:rPr>
              <w:t>.</w:t>
            </w:r>
          </w:p>
          <w:p w14:paraId="4B993875" w14:textId="77777777" w:rsidR="008C520B" w:rsidRPr="00D60CF0" w:rsidRDefault="008C520B" w:rsidP="008C520B">
            <w:pPr>
              <w:pStyle w:val="Heading3"/>
              <w:jc w:val="left"/>
              <w:rPr>
                <w:rFonts w:cs="Arial"/>
                <w:b w:val="0"/>
                <w:sz w:val="22"/>
                <w:szCs w:val="22"/>
              </w:rPr>
            </w:pPr>
          </w:p>
          <w:p w14:paraId="5017CBBA" w14:textId="77777777" w:rsidR="008C520B" w:rsidRPr="00D60CF0" w:rsidRDefault="008C520B" w:rsidP="008C520B">
            <w:pPr>
              <w:pStyle w:val="Heading3"/>
              <w:jc w:val="left"/>
              <w:rPr>
                <w:rFonts w:cs="Arial"/>
                <w:b w:val="0"/>
                <w:sz w:val="22"/>
                <w:szCs w:val="22"/>
              </w:rPr>
            </w:pPr>
            <w:r w:rsidRPr="00D60CF0">
              <w:rPr>
                <w:rFonts w:cs="Arial"/>
                <w:b w:val="0"/>
                <w:sz w:val="22"/>
                <w:szCs w:val="22"/>
              </w:rPr>
              <w:t>Although this option is for students with a keen interest in and aptitude for science, it is particularly recommended to those students considering studying Advanced level science.  The separate sciences broaden and deepen students understanding of the three sciences and maximises progression to Advanced Level.  It provides an opportunity for further developing an understanding of scientific concepts and the role of science in an increasingly scientific and technological world.  It also offers students a deep insight into the practical skills used by scientists in real life situations, by providing challenging and stimulating practical activities. Scientific understanding is changing our lives and is vital to the world’s future prosperity. The skills developed are relevant to a variety of jobs, not those that involve science.</w:t>
            </w:r>
          </w:p>
          <w:p w14:paraId="3BEF75A3" w14:textId="77777777" w:rsidR="008C520B" w:rsidRPr="00D60CF0" w:rsidRDefault="008C520B" w:rsidP="008C520B">
            <w:pPr>
              <w:pStyle w:val="Heading3"/>
              <w:jc w:val="left"/>
              <w:rPr>
                <w:rFonts w:cs="Arial"/>
                <w:b w:val="0"/>
                <w:sz w:val="22"/>
                <w:szCs w:val="22"/>
              </w:rPr>
            </w:pPr>
          </w:p>
          <w:p w14:paraId="6C80CA99" w14:textId="77777777" w:rsidR="008C520B" w:rsidRPr="00D60CF0" w:rsidRDefault="008C520B" w:rsidP="008C520B">
            <w:pPr>
              <w:pStyle w:val="Heading3"/>
              <w:jc w:val="left"/>
              <w:rPr>
                <w:rFonts w:cs="Arial"/>
                <w:b w:val="0"/>
                <w:sz w:val="22"/>
                <w:szCs w:val="22"/>
              </w:rPr>
            </w:pPr>
            <w:r w:rsidRPr="00D60CF0">
              <w:rPr>
                <w:rFonts w:cs="Arial"/>
                <w:b w:val="0"/>
                <w:sz w:val="22"/>
                <w:szCs w:val="22"/>
              </w:rPr>
              <w:t>The three GCSE Science qualifications enable students to:</w:t>
            </w:r>
          </w:p>
          <w:p w14:paraId="23E94E5D" w14:textId="77777777" w:rsidR="008C520B" w:rsidRPr="00D60CF0" w:rsidRDefault="008C520B" w:rsidP="00A25D54">
            <w:pPr>
              <w:pStyle w:val="ListParagraph"/>
              <w:numPr>
                <w:ilvl w:val="0"/>
                <w:numId w:val="32"/>
              </w:numPr>
              <w:spacing w:after="0" w:line="240" w:lineRule="auto"/>
              <w:rPr>
                <w:rFonts w:ascii="Arial" w:hAnsi="Arial" w:cs="Arial"/>
                <w:lang w:eastAsia="en-GB"/>
              </w:rPr>
            </w:pPr>
            <w:r w:rsidRPr="00D60CF0">
              <w:rPr>
                <w:rFonts w:ascii="Arial" w:hAnsi="Arial" w:cs="Arial"/>
                <w:lang w:eastAsia="en-GB"/>
              </w:rPr>
              <w:t>Develop scientific knowledge and conceptual understanding through the specific disciplines of chemistry, biology and physics.</w:t>
            </w:r>
          </w:p>
          <w:p w14:paraId="48700626" w14:textId="77777777" w:rsidR="008C520B" w:rsidRPr="00D60CF0" w:rsidRDefault="008C520B" w:rsidP="00A25D54">
            <w:pPr>
              <w:pStyle w:val="ListParagraph"/>
              <w:numPr>
                <w:ilvl w:val="0"/>
                <w:numId w:val="32"/>
              </w:numPr>
              <w:spacing w:after="0" w:line="240" w:lineRule="auto"/>
              <w:rPr>
                <w:rFonts w:ascii="Arial" w:hAnsi="Arial" w:cs="Arial"/>
                <w:lang w:eastAsia="en-GB"/>
              </w:rPr>
            </w:pPr>
            <w:r w:rsidRPr="00D60CF0">
              <w:rPr>
                <w:rFonts w:ascii="Arial" w:hAnsi="Arial" w:cs="Arial"/>
                <w:lang w:eastAsia="en-GB"/>
              </w:rPr>
              <w:t>Develop understanding of the nature, processes and methods of science, through different types of scientific enquiries that help them to answer scientific questions about the world around them.</w:t>
            </w:r>
          </w:p>
          <w:p w14:paraId="0CA8BAC5" w14:textId="77777777" w:rsidR="008C520B" w:rsidRPr="00D60CF0" w:rsidRDefault="008C520B" w:rsidP="00A25D54">
            <w:pPr>
              <w:pStyle w:val="ListParagraph"/>
              <w:numPr>
                <w:ilvl w:val="0"/>
                <w:numId w:val="32"/>
              </w:numPr>
              <w:spacing w:after="0" w:line="240" w:lineRule="auto"/>
              <w:rPr>
                <w:rFonts w:ascii="Arial" w:hAnsi="Arial" w:cs="Arial"/>
                <w:lang w:eastAsia="en-GB"/>
              </w:rPr>
            </w:pPr>
            <w:r w:rsidRPr="00D60CF0">
              <w:rPr>
                <w:rFonts w:ascii="Arial" w:hAnsi="Arial" w:cs="Arial"/>
                <w:lang w:eastAsia="en-GB"/>
              </w:rPr>
              <w:t>Develop and learn to apply observational, practical, modelling, enquiry, problem- solving skills in the laboratory, in the field and in other learning environments.</w:t>
            </w:r>
          </w:p>
          <w:p w14:paraId="4011DEAC" w14:textId="77777777" w:rsidR="008C520B" w:rsidRPr="00D60CF0" w:rsidRDefault="008C520B" w:rsidP="00A25D54">
            <w:pPr>
              <w:pStyle w:val="ListParagraph"/>
              <w:numPr>
                <w:ilvl w:val="0"/>
                <w:numId w:val="32"/>
              </w:numPr>
              <w:spacing w:after="0" w:line="240" w:lineRule="auto"/>
              <w:rPr>
                <w:rFonts w:ascii="Arial" w:hAnsi="Arial" w:cs="Arial"/>
                <w:lang w:eastAsia="en-GB"/>
              </w:rPr>
            </w:pPr>
            <w:r w:rsidRPr="00D60CF0">
              <w:rPr>
                <w:rFonts w:ascii="Arial" w:hAnsi="Arial" w:cs="Arial"/>
                <w:lang w:eastAsia="en-GB"/>
              </w:rPr>
              <w:t>Develop their ability to evaluate claims based on science through critical analysis of the methodology, evidence and conclusions, both qualitatively and quantitatively.</w:t>
            </w:r>
          </w:p>
          <w:p w14:paraId="089854CA" w14:textId="77777777" w:rsidR="008C520B" w:rsidRPr="00D60CF0" w:rsidRDefault="008C520B" w:rsidP="008C520B">
            <w:pPr>
              <w:pStyle w:val="Heading3"/>
              <w:jc w:val="left"/>
              <w:rPr>
                <w:rFonts w:cs="Arial"/>
                <w:b w:val="0"/>
                <w:sz w:val="22"/>
                <w:szCs w:val="22"/>
              </w:rPr>
            </w:pPr>
          </w:p>
          <w:p w14:paraId="56F976DD" w14:textId="77777777" w:rsidR="008C520B" w:rsidRPr="00D60CF0" w:rsidRDefault="008C520B" w:rsidP="008C520B">
            <w:pPr>
              <w:pStyle w:val="Heading3"/>
              <w:jc w:val="left"/>
              <w:rPr>
                <w:rFonts w:cs="Arial"/>
                <w:b w:val="0"/>
                <w:sz w:val="22"/>
                <w:szCs w:val="22"/>
              </w:rPr>
            </w:pPr>
            <w:r w:rsidRPr="00D60CF0">
              <w:rPr>
                <w:rFonts w:cs="Arial"/>
                <w:b w:val="0"/>
                <w:sz w:val="22"/>
                <w:szCs w:val="22"/>
              </w:rPr>
              <w:t>Assessment</w:t>
            </w:r>
          </w:p>
          <w:p w14:paraId="3B51DFF1" w14:textId="77777777" w:rsidR="008C520B" w:rsidRPr="00D60CF0" w:rsidRDefault="008C520B" w:rsidP="008C520B">
            <w:pPr>
              <w:pStyle w:val="Heading3"/>
              <w:jc w:val="left"/>
              <w:rPr>
                <w:rFonts w:cs="Arial"/>
                <w:b w:val="0"/>
                <w:sz w:val="22"/>
                <w:szCs w:val="22"/>
              </w:rPr>
            </w:pPr>
            <w:r w:rsidRPr="00D60CF0">
              <w:rPr>
                <w:rFonts w:cs="Arial"/>
                <w:b w:val="0"/>
                <w:sz w:val="22"/>
                <w:szCs w:val="22"/>
              </w:rPr>
              <w:t xml:space="preserve">The Separate Science course is a </w:t>
            </w:r>
            <w:proofErr w:type="gramStart"/>
            <w:r w:rsidRPr="00D60CF0">
              <w:rPr>
                <w:rFonts w:cs="Arial"/>
                <w:b w:val="0"/>
                <w:sz w:val="22"/>
                <w:szCs w:val="22"/>
              </w:rPr>
              <w:t>two year</w:t>
            </w:r>
            <w:proofErr w:type="gramEnd"/>
            <w:r w:rsidRPr="00D60CF0">
              <w:rPr>
                <w:rFonts w:cs="Arial"/>
                <w:b w:val="0"/>
                <w:sz w:val="22"/>
                <w:szCs w:val="22"/>
              </w:rPr>
              <w:t xml:space="preserve"> linear course.  At the end of the course students will sit six examination papers, two each on biology, chemistry and physics.  The papers are equally weighted at 50% of the qualification. 15% of the marks in the examinations will be based on a range of core practical tasks per subject that all students must complete during the course.  Students will take either higher or foundation papers, depending on ability.  The grades achieved will conform to the new GCSE grading system of grades 1-9 (9 being the highest grade).</w:t>
            </w:r>
          </w:p>
          <w:p w14:paraId="4F08EA5B" w14:textId="77777777" w:rsidR="008C520B" w:rsidRPr="00D60CF0" w:rsidRDefault="008C520B" w:rsidP="008C520B">
            <w:pPr>
              <w:pStyle w:val="Heading3"/>
              <w:jc w:val="left"/>
              <w:rPr>
                <w:rFonts w:cs="Arial"/>
                <w:b w:val="0"/>
                <w:sz w:val="22"/>
                <w:szCs w:val="22"/>
              </w:rPr>
            </w:pPr>
          </w:p>
          <w:p w14:paraId="24137BAD" w14:textId="77777777" w:rsidR="008C520B" w:rsidRPr="00D60CF0" w:rsidRDefault="008C520B" w:rsidP="008C520B">
            <w:pPr>
              <w:pStyle w:val="Heading3"/>
              <w:jc w:val="left"/>
              <w:rPr>
                <w:rFonts w:cs="Arial"/>
                <w:b w:val="0"/>
                <w:sz w:val="22"/>
                <w:szCs w:val="22"/>
              </w:rPr>
            </w:pPr>
          </w:p>
          <w:p w14:paraId="1A7C74CA" w14:textId="77777777" w:rsidR="008C520B" w:rsidRPr="00D60CF0" w:rsidRDefault="008C520B" w:rsidP="008C520B">
            <w:pPr>
              <w:pStyle w:val="Heading3"/>
              <w:jc w:val="left"/>
              <w:rPr>
                <w:rFonts w:cs="Arial"/>
                <w:b w:val="0"/>
                <w:sz w:val="22"/>
                <w:szCs w:val="22"/>
              </w:rPr>
            </w:pPr>
          </w:p>
          <w:p w14:paraId="3399342A" w14:textId="77777777" w:rsidR="008C520B" w:rsidRPr="00D60CF0" w:rsidRDefault="008C520B" w:rsidP="008C520B">
            <w:pPr>
              <w:pStyle w:val="Heading3"/>
              <w:jc w:val="left"/>
              <w:rPr>
                <w:rFonts w:cs="Arial"/>
                <w:b w:val="0"/>
                <w:sz w:val="22"/>
                <w:szCs w:val="22"/>
              </w:rPr>
            </w:pPr>
          </w:p>
          <w:p w14:paraId="2D0B9D68" w14:textId="77777777" w:rsidR="008C520B" w:rsidRDefault="008C520B" w:rsidP="00604F13">
            <w:pPr>
              <w:pStyle w:val="Heading3"/>
              <w:rPr>
                <w:rFonts w:cs="Arial"/>
                <w:b w:val="0"/>
                <w:sz w:val="22"/>
                <w:szCs w:val="22"/>
              </w:rPr>
            </w:pPr>
            <w:r w:rsidRPr="00D60CF0">
              <w:rPr>
                <w:rFonts w:cs="Arial"/>
                <w:b w:val="0"/>
                <w:sz w:val="22"/>
                <w:szCs w:val="22"/>
              </w:rPr>
              <w:t xml:space="preserve">For further information contact Mrs Gallimore, </w:t>
            </w:r>
            <w:r w:rsidR="00632488">
              <w:rPr>
                <w:rFonts w:cs="Arial"/>
                <w:b w:val="0"/>
                <w:sz w:val="22"/>
                <w:szCs w:val="22"/>
              </w:rPr>
              <w:t>Faculty Leader for</w:t>
            </w:r>
            <w:r w:rsidRPr="00D60CF0">
              <w:rPr>
                <w:rFonts w:cs="Arial"/>
                <w:b w:val="0"/>
                <w:sz w:val="22"/>
                <w:szCs w:val="22"/>
              </w:rPr>
              <w:t xml:space="preserve"> Science</w:t>
            </w:r>
          </w:p>
          <w:p w14:paraId="1772ED60" w14:textId="1C7419B9" w:rsidR="00632488" w:rsidRPr="00632488" w:rsidRDefault="00632488" w:rsidP="00632488"/>
        </w:tc>
      </w:tr>
    </w:tbl>
    <w:p w14:paraId="190E9E8F" w14:textId="77777777" w:rsidR="001E20F1" w:rsidRDefault="001E20F1">
      <w:pPr>
        <w:rPr>
          <w:b/>
        </w:rPr>
      </w:pPr>
    </w:p>
    <w:p w14:paraId="17D7E6FE" w14:textId="77777777" w:rsidR="00CC1E01" w:rsidRDefault="00CC1E01">
      <w:pPr>
        <w:rPr>
          <w:b/>
        </w:rPr>
      </w:pPr>
    </w:p>
    <w:tbl>
      <w:tblPr>
        <w:tblpPr w:leftFromText="180" w:rightFromText="180" w:vertAnchor="text" w:horzAnchor="margin" w:tblpY="1"/>
        <w:tblOverlap w:val="never"/>
        <w:tblW w:w="10031" w:type="dxa"/>
        <w:tblBorders>
          <w:top w:val="triple" w:sz="4" w:space="0" w:color="auto"/>
          <w:left w:val="triple" w:sz="4" w:space="0" w:color="auto"/>
          <w:bottom w:val="triple" w:sz="4" w:space="0" w:color="auto"/>
          <w:right w:val="triple" w:sz="4" w:space="0" w:color="auto"/>
        </w:tblBorders>
        <w:tblLayout w:type="fixed"/>
        <w:tblLook w:val="00A0" w:firstRow="1" w:lastRow="0" w:firstColumn="1" w:lastColumn="0" w:noHBand="0" w:noVBand="0"/>
      </w:tblPr>
      <w:tblGrid>
        <w:gridCol w:w="4621"/>
        <w:gridCol w:w="5410"/>
      </w:tblGrid>
      <w:tr w:rsidR="00CC1E01" w:rsidRPr="00CC53AF" w14:paraId="0DC117DA" w14:textId="77777777" w:rsidTr="00CC46D1">
        <w:tc>
          <w:tcPr>
            <w:tcW w:w="10031" w:type="dxa"/>
            <w:gridSpan w:val="2"/>
            <w:tcBorders>
              <w:top w:val="double" w:sz="4" w:space="0" w:color="auto"/>
              <w:left w:val="double" w:sz="4" w:space="0" w:color="auto"/>
              <w:bottom w:val="nil"/>
              <w:right w:val="double" w:sz="4" w:space="0" w:color="auto"/>
            </w:tcBorders>
          </w:tcPr>
          <w:p w14:paraId="50C55618" w14:textId="77777777" w:rsidR="00CC1E01" w:rsidRPr="00CC53AF" w:rsidRDefault="00CC1E01" w:rsidP="00241FBF">
            <w:pPr>
              <w:pStyle w:val="Heading3"/>
              <w:rPr>
                <w:rFonts w:cs="Arial"/>
                <w:sz w:val="22"/>
                <w:szCs w:val="22"/>
              </w:rPr>
            </w:pPr>
          </w:p>
          <w:p w14:paraId="3D84BCEC" w14:textId="14EADDEE" w:rsidR="00CC1E01" w:rsidRPr="00CC53AF" w:rsidRDefault="00CC1E01" w:rsidP="00241FBF">
            <w:pPr>
              <w:pStyle w:val="Heading3"/>
              <w:rPr>
                <w:rFonts w:cs="Arial"/>
                <w:szCs w:val="28"/>
              </w:rPr>
            </w:pPr>
            <w:r w:rsidRPr="00CC53AF">
              <w:rPr>
                <w:rFonts w:cs="Arial"/>
                <w:szCs w:val="28"/>
              </w:rPr>
              <w:t>(</w:t>
            </w:r>
            <w:r>
              <w:rPr>
                <w:rFonts w:cs="Arial"/>
                <w:szCs w:val="28"/>
              </w:rPr>
              <w:t>F):  Spanish (ab initio</w:t>
            </w:r>
            <w:r w:rsidRPr="00CC53AF">
              <w:rPr>
                <w:rFonts w:cs="Arial"/>
                <w:szCs w:val="28"/>
              </w:rPr>
              <w:t xml:space="preserve">) </w:t>
            </w:r>
          </w:p>
          <w:p w14:paraId="28507A49" w14:textId="77777777" w:rsidR="00CC1E01" w:rsidRPr="00EE1DBC" w:rsidRDefault="00CC1E01" w:rsidP="00241FBF">
            <w:pPr>
              <w:pStyle w:val="Heading3"/>
              <w:rPr>
                <w:rFonts w:cs="Arial"/>
                <w:b w:val="0"/>
                <w:sz w:val="22"/>
                <w:szCs w:val="22"/>
              </w:rPr>
            </w:pPr>
            <w:r w:rsidRPr="00EE1DBC">
              <w:rPr>
                <w:rFonts w:cs="Arial"/>
                <w:b w:val="0"/>
                <w:sz w:val="22"/>
                <w:szCs w:val="22"/>
              </w:rPr>
              <w:t xml:space="preserve">Core for EBACC Pathway/Optional Subject </w:t>
            </w:r>
          </w:p>
          <w:p w14:paraId="3270001D" w14:textId="77777777" w:rsidR="00CC1E01" w:rsidRPr="00CC53AF" w:rsidRDefault="00CC1E01" w:rsidP="00241FBF">
            <w:pPr>
              <w:pStyle w:val="Heading3"/>
              <w:rPr>
                <w:rFonts w:cs="Arial"/>
                <w:sz w:val="22"/>
                <w:szCs w:val="22"/>
              </w:rPr>
            </w:pPr>
          </w:p>
        </w:tc>
      </w:tr>
      <w:tr w:rsidR="00CC1E01" w:rsidRPr="00CC53AF" w14:paraId="7A0D9312" w14:textId="77777777" w:rsidTr="00CC46D1">
        <w:tc>
          <w:tcPr>
            <w:tcW w:w="4621" w:type="dxa"/>
            <w:tcBorders>
              <w:top w:val="nil"/>
              <w:left w:val="double" w:sz="4" w:space="0" w:color="auto"/>
              <w:bottom w:val="nil"/>
            </w:tcBorders>
          </w:tcPr>
          <w:p w14:paraId="43BCCC54" w14:textId="77777777" w:rsidR="00CC1E01" w:rsidRPr="00CC53AF" w:rsidRDefault="00CC1E01" w:rsidP="00241FBF">
            <w:pPr>
              <w:rPr>
                <w:rFonts w:ascii="Arial" w:hAnsi="Arial" w:cs="Arial"/>
                <w:b/>
              </w:rPr>
            </w:pPr>
          </w:p>
          <w:p w14:paraId="3CF78CF4" w14:textId="77777777" w:rsidR="00CC1E01" w:rsidRPr="00CC53AF" w:rsidRDefault="00CC1E01" w:rsidP="00241FBF">
            <w:pPr>
              <w:rPr>
                <w:rFonts w:ascii="Arial" w:hAnsi="Arial" w:cs="Arial"/>
                <w:b/>
              </w:rPr>
            </w:pPr>
            <w:r w:rsidRPr="00CC53AF">
              <w:rPr>
                <w:rFonts w:ascii="Arial" w:hAnsi="Arial" w:cs="Arial"/>
                <w:b/>
                <w:sz w:val="22"/>
                <w:szCs w:val="22"/>
              </w:rPr>
              <w:t>Full course title:</w:t>
            </w:r>
          </w:p>
        </w:tc>
        <w:tc>
          <w:tcPr>
            <w:tcW w:w="5410" w:type="dxa"/>
            <w:tcBorders>
              <w:top w:val="nil"/>
              <w:bottom w:val="nil"/>
              <w:right w:val="double" w:sz="4" w:space="0" w:color="auto"/>
            </w:tcBorders>
          </w:tcPr>
          <w:p w14:paraId="7FE74FB1" w14:textId="77777777" w:rsidR="00CC1E01" w:rsidRPr="00CC53AF" w:rsidRDefault="00CC1E01" w:rsidP="00241FBF">
            <w:pPr>
              <w:rPr>
                <w:rFonts w:ascii="Arial" w:hAnsi="Arial" w:cs="Arial"/>
              </w:rPr>
            </w:pPr>
          </w:p>
          <w:p w14:paraId="67E93E72" w14:textId="77777777" w:rsidR="00CC1E01" w:rsidRPr="00CC53AF" w:rsidRDefault="00CC1E01" w:rsidP="00241FBF">
            <w:pPr>
              <w:rPr>
                <w:rFonts w:ascii="Arial" w:hAnsi="Arial" w:cs="Arial"/>
              </w:rPr>
            </w:pPr>
            <w:r>
              <w:rPr>
                <w:rFonts w:ascii="Arial" w:hAnsi="Arial" w:cs="Arial"/>
                <w:sz w:val="22"/>
                <w:szCs w:val="22"/>
              </w:rPr>
              <w:t>GCSE Spanish</w:t>
            </w:r>
            <w:r w:rsidRPr="00CC53AF">
              <w:rPr>
                <w:rFonts w:ascii="Arial" w:hAnsi="Arial" w:cs="Arial"/>
                <w:sz w:val="22"/>
                <w:szCs w:val="22"/>
              </w:rPr>
              <w:t xml:space="preserve"> (Full Course)  </w:t>
            </w:r>
          </w:p>
        </w:tc>
      </w:tr>
      <w:tr w:rsidR="00CC1E01" w:rsidRPr="00CC53AF" w14:paraId="0D42FEA6" w14:textId="77777777" w:rsidTr="00CC46D1">
        <w:tc>
          <w:tcPr>
            <w:tcW w:w="4621" w:type="dxa"/>
            <w:tcBorders>
              <w:top w:val="nil"/>
              <w:left w:val="double" w:sz="4" w:space="0" w:color="auto"/>
              <w:bottom w:val="nil"/>
            </w:tcBorders>
          </w:tcPr>
          <w:p w14:paraId="75D01CCF" w14:textId="77777777" w:rsidR="00CC1E01" w:rsidRPr="00CC53AF" w:rsidRDefault="00CC1E01" w:rsidP="00241FBF">
            <w:pPr>
              <w:rPr>
                <w:rFonts w:ascii="Arial" w:hAnsi="Arial" w:cs="Arial"/>
                <w:b/>
              </w:rPr>
            </w:pPr>
            <w:r w:rsidRPr="00CC53AF">
              <w:rPr>
                <w:rFonts w:ascii="Arial" w:hAnsi="Arial" w:cs="Arial"/>
                <w:b/>
                <w:sz w:val="22"/>
                <w:szCs w:val="22"/>
              </w:rPr>
              <w:t>Course code:</w:t>
            </w:r>
          </w:p>
        </w:tc>
        <w:tc>
          <w:tcPr>
            <w:tcW w:w="5410" w:type="dxa"/>
            <w:tcBorders>
              <w:top w:val="nil"/>
              <w:bottom w:val="nil"/>
              <w:right w:val="double" w:sz="4" w:space="0" w:color="auto"/>
            </w:tcBorders>
          </w:tcPr>
          <w:p w14:paraId="4BEE3A64" w14:textId="77777777" w:rsidR="00CC1E01" w:rsidRPr="00CC53AF" w:rsidRDefault="00CC1E01" w:rsidP="00241FBF">
            <w:pPr>
              <w:rPr>
                <w:rFonts w:ascii="Arial" w:hAnsi="Arial" w:cs="Arial"/>
              </w:rPr>
            </w:pPr>
            <w:r w:rsidRPr="00CC53AF">
              <w:rPr>
                <w:rFonts w:ascii="Arial" w:hAnsi="Arial" w:cs="Arial"/>
                <w:sz w:val="22"/>
                <w:szCs w:val="22"/>
              </w:rPr>
              <w:t>86</w:t>
            </w:r>
            <w:r>
              <w:rPr>
                <w:rFonts w:ascii="Arial" w:hAnsi="Arial" w:cs="Arial"/>
                <w:sz w:val="22"/>
                <w:szCs w:val="22"/>
              </w:rPr>
              <w:t>92</w:t>
            </w:r>
            <w:r>
              <w:rPr>
                <w:rFonts w:ascii="Arial" w:hAnsi="Arial" w:cs="Arial"/>
                <w:sz w:val="22"/>
                <w:szCs w:val="22"/>
              </w:rPr>
              <w:tab/>
            </w:r>
            <w:r>
              <w:rPr>
                <w:rFonts w:ascii="Arial" w:hAnsi="Arial" w:cs="Arial"/>
                <w:sz w:val="22"/>
                <w:szCs w:val="22"/>
              </w:rPr>
              <w:tab/>
            </w:r>
            <w:r w:rsidRPr="00220060">
              <w:rPr>
                <w:rFonts w:ascii="Arial" w:hAnsi="Arial" w:cs="Arial"/>
                <w:color w:val="000000" w:themeColor="text1"/>
                <w:sz w:val="22"/>
                <w:szCs w:val="22"/>
              </w:rPr>
              <w:t>QAN</w:t>
            </w:r>
            <w:r>
              <w:rPr>
                <w:rFonts w:ascii="Arial" w:hAnsi="Arial" w:cs="Arial"/>
                <w:color w:val="000000" w:themeColor="text1"/>
                <w:sz w:val="22"/>
                <w:szCs w:val="22"/>
              </w:rPr>
              <w:t xml:space="preserve"> </w:t>
            </w:r>
            <w:r>
              <w:rPr>
                <w:rFonts w:ascii="Helvetica" w:hAnsi="Helvetica" w:cs="Helvetica"/>
                <w:color w:val="2B2438"/>
                <w:shd w:val="clear" w:color="auto" w:fill="FFFFFF"/>
              </w:rPr>
              <w:t>610/3530/0</w:t>
            </w:r>
          </w:p>
        </w:tc>
      </w:tr>
      <w:tr w:rsidR="00CC1E01" w:rsidRPr="00CC53AF" w14:paraId="1ABC5946" w14:textId="77777777" w:rsidTr="00CC46D1">
        <w:tc>
          <w:tcPr>
            <w:tcW w:w="4621" w:type="dxa"/>
            <w:tcBorders>
              <w:top w:val="nil"/>
              <w:left w:val="double" w:sz="4" w:space="0" w:color="auto"/>
              <w:bottom w:val="nil"/>
            </w:tcBorders>
          </w:tcPr>
          <w:p w14:paraId="5E2FE47E" w14:textId="77777777" w:rsidR="00CC1E01" w:rsidRPr="00CC53AF" w:rsidRDefault="00CC1E01" w:rsidP="00241FBF">
            <w:pPr>
              <w:rPr>
                <w:rFonts w:ascii="Arial" w:hAnsi="Arial" w:cs="Arial"/>
                <w:b/>
              </w:rPr>
            </w:pPr>
            <w:r w:rsidRPr="00CC53AF">
              <w:rPr>
                <w:rFonts w:ascii="Arial" w:hAnsi="Arial" w:cs="Arial"/>
                <w:b/>
                <w:sz w:val="22"/>
                <w:szCs w:val="22"/>
              </w:rPr>
              <w:t>Examination Board:</w:t>
            </w:r>
          </w:p>
        </w:tc>
        <w:tc>
          <w:tcPr>
            <w:tcW w:w="5410" w:type="dxa"/>
            <w:tcBorders>
              <w:top w:val="nil"/>
              <w:bottom w:val="nil"/>
              <w:right w:val="double" w:sz="4" w:space="0" w:color="auto"/>
            </w:tcBorders>
          </w:tcPr>
          <w:p w14:paraId="6E5DACD5" w14:textId="77777777" w:rsidR="00CC1E01" w:rsidRPr="00CC53AF" w:rsidRDefault="00CC1E01" w:rsidP="00241FBF">
            <w:pPr>
              <w:rPr>
                <w:rFonts w:ascii="Arial" w:hAnsi="Arial" w:cs="Arial"/>
              </w:rPr>
            </w:pPr>
            <w:r w:rsidRPr="00CC53AF">
              <w:rPr>
                <w:rFonts w:ascii="Arial" w:hAnsi="Arial" w:cs="Arial"/>
                <w:sz w:val="22"/>
                <w:szCs w:val="22"/>
              </w:rPr>
              <w:t>AQA</w:t>
            </w:r>
          </w:p>
        </w:tc>
      </w:tr>
      <w:tr w:rsidR="00CC1E01" w:rsidRPr="00CC53AF" w14:paraId="72A6D2C7" w14:textId="77777777" w:rsidTr="00CC46D1">
        <w:tc>
          <w:tcPr>
            <w:tcW w:w="4621" w:type="dxa"/>
            <w:tcBorders>
              <w:top w:val="nil"/>
              <w:left w:val="double" w:sz="4" w:space="0" w:color="auto"/>
              <w:bottom w:val="nil"/>
            </w:tcBorders>
          </w:tcPr>
          <w:p w14:paraId="46B98980" w14:textId="77777777" w:rsidR="00CC1E01" w:rsidRPr="00CC53AF" w:rsidRDefault="00CC1E01" w:rsidP="00241FBF">
            <w:pPr>
              <w:rPr>
                <w:rFonts w:ascii="Arial" w:hAnsi="Arial" w:cs="Arial"/>
                <w:b/>
              </w:rPr>
            </w:pPr>
            <w:r w:rsidRPr="00CC53AF">
              <w:rPr>
                <w:rFonts w:ascii="Arial" w:hAnsi="Arial" w:cs="Arial"/>
                <w:b/>
                <w:sz w:val="22"/>
                <w:szCs w:val="22"/>
              </w:rPr>
              <w:t>Qualification to be obtained:</w:t>
            </w:r>
          </w:p>
        </w:tc>
        <w:tc>
          <w:tcPr>
            <w:tcW w:w="5410" w:type="dxa"/>
            <w:tcBorders>
              <w:top w:val="nil"/>
              <w:bottom w:val="nil"/>
              <w:right w:val="double" w:sz="4" w:space="0" w:color="auto"/>
            </w:tcBorders>
          </w:tcPr>
          <w:p w14:paraId="56DCE0BF" w14:textId="77777777" w:rsidR="00CC1E01" w:rsidRPr="00CC53AF" w:rsidRDefault="00CC1E01" w:rsidP="00241FBF">
            <w:pPr>
              <w:rPr>
                <w:rFonts w:ascii="Arial" w:hAnsi="Arial" w:cs="Arial"/>
              </w:rPr>
            </w:pPr>
            <w:r w:rsidRPr="00CC53AF">
              <w:rPr>
                <w:rFonts w:ascii="Arial" w:hAnsi="Arial" w:cs="Arial"/>
                <w:sz w:val="22"/>
                <w:szCs w:val="22"/>
              </w:rPr>
              <w:t>GCSE</w:t>
            </w:r>
          </w:p>
        </w:tc>
      </w:tr>
      <w:tr w:rsidR="00CC1E01" w:rsidRPr="00CC53AF" w14:paraId="4CD4FEE0" w14:textId="77777777" w:rsidTr="00CC46D1">
        <w:tc>
          <w:tcPr>
            <w:tcW w:w="10031" w:type="dxa"/>
            <w:gridSpan w:val="2"/>
            <w:tcBorders>
              <w:top w:val="nil"/>
              <w:left w:val="double" w:sz="4" w:space="0" w:color="auto"/>
              <w:bottom w:val="nil"/>
              <w:right w:val="double" w:sz="4" w:space="0" w:color="auto"/>
            </w:tcBorders>
          </w:tcPr>
          <w:p w14:paraId="04F122DE" w14:textId="77777777" w:rsidR="00CC1E01" w:rsidRPr="00CC53AF" w:rsidRDefault="00CC1E01" w:rsidP="00241FBF">
            <w:pPr>
              <w:rPr>
                <w:rFonts w:ascii="Arial" w:hAnsi="Arial" w:cs="Arial"/>
                <w:u w:val="single"/>
              </w:rPr>
            </w:pPr>
          </w:p>
          <w:p w14:paraId="31D35AD1" w14:textId="77777777" w:rsidR="00CC1E01" w:rsidRPr="00CC53AF" w:rsidRDefault="00CC1E01" w:rsidP="00241FBF">
            <w:pPr>
              <w:rPr>
                <w:rFonts w:ascii="Arial" w:hAnsi="Arial" w:cs="Arial"/>
                <w:u w:val="single"/>
              </w:rPr>
            </w:pPr>
          </w:p>
          <w:p w14:paraId="144FD84C" w14:textId="77777777" w:rsidR="00CC1E01" w:rsidRPr="00CC53AF" w:rsidRDefault="00CC1E01" w:rsidP="00241FBF">
            <w:pPr>
              <w:rPr>
                <w:rFonts w:ascii="Arial" w:hAnsi="Arial" w:cs="Arial"/>
                <w:u w:val="single"/>
              </w:rPr>
            </w:pPr>
            <w:r w:rsidRPr="00CC53AF">
              <w:rPr>
                <w:rFonts w:ascii="Arial" w:hAnsi="Arial" w:cs="Arial"/>
                <w:sz w:val="22"/>
                <w:szCs w:val="22"/>
                <w:u w:val="single"/>
              </w:rPr>
              <w:t xml:space="preserve">Who is this option for? </w:t>
            </w:r>
          </w:p>
          <w:p w14:paraId="5629A351" w14:textId="77777777" w:rsidR="00CC1E01" w:rsidRPr="00CC53AF" w:rsidRDefault="00CC1E01" w:rsidP="00241FBF">
            <w:pPr>
              <w:rPr>
                <w:rFonts w:ascii="Arial" w:hAnsi="Arial" w:cs="Arial"/>
                <w:u w:val="single"/>
              </w:rPr>
            </w:pPr>
          </w:p>
          <w:p w14:paraId="166B2DC0" w14:textId="77777777" w:rsidR="00CC1E01" w:rsidRDefault="00CC1E01" w:rsidP="00241FBF">
            <w:pPr>
              <w:rPr>
                <w:rFonts w:ascii="Arial" w:hAnsi="Arial" w:cs="Arial"/>
                <w:sz w:val="22"/>
                <w:szCs w:val="22"/>
              </w:rPr>
            </w:pPr>
            <w:r>
              <w:rPr>
                <w:rFonts w:ascii="Arial" w:hAnsi="Arial" w:cs="Arial"/>
                <w:sz w:val="22"/>
                <w:szCs w:val="22"/>
              </w:rPr>
              <w:t>If you are a keen and</w:t>
            </w:r>
            <w:r w:rsidRPr="00CC53AF">
              <w:rPr>
                <w:rFonts w:ascii="Arial" w:hAnsi="Arial" w:cs="Arial"/>
                <w:sz w:val="22"/>
                <w:szCs w:val="22"/>
              </w:rPr>
              <w:t xml:space="preserve"> able ling</w:t>
            </w:r>
            <w:r>
              <w:rPr>
                <w:rFonts w:ascii="Arial" w:hAnsi="Arial" w:cs="Arial"/>
                <w:sz w:val="22"/>
                <w:szCs w:val="22"/>
              </w:rPr>
              <w:t xml:space="preserve">uist who has engaged well in French lessons over the past few years, </w:t>
            </w:r>
            <w:r w:rsidRPr="00CC53AF">
              <w:rPr>
                <w:rFonts w:ascii="Arial" w:hAnsi="Arial" w:cs="Arial"/>
                <w:sz w:val="22"/>
                <w:szCs w:val="22"/>
              </w:rPr>
              <w:t>t</w:t>
            </w:r>
            <w:r>
              <w:rPr>
                <w:rFonts w:ascii="Arial" w:hAnsi="Arial" w:cs="Arial"/>
                <w:sz w:val="22"/>
                <w:szCs w:val="22"/>
              </w:rPr>
              <w:t>his could be an exciting option for you.</w:t>
            </w:r>
            <w:r w:rsidRPr="00CC53AF">
              <w:rPr>
                <w:rFonts w:ascii="Arial" w:hAnsi="Arial" w:cs="Arial"/>
                <w:sz w:val="22"/>
                <w:szCs w:val="22"/>
              </w:rPr>
              <w:t xml:space="preserve"> </w:t>
            </w:r>
            <w:r>
              <w:rPr>
                <w:rFonts w:ascii="Arial" w:hAnsi="Arial" w:cs="Arial"/>
                <w:sz w:val="22"/>
                <w:szCs w:val="22"/>
              </w:rPr>
              <w:t>Studying</w:t>
            </w:r>
            <w:r w:rsidRPr="00D60CF0">
              <w:rPr>
                <w:rFonts w:ascii="Arial" w:hAnsi="Arial" w:cs="Arial"/>
                <w:sz w:val="22"/>
                <w:szCs w:val="22"/>
              </w:rPr>
              <w:t xml:space="preserve"> </w:t>
            </w:r>
            <w:r>
              <w:rPr>
                <w:rFonts w:ascii="Arial" w:hAnsi="Arial" w:cs="Arial"/>
                <w:sz w:val="22"/>
                <w:szCs w:val="22"/>
              </w:rPr>
              <w:t>any foreign language</w:t>
            </w:r>
            <w:r w:rsidRPr="00D60CF0">
              <w:rPr>
                <w:rFonts w:ascii="Arial" w:hAnsi="Arial" w:cs="Arial"/>
                <w:sz w:val="22"/>
                <w:szCs w:val="22"/>
              </w:rPr>
              <w:t xml:space="preserve"> </w:t>
            </w:r>
            <w:r>
              <w:rPr>
                <w:rFonts w:ascii="Arial" w:hAnsi="Arial" w:cs="Arial"/>
                <w:sz w:val="22"/>
                <w:szCs w:val="22"/>
              </w:rPr>
              <w:t>will significantly</w:t>
            </w:r>
            <w:r w:rsidRPr="00D60CF0">
              <w:rPr>
                <w:rFonts w:ascii="Arial" w:hAnsi="Arial" w:cs="Arial"/>
                <w:sz w:val="22"/>
                <w:szCs w:val="22"/>
              </w:rPr>
              <w:t xml:space="preserve"> increase your job prospects and equip you with a range of transferrable skills</w:t>
            </w:r>
            <w:r>
              <w:rPr>
                <w:rFonts w:ascii="Arial" w:hAnsi="Arial" w:cs="Arial"/>
                <w:sz w:val="22"/>
                <w:szCs w:val="22"/>
              </w:rPr>
              <w:t xml:space="preserve"> that are</w:t>
            </w:r>
            <w:r w:rsidRPr="00D60CF0">
              <w:rPr>
                <w:rFonts w:ascii="Arial" w:hAnsi="Arial" w:cs="Arial"/>
                <w:sz w:val="22"/>
                <w:szCs w:val="22"/>
              </w:rPr>
              <w:t xml:space="preserve"> highly valued by colleges</w:t>
            </w:r>
            <w:r>
              <w:rPr>
                <w:rFonts w:ascii="Arial" w:hAnsi="Arial" w:cs="Arial"/>
                <w:sz w:val="22"/>
                <w:szCs w:val="22"/>
              </w:rPr>
              <w:t xml:space="preserve"> and universities. Future employers will admire the motivation and commitment you will have demonstrated in learning a second language up to GCSE level, making you a desirable candidate in any employment sector.</w:t>
            </w:r>
          </w:p>
          <w:p w14:paraId="28C6D1A1" w14:textId="77777777" w:rsidR="00CC1E01" w:rsidRDefault="00CC1E01" w:rsidP="00241FBF">
            <w:pPr>
              <w:rPr>
                <w:rFonts w:ascii="Arial" w:hAnsi="Arial" w:cs="Arial"/>
                <w:sz w:val="22"/>
                <w:szCs w:val="22"/>
              </w:rPr>
            </w:pPr>
          </w:p>
          <w:p w14:paraId="6E64CDC6" w14:textId="77777777" w:rsidR="00CC1E01" w:rsidRDefault="00CC1E01" w:rsidP="00241FBF">
            <w:pPr>
              <w:rPr>
                <w:rFonts w:ascii="Arial" w:hAnsi="Arial" w:cs="Arial"/>
                <w:sz w:val="22"/>
                <w:szCs w:val="22"/>
              </w:rPr>
            </w:pPr>
            <w:r>
              <w:rPr>
                <w:rFonts w:ascii="Arial" w:hAnsi="Arial" w:cs="Arial"/>
                <w:sz w:val="22"/>
                <w:szCs w:val="22"/>
              </w:rPr>
              <w:t>This beginners GCSE course will take you from year 7 to GCSE in just 18 months. Please be aware that due to the accelerated pace of learning, students will receive a lot more homework than they would if continuing French beyond key stage 3.</w:t>
            </w:r>
          </w:p>
          <w:p w14:paraId="2C371F4A" w14:textId="77777777" w:rsidR="00CC1E01" w:rsidRDefault="00CC1E01" w:rsidP="00241FBF">
            <w:pPr>
              <w:rPr>
                <w:rFonts w:ascii="Arial" w:hAnsi="Arial" w:cs="Arial"/>
                <w:sz w:val="22"/>
                <w:szCs w:val="22"/>
              </w:rPr>
            </w:pPr>
          </w:p>
          <w:p w14:paraId="59B8252F" w14:textId="77777777" w:rsidR="00CC1E01" w:rsidRDefault="00CC1E01" w:rsidP="00241FBF">
            <w:pPr>
              <w:rPr>
                <w:rFonts w:ascii="Arial" w:hAnsi="Arial" w:cs="Arial"/>
                <w:sz w:val="22"/>
                <w:szCs w:val="22"/>
              </w:rPr>
            </w:pPr>
            <w:r>
              <w:rPr>
                <w:rFonts w:ascii="Arial" w:hAnsi="Arial" w:cs="Arial"/>
                <w:sz w:val="22"/>
                <w:szCs w:val="22"/>
              </w:rPr>
              <w:t xml:space="preserve">Any student who is thinking about picking Spanish </w:t>
            </w:r>
            <w:r w:rsidRPr="00752E18">
              <w:rPr>
                <w:rFonts w:ascii="Arial" w:hAnsi="Arial" w:cs="Arial"/>
                <w:b/>
                <w:sz w:val="22"/>
                <w:szCs w:val="22"/>
                <w:u w:val="single"/>
              </w:rPr>
              <w:t>must</w:t>
            </w:r>
            <w:r>
              <w:rPr>
                <w:rFonts w:ascii="Arial" w:hAnsi="Arial" w:cs="Arial"/>
                <w:sz w:val="22"/>
                <w:szCs w:val="22"/>
              </w:rPr>
              <w:t xml:space="preserve"> speak to Mr Deane before attending their options interview. Unfortunately, this course is not suitable for everybody and it is essential that you have approval from the MFL faculty before adding this subject to your options form.</w:t>
            </w:r>
          </w:p>
          <w:p w14:paraId="08776AF9" w14:textId="77777777" w:rsidR="00CC1E01" w:rsidRPr="00CC53AF" w:rsidRDefault="00CC1E01" w:rsidP="00241FBF">
            <w:pPr>
              <w:rPr>
                <w:rFonts w:ascii="Arial" w:hAnsi="Arial" w:cs="Arial"/>
              </w:rPr>
            </w:pPr>
          </w:p>
          <w:p w14:paraId="684F7F56" w14:textId="77777777" w:rsidR="00CC1E01" w:rsidRPr="00CC53AF" w:rsidRDefault="00CC1E01" w:rsidP="00241FBF">
            <w:pPr>
              <w:rPr>
                <w:rFonts w:ascii="Arial" w:hAnsi="Arial" w:cs="Arial"/>
                <w:u w:val="single"/>
              </w:rPr>
            </w:pPr>
            <w:r w:rsidRPr="00CC53AF">
              <w:rPr>
                <w:rFonts w:ascii="Arial" w:hAnsi="Arial" w:cs="Arial"/>
                <w:sz w:val="22"/>
                <w:szCs w:val="22"/>
                <w:u w:val="single"/>
              </w:rPr>
              <w:t>Assessment Information</w:t>
            </w:r>
          </w:p>
        </w:tc>
      </w:tr>
      <w:tr w:rsidR="00CC1E01" w:rsidRPr="00CC53AF" w14:paraId="3C1C6B4B" w14:textId="77777777" w:rsidTr="00CC46D1">
        <w:tc>
          <w:tcPr>
            <w:tcW w:w="10031" w:type="dxa"/>
            <w:gridSpan w:val="2"/>
            <w:tcBorders>
              <w:top w:val="nil"/>
              <w:left w:val="double" w:sz="4" w:space="0" w:color="auto"/>
              <w:bottom w:val="double" w:sz="4" w:space="0" w:color="auto"/>
              <w:right w:val="double" w:sz="4" w:space="0" w:color="auto"/>
            </w:tcBorders>
          </w:tcPr>
          <w:p w14:paraId="2242C226" w14:textId="77777777" w:rsidR="00CC1E01" w:rsidRPr="00FD664C" w:rsidRDefault="00CC1E01" w:rsidP="00241FBF">
            <w:pPr>
              <w:jc w:val="both"/>
              <w:rPr>
                <w:rFonts w:ascii="Arial" w:hAnsi="Arial" w:cs="Arial"/>
                <w:sz w:val="22"/>
              </w:rPr>
            </w:pPr>
          </w:p>
          <w:p w14:paraId="761EFF6C" w14:textId="77777777" w:rsidR="00CC1E01" w:rsidRPr="00FD664C" w:rsidRDefault="00CC1E01" w:rsidP="00241FBF">
            <w:pPr>
              <w:jc w:val="both"/>
              <w:rPr>
                <w:rFonts w:ascii="Arial" w:hAnsi="Arial" w:cs="Arial"/>
                <w:sz w:val="22"/>
              </w:rPr>
            </w:pPr>
            <w:r w:rsidRPr="00FD664C">
              <w:rPr>
                <w:rFonts w:ascii="Arial" w:hAnsi="Arial" w:cs="Arial"/>
                <w:sz w:val="22"/>
              </w:rPr>
              <w:t xml:space="preserve">This qualification is linear, meaning that there will be no coursework or controlled assessment as part of the course. Depending on their progress over </w:t>
            </w:r>
            <w:r>
              <w:rPr>
                <w:rFonts w:ascii="Arial" w:hAnsi="Arial" w:cs="Arial"/>
                <w:sz w:val="22"/>
              </w:rPr>
              <w:t>the first few terms</w:t>
            </w:r>
            <w:r w:rsidRPr="00FD664C">
              <w:rPr>
                <w:rFonts w:ascii="Arial" w:hAnsi="Arial" w:cs="Arial"/>
                <w:sz w:val="22"/>
              </w:rPr>
              <w:t xml:space="preserve">, students will be entered at either foundation or higher tier level to ensure that they achieve their full </w:t>
            </w:r>
            <w:r>
              <w:rPr>
                <w:rFonts w:ascii="Arial" w:hAnsi="Arial" w:cs="Arial"/>
                <w:sz w:val="22"/>
              </w:rPr>
              <w:t xml:space="preserve">academic </w:t>
            </w:r>
            <w:r w:rsidRPr="00FD664C">
              <w:rPr>
                <w:rFonts w:ascii="Arial" w:hAnsi="Arial" w:cs="Arial"/>
                <w:sz w:val="22"/>
              </w:rPr>
              <w:t xml:space="preserve">potential. In the summer term of 2026, students will sit 4 </w:t>
            </w:r>
            <w:r>
              <w:rPr>
                <w:rFonts w:ascii="Arial" w:hAnsi="Arial" w:cs="Arial"/>
                <w:sz w:val="22"/>
              </w:rPr>
              <w:t>exam papers</w:t>
            </w:r>
            <w:r w:rsidRPr="00FD664C">
              <w:rPr>
                <w:rFonts w:ascii="Arial" w:hAnsi="Arial" w:cs="Arial"/>
                <w:sz w:val="22"/>
              </w:rPr>
              <w:t>:</w:t>
            </w:r>
          </w:p>
          <w:p w14:paraId="1E39C75A" w14:textId="77777777" w:rsidR="00CC1E01" w:rsidRPr="00FD664C" w:rsidRDefault="00CC1E01" w:rsidP="00241FBF">
            <w:pPr>
              <w:jc w:val="both"/>
              <w:rPr>
                <w:rFonts w:ascii="Arial" w:hAnsi="Arial" w:cs="Arial"/>
                <w:sz w:val="22"/>
              </w:rPr>
            </w:pPr>
          </w:p>
          <w:p w14:paraId="29A17794" w14:textId="77777777" w:rsidR="00CC1E01" w:rsidRPr="00FD664C" w:rsidRDefault="00CC1E01" w:rsidP="00241FBF">
            <w:pPr>
              <w:ind w:left="360"/>
              <w:jc w:val="both"/>
              <w:rPr>
                <w:rFonts w:ascii="Arial" w:hAnsi="Arial" w:cs="Arial"/>
                <w:sz w:val="22"/>
              </w:rPr>
            </w:pPr>
            <w:r w:rsidRPr="00FD664C">
              <w:rPr>
                <w:rFonts w:ascii="Arial" w:hAnsi="Arial" w:cs="Arial"/>
                <w:sz w:val="22"/>
              </w:rPr>
              <w:t xml:space="preserve">Paper 1: Listening Examination  </w:t>
            </w:r>
            <w:r w:rsidRPr="00FD664C">
              <w:rPr>
                <w:rFonts w:ascii="Arial" w:hAnsi="Arial" w:cs="Arial"/>
                <w:sz w:val="22"/>
              </w:rPr>
              <w:tab/>
              <w:t>25%</w:t>
            </w:r>
          </w:p>
          <w:p w14:paraId="32751EDD" w14:textId="77777777" w:rsidR="00CC1E01" w:rsidRPr="00FD664C" w:rsidRDefault="00CC1E01" w:rsidP="00241FBF">
            <w:pPr>
              <w:ind w:left="360"/>
              <w:jc w:val="both"/>
              <w:rPr>
                <w:rFonts w:ascii="Arial" w:hAnsi="Arial" w:cs="Arial"/>
                <w:sz w:val="22"/>
              </w:rPr>
            </w:pPr>
            <w:r w:rsidRPr="00FD664C">
              <w:rPr>
                <w:rFonts w:ascii="Arial" w:hAnsi="Arial" w:cs="Arial"/>
                <w:sz w:val="22"/>
              </w:rPr>
              <w:t xml:space="preserve">Paper 2: Speaking Examination </w:t>
            </w:r>
            <w:r w:rsidRPr="00FD664C">
              <w:rPr>
                <w:rFonts w:ascii="Arial" w:hAnsi="Arial" w:cs="Arial"/>
                <w:sz w:val="22"/>
              </w:rPr>
              <w:tab/>
              <w:t>25%</w:t>
            </w:r>
          </w:p>
          <w:p w14:paraId="522DE3AB" w14:textId="77777777" w:rsidR="00CC1E01" w:rsidRPr="00FD664C" w:rsidRDefault="00CC1E01" w:rsidP="00241FBF">
            <w:pPr>
              <w:ind w:left="360"/>
              <w:jc w:val="both"/>
              <w:rPr>
                <w:rFonts w:ascii="Arial" w:hAnsi="Arial" w:cs="Arial"/>
                <w:sz w:val="22"/>
              </w:rPr>
            </w:pPr>
            <w:r w:rsidRPr="00FD664C">
              <w:rPr>
                <w:rFonts w:ascii="Arial" w:hAnsi="Arial" w:cs="Arial"/>
                <w:sz w:val="22"/>
              </w:rPr>
              <w:t xml:space="preserve">Paper 3: Reading Examination  </w:t>
            </w:r>
            <w:r w:rsidRPr="00FD664C">
              <w:rPr>
                <w:rFonts w:ascii="Arial" w:hAnsi="Arial" w:cs="Arial"/>
                <w:sz w:val="22"/>
              </w:rPr>
              <w:tab/>
              <w:t>25%</w:t>
            </w:r>
          </w:p>
          <w:p w14:paraId="4583F9BA" w14:textId="77777777" w:rsidR="00CC1E01" w:rsidRPr="00FD664C" w:rsidRDefault="00CC1E01" w:rsidP="00241FBF">
            <w:pPr>
              <w:ind w:left="360"/>
              <w:jc w:val="both"/>
              <w:rPr>
                <w:rFonts w:ascii="Arial" w:hAnsi="Arial" w:cs="Arial"/>
                <w:sz w:val="22"/>
              </w:rPr>
            </w:pPr>
            <w:r w:rsidRPr="00FD664C">
              <w:rPr>
                <w:rFonts w:ascii="Arial" w:hAnsi="Arial" w:cs="Arial"/>
                <w:sz w:val="22"/>
              </w:rPr>
              <w:t xml:space="preserve">Paper 4: Writing Examination </w:t>
            </w:r>
            <w:r w:rsidRPr="00FD664C">
              <w:rPr>
                <w:rFonts w:ascii="Arial" w:hAnsi="Arial" w:cs="Arial"/>
                <w:sz w:val="22"/>
              </w:rPr>
              <w:tab/>
              <w:t xml:space="preserve">25% </w:t>
            </w:r>
          </w:p>
          <w:p w14:paraId="73102FE8" w14:textId="77777777" w:rsidR="00CC1E01" w:rsidRPr="00FD664C" w:rsidRDefault="00CC1E01" w:rsidP="00241FBF">
            <w:pPr>
              <w:jc w:val="both"/>
              <w:rPr>
                <w:rFonts w:ascii="Arial" w:hAnsi="Arial" w:cs="Arial"/>
                <w:sz w:val="22"/>
              </w:rPr>
            </w:pPr>
          </w:p>
          <w:p w14:paraId="4F0AC13B" w14:textId="77777777" w:rsidR="00CC1E01" w:rsidRPr="00FD664C" w:rsidRDefault="00CC1E01" w:rsidP="00241FBF">
            <w:pPr>
              <w:jc w:val="both"/>
              <w:rPr>
                <w:rFonts w:ascii="Arial" w:hAnsi="Arial" w:cs="Arial"/>
                <w:sz w:val="22"/>
              </w:rPr>
            </w:pPr>
            <w:r w:rsidRPr="00FD664C">
              <w:rPr>
                <w:rFonts w:ascii="Arial" w:hAnsi="Arial" w:cs="Arial"/>
                <w:sz w:val="22"/>
              </w:rPr>
              <w:t>They will be graded against the following assessment objectives:</w:t>
            </w:r>
          </w:p>
          <w:p w14:paraId="6AA3C847" w14:textId="77777777" w:rsidR="00CC1E01" w:rsidRPr="00FD664C" w:rsidRDefault="00CC1E01" w:rsidP="00241FBF">
            <w:pPr>
              <w:jc w:val="both"/>
              <w:rPr>
                <w:rFonts w:ascii="Arial" w:hAnsi="Arial" w:cs="Arial"/>
                <w:sz w:val="22"/>
              </w:rPr>
            </w:pPr>
          </w:p>
          <w:p w14:paraId="28472F73" w14:textId="77777777" w:rsidR="00CC1E01" w:rsidRPr="00FD664C" w:rsidRDefault="00CC1E01" w:rsidP="00241FBF">
            <w:pPr>
              <w:rPr>
                <w:rFonts w:ascii="Arial" w:hAnsi="Arial" w:cs="Arial"/>
                <w:sz w:val="22"/>
              </w:rPr>
            </w:pPr>
            <w:r w:rsidRPr="00FD664C">
              <w:rPr>
                <w:rFonts w:ascii="Arial" w:hAnsi="Arial" w:cs="Arial"/>
                <w:sz w:val="22"/>
              </w:rPr>
              <w:t>AO1: understand and respond to spoken language in speaking and in writing</w:t>
            </w:r>
          </w:p>
          <w:p w14:paraId="4DF41895" w14:textId="77777777" w:rsidR="00CC1E01" w:rsidRPr="00FD664C" w:rsidRDefault="00CC1E01" w:rsidP="00241FBF">
            <w:pPr>
              <w:rPr>
                <w:rFonts w:ascii="Arial" w:hAnsi="Arial" w:cs="Arial"/>
                <w:sz w:val="22"/>
              </w:rPr>
            </w:pPr>
            <w:r w:rsidRPr="00FD664C">
              <w:rPr>
                <w:rFonts w:ascii="Arial" w:hAnsi="Arial" w:cs="Arial"/>
                <w:sz w:val="22"/>
              </w:rPr>
              <w:t>AO2: understand and respond to written language in speaking and in writing</w:t>
            </w:r>
          </w:p>
          <w:p w14:paraId="285FE2BF" w14:textId="77777777" w:rsidR="00CC1E01" w:rsidRPr="00FD664C" w:rsidRDefault="00CC1E01" w:rsidP="00241FBF">
            <w:pPr>
              <w:rPr>
                <w:rFonts w:ascii="Arial" w:hAnsi="Arial" w:cs="Arial"/>
                <w:sz w:val="22"/>
              </w:rPr>
            </w:pPr>
            <w:r w:rsidRPr="00FD664C">
              <w:rPr>
                <w:rFonts w:ascii="Arial" w:hAnsi="Arial" w:cs="Arial"/>
                <w:sz w:val="22"/>
              </w:rPr>
              <w:t>AO3: demonstrate understanding and accurate application of the grammar and vocabulary prescribed in the specification.</w:t>
            </w:r>
          </w:p>
          <w:p w14:paraId="018A9255" w14:textId="77777777" w:rsidR="00CC1E01" w:rsidRPr="00CC53AF" w:rsidRDefault="00CC1E01" w:rsidP="00241FBF">
            <w:pPr>
              <w:jc w:val="both"/>
              <w:rPr>
                <w:rFonts w:ascii="Arial" w:hAnsi="Arial" w:cs="Arial"/>
              </w:rPr>
            </w:pPr>
          </w:p>
        </w:tc>
      </w:tr>
    </w:tbl>
    <w:p w14:paraId="76C53495" w14:textId="77777777" w:rsidR="00241FBF" w:rsidRDefault="00241FBF">
      <w:r>
        <w:br w:type="page"/>
      </w:r>
    </w:p>
    <w:tbl>
      <w:tblPr>
        <w:tblpPr w:leftFromText="180" w:rightFromText="180" w:vertAnchor="text" w:horzAnchor="margin" w:tblpY="1"/>
        <w:tblOverlap w:val="never"/>
        <w:tblW w:w="10031" w:type="dxa"/>
        <w:tblBorders>
          <w:top w:val="triple" w:sz="4" w:space="0" w:color="auto"/>
          <w:left w:val="triple" w:sz="4" w:space="0" w:color="auto"/>
          <w:bottom w:val="triple" w:sz="4" w:space="0" w:color="auto"/>
          <w:right w:val="triple" w:sz="4" w:space="0" w:color="auto"/>
        </w:tblBorders>
        <w:tblLayout w:type="fixed"/>
        <w:tblLook w:val="00A0" w:firstRow="1" w:lastRow="0" w:firstColumn="1" w:lastColumn="0" w:noHBand="0" w:noVBand="0"/>
      </w:tblPr>
      <w:tblGrid>
        <w:gridCol w:w="10031"/>
      </w:tblGrid>
      <w:tr w:rsidR="00CC1E01" w:rsidRPr="00CC53AF" w14:paraId="08AA070D" w14:textId="77777777" w:rsidTr="00CC46D1">
        <w:tc>
          <w:tcPr>
            <w:tcW w:w="10031" w:type="dxa"/>
            <w:tcBorders>
              <w:top w:val="double" w:sz="4" w:space="0" w:color="auto"/>
              <w:left w:val="double" w:sz="4" w:space="0" w:color="auto"/>
              <w:bottom w:val="nil"/>
              <w:right w:val="double" w:sz="4" w:space="0" w:color="auto"/>
            </w:tcBorders>
          </w:tcPr>
          <w:p w14:paraId="1D671F2B" w14:textId="24F56F8D" w:rsidR="00241FBF" w:rsidRDefault="00241FBF" w:rsidP="00241FBF">
            <w:pPr>
              <w:jc w:val="both"/>
              <w:rPr>
                <w:rFonts w:ascii="Arial" w:hAnsi="Arial" w:cs="Arial"/>
                <w:sz w:val="22"/>
                <w:szCs w:val="22"/>
                <w:u w:val="single"/>
              </w:rPr>
            </w:pPr>
          </w:p>
          <w:p w14:paraId="20F2FD8B" w14:textId="77777777" w:rsidR="00241FBF" w:rsidRDefault="00241FBF" w:rsidP="00241FBF">
            <w:pPr>
              <w:jc w:val="both"/>
              <w:rPr>
                <w:rFonts w:ascii="Arial" w:hAnsi="Arial" w:cs="Arial"/>
                <w:sz w:val="22"/>
                <w:szCs w:val="22"/>
                <w:u w:val="single"/>
              </w:rPr>
            </w:pPr>
          </w:p>
          <w:p w14:paraId="294D00BA" w14:textId="18236554" w:rsidR="00CC1E01" w:rsidRPr="00D60CF0" w:rsidRDefault="00CC1E01" w:rsidP="00241FBF">
            <w:pPr>
              <w:jc w:val="both"/>
              <w:rPr>
                <w:rFonts w:ascii="Arial" w:hAnsi="Arial" w:cs="Arial"/>
                <w:u w:val="single"/>
              </w:rPr>
            </w:pPr>
            <w:r w:rsidRPr="00D60CF0">
              <w:rPr>
                <w:rFonts w:ascii="Arial" w:hAnsi="Arial" w:cs="Arial"/>
                <w:sz w:val="22"/>
                <w:szCs w:val="22"/>
                <w:u w:val="single"/>
              </w:rPr>
              <w:t>General Course Information</w:t>
            </w:r>
          </w:p>
          <w:p w14:paraId="0A21B4C4" w14:textId="77777777" w:rsidR="00CC1E01" w:rsidRPr="00D60CF0" w:rsidRDefault="00CC1E01" w:rsidP="00241FBF">
            <w:pPr>
              <w:jc w:val="both"/>
              <w:rPr>
                <w:rFonts w:ascii="Arial" w:hAnsi="Arial" w:cs="Arial"/>
              </w:rPr>
            </w:pPr>
          </w:p>
          <w:p w14:paraId="4A208AD6" w14:textId="77777777" w:rsidR="00CC1E01" w:rsidRPr="002C7663" w:rsidRDefault="00CC1E01" w:rsidP="00241FBF">
            <w:pPr>
              <w:jc w:val="both"/>
              <w:rPr>
                <w:rFonts w:ascii="Arial" w:hAnsi="Arial" w:cs="Arial"/>
                <w:sz w:val="22"/>
                <w:szCs w:val="22"/>
              </w:rPr>
            </w:pPr>
            <w:r w:rsidRPr="00D60CF0">
              <w:rPr>
                <w:rFonts w:ascii="Arial" w:hAnsi="Arial" w:cs="Arial"/>
                <w:sz w:val="22"/>
                <w:szCs w:val="22"/>
              </w:rPr>
              <w:t>During the GCSE course, you will study language based around 3 enjoyable and relevant themes:</w:t>
            </w:r>
          </w:p>
          <w:p w14:paraId="5D7B0018" w14:textId="77777777" w:rsidR="00CC1E01" w:rsidRDefault="00CC1E01" w:rsidP="00241FBF">
            <w:pPr>
              <w:jc w:val="both"/>
              <w:rPr>
                <w:rFonts w:ascii="Arial" w:hAnsi="Arial" w:cs="Arial"/>
              </w:rPr>
            </w:pPr>
          </w:p>
          <w:p w14:paraId="52BF7614" w14:textId="77777777" w:rsidR="00CC1E01" w:rsidRPr="008A0063" w:rsidRDefault="00CC1E01" w:rsidP="00241FBF">
            <w:pPr>
              <w:pStyle w:val="ListParagraph"/>
              <w:numPr>
                <w:ilvl w:val="0"/>
                <w:numId w:val="68"/>
              </w:numPr>
              <w:jc w:val="both"/>
              <w:rPr>
                <w:rFonts w:ascii="Arial" w:hAnsi="Arial" w:cs="Arial"/>
              </w:rPr>
            </w:pPr>
            <w:r w:rsidRPr="008A0063">
              <w:rPr>
                <w:rFonts w:ascii="Arial" w:hAnsi="Arial" w:cs="Arial"/>
              </w:rPr>
              <w:t>People and lifestyle</w:t>
            </w:r>
          </w:p>
          <w:p w14:paraId="1621C38C" w14:textId="77777777" w:rsidR="00CC1E01" w:rsidRPr="008A0063" w:rsidRDefault="00CC1E01" w:rsidP="00241FBF">
            <w:pPr>
              <w:pStyle w:val="ListParagraph"/>
              <w:numPr>
                <w:ilvl w:val="0"/>
                <w:numId w:val="68"/>
              </w:numPr>
              <w:jc w:val="both"/>
              <w:rPr>
                <w:rFonts w:ascii="Arial" w:hAnsi="Arial" w:cs="Arial"/>
              </w:rPr>
            </w:pPr>
            <w:r w:rsidRPr="008A0063">
              <w:rPr>
                <w:rFonts w:ascii="Arial" w:hAnsi="Arial" w:cs="Arial"/>
              </w:rPr>
              <w:t>Popular culture</w:t>
            </w:r>
          </w:p>
          <w:p w14:paraId="28578304" w14:textId="77777777" w:rsidR="00CC1E01" w:rsidRPr="008A0063" w:rsidRDefault="00CC1E01" w:rsidP="00241FBF">
            <w:pPr>
              <w:pStyle w:val="ListParagraph"/>
              <w:numPr>
                <w:ilvl w:val="0"/>
                <w:numId w:val="68"/>
              </w:numPr>
              <w:jc w:val="both"/>
              <w:rPr>
                <w:rFonts w:ascii="Arial" w:hAnsi="Arial" w:cs="Arial"/>
              </w:rPr>
            </w:pPr>
            <w:r w:rsidRPr="008A0063">
              <w:rPr>
                <w:rFonts w:ascii="Arial" w:hAnsi="Arial" w:cs="Arial"/>
              </w:rPr>
              <w:t>Communication and the world around us</w:t>
            </w:r>
          </w:p>
          <w:p w14:paraId="4049E9EC" w14:textId="77777777" w:rsidR="00CC1E01" w:rsidRPr="00D60CF0" w:rsidRDefault="00CC1E01" w:rsidP="00241FBF">
            <w:pPr>
              <w:jc w:val="both"/>
              <w:rPr>
                <w:rFonts w:ascii="Arial" w:hAnsi="Arial" w:cs="Arial"/>
              </w:rPr>
            </w:pPr>
            <w:r w:rsidRPr="00D60CF0">
              <w:rPr>
                <w:rFonts w:ascii="Arial" w:hAnsi="Arial" w:cs="Arial"/>
                <w:sz w:val="22"/>
                <w:szCs w:val="22"/>
              </w:rPr>
              <w:t>These themes are divided into more recognisable sub-topics such as free time activities, holidays, school life, the environment, media, social issues, technology, and many more.</w:t>
            </w:r>
          </w:p>
          <w:p w14:paraId="6E9FE8C9" w14:textId="77777777" w:rsidR="00CC1E01" w:rsidRDefault="00CC1E01" w:rsidP="00241FBF">
            <w:pPr>
              <w:jc w:val="both"/>
              <w:rPr>
                <w:rFonts w:ascii="Arial" w:hAnsi="Arial" w:cs="Arial"/>
              </w:rPr>
            </w:pPr>
          </w:p>
          <w:p w14:paraId="07B24FFF" w14:textId="77777777" w:rsidR="00CC1E01" w:rsidRDefault="00CC1E01" w:rsidP="00241FBF">
            <w:pPr>
              <w:jc w:val="both"/>
              <w:rPr>
                <w:rFonts w:ascii="Arial" w:hAnsi="Arial" w:cs="Arial"/>
                <w:sz w:val="22"/>
                <w:szCs w:val="22"/>
              </w:rPr>
            </w:pPr>
            <w:r w:rsidRPr="00D60CF0">
              <w:rPr>
                <w:rFonts w:ascii="Arial" w:hAnsi="Arial" w:cs="Arial"/>
                <w:sz w:val="22"/>
                <w:szCs w:val="22"/>
              </w:rPr>
              <w:t xml:space="preserve">We teach </w:t>
            </w:r>
            <w:r>
              <w:rPr>
                <w:rFonts w:ascii="Arial" w:hAnsi="Arial" w:cs="Arial"/>
                <w:sz w:val="22"/>
                <w:szCs w:val="22"/>
              </w:rPr>
              <w:t>Spanish</w:t>
            </w:r>
            <w:r w:rsidRPr="00D60CF0">
              <w:rPr>
                <w:rFonts w:ascii="Arial" w:hAnsi="Arial" w:cs="Arial"/>
                <w:sz w:val="22"/>
                <w:szCs w:val="22"/>
              </w:rPr>
              <w:t xml:space="preserve"> using a </w:t>
            </w:r>
            <w:r>
              <w:rPr>
                <w:rFonts w:ascii="Arial" w:hAnsi="Arial" w:cs="Arial"/>
                <w:sz w:val="22"/>
                <w:szCs w:val="22"/>
              </w:rPr>
              <w:t xml:space="preserve">wide range </w:t>
            </w:r>
            <w:r w:rsidRPr="00D60CF0">
              <w:rPr>
                <w:rFonts w:ascii="Arial" w:hAnsi="Arial" w:cs="Arial"/>
                <w:sz w:val="22"/>
                <w:szCs w:val="22"/>
              </w:rPr>
              <w:t xml:space="preserve">of teaching methods. Students will develop all 4 language skills evenly whilst developing their understanding of grammar and enhancing their vocabulary. We use a range of materials including presentations, digital textbooks, Google Classroom, film and video clips, online teaching tools and a variety of authentic texts and recordings in the target language. All of our GCSE language students are </w:t>
            </w:r>
            <w:r>
              <w:rPr>
                <w:rFonts w:ascii="Arial" w:hAnsi="Arial" w:cs="Arial"/>
                <w:sz w:val="22"/>
                <w:szCs w:val="22"/>
              </w:rPr>
              <w:t xml:space="preserve">currently </w:t>
            </w:r>
            <w:r w:rsidRPr="00D60CF0">
              <w:rPr>
                <w:rFonts w:ascii="Arial" w:hAnsi="Arial" w:cs="Arial"/>
                <w:sz w:val="22"/>
                <w:szCs w:val="22"/>
              </w:rPr>
              <w:t>taught in mixed ability groups</w:t>
            </w:r>
            <w:r>
              <w:rPr>
                <w:rFonts w:ascii="Arial" w:hAnsi="Arial" w:cs="Arial"/>
                <w:sz w:val="22"/>
                <w:szCs w:val="22"/>
              </w:rPr>
              <w:t xml:space="preserve"> and teaching is adapted to meet the individual needs of each learner.</w:t>
            </w:r>
          </w:p>
          <w:p w14:paraId="5EB3AF8B" w14:textId="77777777" w:rsidR="00CC1E01" w:rsidRPr="00D60CF0" w:rsidRDefault="00CC1E01" w:rsidP="00241FBF">
            <w:pPr>
              <w:jc w:val="both"/>
              <w:rPr>
                <w:rFonts w:ascii="Arial" w:hAnsi="Arial" w:cs="Arial"/>
              </w:rPr>
            </w:pPr>
          </w:p>
          <w:p w14:paraId="2E625365" w14:textId="77777777" w:rsidR="00CC1E01" w:rsidRDefault="00CC1E01" w:rsidP="00241FBF">
            <w:pPr>
              <w:jc w:val="both"/>
              <w:rPr>
                <w:rFonts w:ascii="Arial" w:hAnsi="Arial" w:cs="Arial"/>
                <w:sz w:val="22"/>
                <w:szCs w:val="22"/>
              </w:rPr>
            </w:pPr>
            <w:r w:rsidRPr="00D60CF0">
              <w:rPr>
                <w:rFonts w:ascii="Arial" w:hAnsi="Arial" w:cs="Arial"/>
                <w:sz w:val="22"/>
                <w:szCs w:val="22"/>
              </w:rPr>
              <w:t>If circumstances permit, students will be given the opportunity to put their language skills into practice, with an optional visit t</w:t>
            </w:r>
            <w:r>
              <w:rPr>
                <w:rFonts w:ascii="Arial" w:hAnsi="Arial" w:cs="Arial"/>
                <w:sz w:val="22"/>
                <w:szCs w:val="22"/>
              </w:rPr>
              <w:t>o Spain.</w:t>
            </w:r>
          </w:p>
          <w:p w14:paraId="0D2612C0" w14:textId="77777777" w:rsidR="00CC1E01" w:rsidRPr="00CC53AF" w:rsidRDefault="00CC1E01" w:rsidP="00241FBF">
            <w:pPr>
              <w:jc w:val="both"/>
              <w:rPr>
                <w:rFonts w:ascii="Arial" w:hAnsi="Arial" w:cs="Arial"/>
                <w:b/>
              </w:rPr>
            </w:pPr>
          </w:p>
        </w:tc>
      </w:tr>
      <w:tr w:rsidR="00CC1E01" w:rsidRPr="005700E0" w14:paraId="5D069613" w14:textId="77777777" w:rsidTr="00CC46D1">
        <w:trPr>
          <w:trHeight w:val="80"/>
        </w:trPr>
        <w:tc>
          <w:tcPr>
            <w:tcW w:w="10031" w:type="dxa"/>
            <w:tcBorders>
              <w:top w:val="nil"/>
              <w:left w:val="double" w:sz="4" w:space="0" w:color="auto"/>
              <w:bottom w:val="double" w:sz="4" w:space="0" w:color="auto"/>
              <w:right w:val="double" w:sz="4" w:space="0" w:color="auto"/>
            </w:tcBorders>
          </w:tcPr>
          <w:p w14:paraId="7DDD3325" w14:textId="77777777" w:rsidR="00CC1E01" w:rsidRPr="0084595D" w:rsidRDefault="00CC1E01" w:rsidP="00241FBF">
            <w:pPr>
              <w:jc w:val="center"/>
              <w:rPr>
                <w:rFonts w:ascii="Arial" w:hAnsi="Arial" w:cs="Arial"/>
                <w:sz w:val="22"/>
                <w:szCs w:val="22"/>
              </w:rPr>
            </w:pPr>
            <w:r>
              <w:rPr>
                <w:rFonts w:ascii="Arial" w:hAnsi="Arial" w:cs="Arial"/>
                <w:sz w:val="22"/>
                <w:szCs w:val="22"/>
              </w:rPr>
              <w:t xml:space="preserve">If you wish to discuss whether or not this course might be suitable for your child, please contact </w:t>
            </w:r>
            <w:r w:rsidRPr="00D60CF0">
              <w:rPr>
                <w:rFonts w:ascii="Arial" w:hAnsi="Arial" w:cs="Arial"/>
                <w:sz w:val="22"/>
                <w:szCs w:val="22"/>
              </w:rPr>
              <w:t>Mr Deane, Head of Modern Foreign Languages</w:t>
            </w:r>
            <w:r>
              <w:rPr>
                <w:rFonts w:ascii="Arial" w:hAnsi="Arial" w:cs="Arial"/>
                <w:sz w:val="22"/>
                <w:szCs w:val="22"/>
              </w:rPr>
              <w:t>.</w:t>
            </w:r>
          </w:p>
          <w:p w14:paraId="29FFFFD7" w14:textId="77777777" w:rsidR="00CC1E01" w:rsidRPr="005700E0" w:rsidRDefault="00CC1E01" w:rsidP="00241FBF">
            <w:pPr>
              <w:pStyle w:val="ListParagraph"/>
              <w:spacing w:after="0" w:line="240" w:lineRule="auto"/>
              <w:rPr>
                <w:rFonts w:cs="Arial"/>
                <w:b/>
                <w:sz w:val="20"/>
                <w:szCs w:val="20"/>
              </w:rPr>
            </w:pPr>
          </w:p>
        </w:tc>
      </w:tr>
    </w:tbl>
    <w:p w14:paraId="772406CE" w14:textId="096F8F44" w:rsidR="001E20F1" w:rsidRDefault="001E20F1">
      <w:r>
        <w:rPr>
          <w:b/>
        </w:rPr>
        <w:br w:type="page"/>
      </w:r>
    </w:p>
    <w:p w14:paraId="11C01AF6" w14:textId="4952E8ED" w:rsidR="00B50127" w:rsidRPr="00D60CF0" w:rsidRDefault="00547F6B" w:rsidP="00B50127">
      <w:pPr>
        <w:pStyle w:val="Heading3"/>
        <w:rPr>
          <w:sz w:val="32"/>
          <w:szCs w:val="32"/>
          <w:u w:val="single"/>
        </w:rPr>
      </w:pPr>
      <w:r w:rsidRPr="00D60CF0">
        <w:rPr>
          <w:sz w:val="32"/>
          <w:szCs w:val="32"/>
          <w:u w:val="single"/>
        </w:rPr>
        <w:t>Section 3</w:t>
      </w:r>
      <w:r w:rsidR="00124DB9" w:rsidRPr="00D60CF0">
        <w:rPr>
          <w:sz w:val="32"/>
          <w:szCs w:val="32"/>
          <w:u w:val="single"/>
        </w:rPr>
        <w:t>: Optional Course</w:t>
      </w:r>
      <w:bookmarkEnd w:id="280"/>
      <w:bookmarkEnd w:id="281"/>
      <w:bookmarkEnd w:id="282"/>
      <w:bookmarkEnd w:id="283"/>
      <w:bookmarkEnd w:id="284"/>
      <w:r w:rsidR="00B50127" w:rsidRPr="00D60CF0">
        <w:rPr>
          <w:sz w:val="32"/>
          <w:szCs w:val="32"/>
          <w:u w:val="single"/>
        </w:rPr>
        <w:t>s</w:t>
      </w:r>
    </w:p>
    <w:tbl>
      <w:tblPr>
        <w:tblW w:w="10173" w:type="dxa"/>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
      <w:tblGrid>
        <w:gridCol w:w="2463"/>
        <w:gridCol w:w="1963"/>
        <w:gridCol w:w="501"/>
        <w:gridCol w:w="2463"/>
        <w:gridCol w:w="2783"/>
      </w:tblGrid>
      <w:tr w:rsidR="002D1CB5" w:rsidRPr="00D60CF0" w14:paraId="5706C185" w14:textId="77777777" w:rsidTr="002D1CB5">
        <w:tc>
          <w:tcPr>
            <w:tcW w:w="10173" w:type="dxa"/>
            <w:gridSpan w:val="5"/>
            <w:tcBorders>
              <w:top w:val="double" w:sz="4" w:space="0" w:color="auto"/>
              <w:bottom w:val="double" w:sz="4" w:space="0" w:color="auto"/>
            </w:tcBorders>
          </w:tcPr>
          <w:p w14:paraId="11D70611" w14:textId="77777777" w:rsidR="002D1CB5" w:rsidRPr="00D60CF0" w:rsidRDefault="002D1CB5" w:rsidP="002D1CB5">
            <w:pPr>
              <w:pStyle w:val="Heading3"/>
              <w:rPr>
                <w:rFonts w:cs="Arial"/>
              </w:rPr>
            </w:pPr>
          </w:p>
          <w:p w14:paraId="01108495" w14:textId="77777777" w:rsidR="002D1CB5" w:rsidRPr="00D60CF0" w:rsidRDefault="002D1CB5" w:rsidP="002D1CB5">
            <w:pPr>
              <w:pStyle w:val="Heading3"/>
              <w:rPr>
                <w:rFonts w:cs="Arial"/>
              </w:rPr>
            </w:pPr>
            <w:r w:rsidRPr="00D60CF0">
              <w:rPr>
                <w:rFonts w:cs="Arial"/>
              </w:rPr>
              <w:t>(A):  Art and Design (Art, Craft &amp; Design)</w:t>
            </w:r>
          </w:p>
          <w:p w14:paraId="71BB09C3" w14:textId="77777777" w:rsidR="002D1CB5" w:rsidRPr="00D60CF0" w:rsidRDefault="002D1CB5" w:rsidP="002D1CB5">
            <w:pPr>
              <w:jc w:val="center"/>
              <w:rPr>
                <w:rFonts w:ascii="Arial" w:hAnsi="Arial" w:cs="Arial"/>
              </w:rPr>
            </w:pPr>
            <w:r w:rsidRPr="00D60CF0">
              <w:rPr>
                <w:rFonts w:ascii="Arial" w:hAnsi="Arial" w:cs="Arial"/>
                <w:sz w:val="22"/>
                <w:szCs w:val="22"/>
              </w:rPr>
              <w:t>Optional Subject</w:t>
            </w:r>
          </w:p>
          <w:p w14:paraId="2F72828A" w14:textId="77777777" w:rsidR="002D1CB5" w:rsidRPr="00D60CF0" w:rsidRDefault="002D1CB5" w:rsidP="002D1CB5">
            <w:pPr>
              <w:jc w:val="center"/>
              <w:rPr>
                <w:rFonts w:ascii="Arial" w:hAnsi="Arial" w:cs="Arial"/>
                <w:sz w:val="20"/>
                <w:szCs w:val="20"/>
              </w:rPr>
            </w:pPr>
          </w:p>
        </w:tc>
      </w:tr>
      <w:tr w:rsidR="002D1CB5" w:rsidRPr="00D60CF0" w14:paraId="42E8D316" w14:textId="77777777" w:rsidTr="002D1CB5">
        <w:tc>
          <w:tcPr>
            <w:tcW w:w="4426" w:type="dxa"/>
            <w:gridSpan w:val="2"/>
            <w:tcBorders>
              <w:top w:val="double" w:sz="4" w:space="0" w:color="auto"/>
            </w:tcBorders>
          </w:tcPr>
          <w:p w14:paraId="393AFFE8" w14:textId="77777777" w:rsidR="002D1CB5" w:rsidRPr="00D60CF0" w:rsidRDefault="002D1CB5" w:rsidP="002D1CB5">
            <w:pPr>
              <w:rPr>
                <w:rFonts w:ascii="Arial" w:hAnsi="Arial" w:cs="Arial"/>
                <w:b/>
                <w:sz w:val="20"/>
                <w:szCs w:val="20"/>
              </w:rPr>
            </w:pPr>
          </w:p>
          <w:p w14:paraId="27783309" w14:textId="77777777" w:rsidR="002D1CB5" w:rsidRPr="00D60CF0" w:rsidRDefault="002D1CB5" w:rsidP="002D1CB5">
            <w:pPr>
              <w:rPr>
                <w:rFonts w:ascii="Arial" w:hAnsi="Arial" w:cs="Arial"/>
                <w:b/>
                <w:sz w:val="20"/>
                <w:szCs w:val="20"/>
              </w:rPr>
            </w:pPr>
            <w:r w:rsidRPr="00D60CF0">
              <w:rPr>
                <w:rFonts w:ascii="Arial" w:hAnsi="Arial" w:cs="Arial"/>
                <w:b/>
                <w:sz w:val="20"/>
                <w:szCs w:val="20"/>
              </w:rPr>
              <w:t>Course Title</w:t>
            </w:r>
          </w:p>
        </w:tc>
        <w:tc>
          <w:tcPr>
            <w:tcW w:w="5747" w:type="dxa"/>
            <w:gridSpan w:val="3"/>
            <w:tcBorders>
              <w:top w:val="double" w:sz="4" w:space="0" w:color="auto"/>
            </w:tcBorders>
          </w:tcPr>
          <w:p w14:paraId="494AAC3F" w14:textId="77777777" w:rsidR="002D1CB5" w:rsidRPr="00D60CF0" w:rsidRDefault="002D1CB5" w:rsidP="002D1CB5">
            <w:pPr>
              <w:rPr>
                <w:rFonts w:ascii="Arial" w:hAnsi="Arial" w:cs="Arial"/>
                <w:b/>
                <w:sz w:val="20"/>
                <w:szCs w:val="20"/>
              </w:rPr>
            </w:pPr>
          </w:p>
          <w:p w14:paraId="50BECDC5" w14:textId="77777777" w:rsidR="002D1CB5" w:rsidRPr="00D60CF0" w:rsidRDefault="002D1CB5" w:rsidP="002D1CB5">
            <w:pPr>
              <w:rPr>
                <w:rFonts w:ascii="Arial" w:hAnsi="Arial" w:cs="Arial"/>
                <w:b/>
                <w:sz w:val="20"/>
                <w:szCs w:val="20"/>
              </w:rPr>
            </w:pPr>
            <w:r w:rsidRPr="00D60CF0">
              <w:rPr>
                <w:rFonts w:ascii="Arial" w:hAnsi="Arial" w:cs="Arial"/>
                <w:b/>
                <w:sz w:val="20"/>
                <w:szCs w:val="20"/>
              </w:rPr>
              <w:t xml:space="preserve">Art &amp; Design (Art, Craft &amp; Design) </w:t>
            </w:r>
          </w:p>
        </w:tc>
      </w:tr>
      <w:tr w:rsidR="002D1CB5" w:rsidRPr="00D60CF0" w14:paraId="61587762" w14:textId="77777777" w:rsidTr="002D1CB5">
        <w:tc>
          <w:tcPr>
            <w:tcW w:w="4426" w:type="dxa"/>
            <w:gridSpan w:val="2"/>
          </w:tcPr>
          <w:p w14:paraId="78F6C8A2" w14:textId="77777777" w:rsidR="002D1CB5" w:rsidRPr="00D60CF0" w:rsidRDefault="002D1CB5" w:rsidP="002D1CB5">
            <w:pPr>
              <w:rPr>
                <w:rFonts w:ascii="Arial" w:hAnsi="Arial" w:cs="Arial"/>
                <w:b/>
              </w:rPr>
            </w:pPr>
            <w:r w:rsidRPr="00D60CF0">
              <w:rPr>
                <w:rFonts w:ascii="Arial" w:hAnsi="Arial" w:cs="Arial"/>
                <w:b/>
                <w:sz w:val="22"/>
                <w:szCs w:val="22"/>
              </w:rPr>
              <w:t>Course code:</w:t>
            </w:r>
          </w:p>
        </w:tc>
        <w:tc>
          <w:tcPr>
            <w:tcW w:w="5747" w:type="dxa"/>
            <w:gridSpan w:val="3"/>
          </w:tcPr>
          <w:p w14:paraId="2E7BE04B" w14:textId="77777777" w:rsidR="002D1CB5" w:rsidRPr="00D60CF0" w:rsidRDefault="002D1CB5" w:rsidP="002D1CB5">
            <w:pPr>
              <w:rPr>
                <w:rFonts w:ascii="Arial" w:hAnsi="Arial" w:cs="Arial"/>
                <w:b/>
              </w:rPr>
            </w:pPr>
            <w:r w:rsidRPr="00D60CF0">
              <w:rPr>
                <w:rFonts w:ascii="Arial" w:hAnsi="Arial" w:cs="Arial"/>
                <w:b/>
                <w:sz w:val="22"/>
                <w:szCs w:val="22"/>
              </w:rPr>
              <w:t>8201/C                QAN 601/8088/2</w:t>
            </w:r>
          </w:p>
        </w:tc>
      </w:tr>
      <w:tr w:rsidR="002D1CB5" w:rsidRPr="00D60CF0" w14:paraId="1643FFD8" w14:textId="77777777" w:rsidTr="002D1CB5">
        <w:tc>
          <w:tcPr>
            <w:tcW w:w="4426" w:type="dxa"/>
            <w:gridSpan w:val="2"/>
          </w:tcPr>
          <w:p w14:paraId="19E8D826" w14:textId="77777777" w:rsidR="002D1CB5" w:rsidRPr="00D60CF0" w:rsidRDefault="002D1CB5" w:rsidP="002D1CB5">
            <w:pPr>
              <w:rPr>
                <w:rFonts w:ascii="Arial" w:hAnsi="Arial" w:cs="Arial"/>
                <w:b/>
              </w:rPr>
            </w:pPr>
            <w:r w:rsidRPr="00D60CF0">
              <w:rPr>
                <w:rFonts w:ascii="Arial" w:hAnsi="Arial" w:cs="Arial"/>
                <w:b/>
                <w:sz w:val="22"/>
                <w:szCs w:val="22"/>
              </w:rPr>
              <w:t>Examination Board:</w:t>
            </w:r>
          </w:p>
        </w:tc>
        <w:tc>
          <w:tcPr>
            <w:tcW w:w="5747" w:type="dxa"/>
            <w:gridSpan w:val="3"/>
          </w:tcPr>
          <w:p w14:paraId="14B8F2B6" w14:textId="77777777" w:rsidR="002D1CB5" w:rsidRPr="00D60CF0" w:rsidRDefault="002D1CB5" w:rsidP="002D1CB5">
            <w:pPr>
              <w:rPr>
                <w:rFonts w:ascii="Arial" w:hAnsi="Arial" w:cs="Arial"/>
                <w:b/>
              </w:rPr>
            </w:pPr>
            <w:r w:rsidRPr="00D60CF0">
              <w:rPr>
                <w:rFonts w:ascii="Arial" w:hAnsi="Arial" w:cs="Arial"/>
                <w:b/>
                <w:sz w:val="22"/>
                <w:szCs w:val="22"/>
              </w:rPr>
              <w:t>AQA</w:t>
            </w:r>
          </w:p>
        </w:tc>
      </w:tr>
      <w:tr w:rsidR="002D1CB5" w:rsidRPr="00D60CF0" w14:paraId="60306FE7" w14:textId="77777777" w:rsidTr="002D1CB5">
        <w:tc>
          <w:tcPr>
            <w:tcW w:w="4426" w:type="dxa"/>
            <w:gridSpan w:val="2"/>
          </w:tcPr>
          <w:p w14:paraId="49BABF22" w14:textId="77777777" w:rsidR="002D1CB5" w:rsidRPr="00D60CF0" w:rsidRDefault="002D1CB5" w:rsidP="002D1CB5">
            <w:pPr>
              <w:rPr>
                <w:rFonts w:ascii="Arial" w:hAnsi="Arial" w:cs="Arial"/>
                <w:b/>
              </w:rPr>
            </w:pPr>
            <w:r w:rsidRPr="00D60CF0">
              <w:rPr>
                <w:rFonts w:ascii="Arial" w:hAnsi="Arial" w:cs="Arial"/>
                <w:b/>
                <w:sz w:val="22"/>
                <w:szCs w:val="22"/>
              </w:rPr>
              <w:t>Qualification to be obtained:</w:t>
            </w:r>
          </w:p>
          <w:p w14:paraId="1C436800" w14:textId="77777777" w:rsidR="002D1CB5" w:rsidRPr="00D60CF0" w:rsidRDefault="002D1CB5" w:rsidP="002D1CB5">
            <w:pPr>
              <w:rPr>
                <w:rFonts w:ascii="Arial" w:hAnsi="Arial" w:cs="Arial"/>
                <w:b/>
              </w:rPr>
            </w:pPr>
          </w:p>
        </w:tc>
        <w:tc>
          <w:tcPr>
            <w:tcW w:w="5747" w:type="dxa"/>
            <w:gridSpan w:val="3"/>
          </w:tcPr>
          <w:p w14:paraId="60F98A03" w14:textId="77777777" w:rsidR="002D1CB5" w:rsidRPr="00D60CF0" w:rsidRDefault="002D1CB5" w:rsidP="002D1CB5">
            <w:pPr>
              <w:rPr>
                <w:rFonts w:ascii="Arial" w:hAnsi="Arial" w:cs="Arial"/>
                <w:b/>
              </w:rPr>
            </w:pPr>
            <w:r w:rsidRPr="00D60CF0">
              <w:rPr>
                <w:rFonts w:ascii="Arial" w:hAnsi="Arial" w:cs="Arial"/>
                <w:b/>
                <w:color w:val="141414"/>
                <w:sz w:val="22"/>
                <w:szCs w:val="22"/>
                <w:shd w:val="clear" w:color="auto" w:fill="FFFFFF"/>
              </w:rPr>
              <w:t>General Certificate of Secondary Education (GCSE)</w:t>
            </w:r>
          </w:p>
        </w:tc>
      </w:tr>
      <w:tr w:rsidR="002D1CB5" w:rsidRPr="00D60CF0" w14:paraId="20E6BC52" w14:textId="77777777" w:rsidTr="002D1CB5">
        <w:tblPrEx>
          <w:tblLook w:val="01E0" w:firstRow="1" w:lastRow="1" w:firstColumn="1" w:lastColumn="1" w:noHBand="0" w:noVBand="0"/>
        </w:tblPrEx>
        <w:tc>
          <w:tcPr>
            <w:tcW w:w="10173" w:type="dxa"/>
            <w:gridSpan w:val="5"/>
            <w:tcBorders>
              <w:bottom w:val="single" w:sz="4" w:space="0" w:color="auto"/>
            </w:tcBorders>
          </w:tcPr>
          <w:p w14:paraId="3D41D074" w14:textId="77777777" w:rsidR="002D1CB5" w:rsidRPr="00D60CF0" w:rsidRDefault="002D1CB5" w:rsidP="002D1CB5">
            <w:pPr>
              <w:rPr>
                <w:rFonts w:ascii="Arial" w:hAnsi="Arial" w:cs="Arial"/>
              </w:rPr>
            </w:pPr>
          </w:p>
        </w:tc>
      </w:tr>
      <w:tr w:rsidR="002D1CB5" w:rsidRPr="00D60CF0" w14:paraId="14F08115" w14:textId="77777777" w:rsidTr="002D1CB5">
        <w:tblPrEx>
          <w:tblLook w:val="01E0" w:firstRow="1" w:lastRow="1" w:firstColumn="1" w:lastColumn="1" w:noHBand="0" w:noVBand="0"/>
        </w:tblPrEx>
        <w:tc>
          <w:tcPr>
            <w:tcW w:w="2463" w:type="dxa"/>
            <w:tcBorders>
              <w:top w:val="single" w:sz="4" w:space="0" w:color="auto"/>
              <w:left w:val="double" w:sz="4" w:space="0" w:color="auto"/>
              <w:bottom w:val="single" w:sz="6" w:space="0" w:color="auto"/>
              <w:right w:val="single" w:sz="6" w:space="0" w:color="auto"/>
            </w:tcBorders>
          </w:tcPr>
          <w:p w14:paraId="4ED368E2" w14:textId="77777777" w:rsidR="002D1CB5" w:rsidRPr="00D60CF0" w:rsidRDefault="002D1CB5" w:rsidP="002D1CB5">
            <w:pPr>
              <w:pStyle w:val="Default"/>
              <w:rPr>
                <w:rFonts w:ascii="Arial" w:hAnsi="Arial" w:cs="Arial"/>
                <w:b/>
                <w:bCs/>
                <w:sz w:val="22"/>
                <w:szCs w:val="22"/>
              </w:rPr>
            </w:pPr>
            <w:r w:rsidRPr="00D60CF0">
              <w:rPr>
                <w:rFonts w:ascii="Arial" w:hAnsi="Arial" w:cs="Arial"/>
                <w:b/>
                <w:bCs/>
                <w:sz w:val="22"/>
                <w:szCs w:val="22"/>
              </w:rPr>
              <w:t>Assessment</w:t>
            </w:r>
          </w:p>
        </w:tc>
        <w:tc>
          <w:tcPr>
            <w:tcW w:w="2464" w:type="dxa"/>
            <w:gridSpan w:val="2"/>
            <w:tcBorders>
              <w:top w:val="single" w:sz="4" w:space="0" w:color="auto"/>
              <w:left w:val="single" w:sz="6" w:space="0" w:color="auto"/>
              <w:bottom w:val="single" w:sz="6" w:space="0" w:color="auto"/>
              <w:right w:val="single" w:sz="6" w:space="0" w:color="auto"/>
            </w:tcBorders>
          </w:tcPr>
          <w:p w14:paraId="1F6B90CD" w14:textId="77777777" w:rsidR="002D1CB5" w:rsidRPr="00D60CF0" w:rsidRDefault="002D1CB5" w:rsidP="002D1CB5">
            <w:pPr>
              <w:pStyle w:val="Default"/>
              <w:rPr>
                <w:rFonts w:ascii="Arial" w:hAnsi="Arial" w:cs="Arial"/>
                <w:b/>
                <w:bCs/>
                <w:sz w:val="22"/>
                <w:szCs w:val="22"/>
              </w:rPr>
            </w:pPr>
            <w:r w:rsidRPr="00D60CF0">
              <w:rPr>
                <w:rFonts w:ascii="Arial" w:hAnsi="Arial" w:cs="Arial"/>
                <w:b/>
                <w:bCs/>
                <w:sz w:val="22"/>
                <w:szCs w:val="22"/>
              </w:rPr>
              <w:t>External/Internal Marking</w:t>
            </w:r>
          </w:p>
        </w:tc>
        <w:tc>
          <w:tcPr>
            <w:tcW w:w="2463" w:type="dxa"/>
            <w:tcBorders>
              <w:top w:val="single" w:sz="4" w:space="0" w:color="auto"/>
              <w:left w:val="single" w:sz="6" w:space="0" w:color="auto"/>
              <w:bottom w:val="single" w:sz="6" w:space="0" w:color="auto"/>
              <w:right w:val="single" w:sz="6" w:space="0" w:color="auto"/>
            </w:tcBorders>
          </w:tcPr>
          <w:p w14:paraId="7C9ED51F" w14:textId="77777777" w:rsidR="002D1CB5" w:rsidRPr="00D60CF0" w:rsidRDefault="002D1CB5" w:rsidP="002D1CB5">
            <w:pPr>
              <w:pStyle w:val="Default"/>
              <w:rPr>
                <w:rFonts w:ascii="Arial" w:hAnsi="Arial" w:cs="Arial"/>
                <w:b/>
                <w:bCs/>
                <w:sz w:val="22"/>
                <w:szCs w:val="22"/>
              </w:rPr>
            </w:pPr>
            <w:r w:rsidRPr="00D60CF0">
              <w:rPr>
                <w:rFonts w:ascii="Arial" w:hAnsi="Arial" w:cs="Arial"/>
                <w:b/>
                <w:bCs/>
                <w:sz w:val="22"/>
                <w:szCs w:val="22"/>
              </w:rPr>
              <w:t>% Total Mark</w:t>
            </w:r>
          </w:p>
        </w:tc>
        <w:tc>
          <w:tcPr>
            <w:tcW w:w="2783" w:type="dxa"/>
            <w:tcBorders>
              <w:top w:val="single" w:sz="4" w:space="0" w:color="auto"/>
              <w:left w:val="single" w:sz="6" w:space="0" w:color="auto"/>
              <w:bottom w:val="single" w:sz="6" w:space="0" w:color="auto"/>
              <w:right w:val="double" w:sz="4" w:space="0" w:color="auto"/>
            </w:tcBorders>
          </w:tcPr>
          <w:p w14:paraId="7462FF7E" w14:textId="77777777" w:rsidR="002D1CB5" w:rsidRPr="00D60CF0" w:rsidRDefault="002D1CB5" w:rsidP="002D1CB5">
            <w:pPr>
              <w:pStyle w:val="Default"/>
              <w:rPr>
                <w:rFonts w:ascii="Arial" w:hAnsi="Arial" w:cs="Arial"/>
                <w:b/>
                <w:bCs/>
                <w:sz w:val="22"/>
                <w:szCs w:val="22"/>
              </w:rPr>
            </w:pPr>
            <w:r w:rsidRPr="00D60CF0">
              <w:rPr>
                <w:rFonts w:ascii="Arial" w:hAnsi="Arial" w:cs="Arial"/>
                <w:b/>
                <w:bCs/>
                <w:sz w:val="22"/>
                <w:szCs w:val="22"/>
              </w:rPr>
              <w:t>Duration</w:t>
            </w:r>
          </w:p>
        </w:tc>
      </w:tr>
      <w:tr w:rsidR="002D1CB5" w:rsidRPr="00D60CF0" w14:paraId="0D99DC12" w14:textId="77777777" w:rsidTr="002D1CB5">
        <w:tblPrEx>
          <w:tblLook w:val="01E0" w:firstRow="1" w:lastRow="1" w:firstColumn="1" w:lastColumn="1" w:noHBand="0" w:noVBand="0"/>
        </w:tblPrEx>
        <w:tc>
          <w:tcPr>
            <w:tcW w:w="2463" w:type="dxa"/>
            <w:tcBorders>
              <w:top w:val="single" w:sz="6" w:space="0" w:color="auto"/>
              <w:left w:val="double" w:sz="4" w:space="0" w:color="auto"/>
              <w:bottom w:val="single" w:sz="4" w:space="0" w:color="auto"/>
              <w:right w:val="single" w:sz="6" w:space="0" w:color="auto"/>
            </w:tcBorders>
          </w:tcPr>
          <w:p w14:paraId="6994C34A" w14:textId="77777777" w:rsidR="002D1CB5" w:rsidRPr="00D60CF0" w:rsidRDefault="002D1CB5" w:rsidP="002D1CB5">
            <w:pPr>
              <w:pStyle w:val="Default"/>
              <w:rPr>
                <w:rFonts w:ascii="Arial" w:hAnsi="Arial" w:cs="Arial"/>
                <w:bCs/>
                <w:sz w:val="22"/>
                <w:szCs w:val="22"/>
              </w:rPr>
            </w:pPr>
          </w:p>
        </w:tc>
        <w:tc>
          <w:tcPr>
            <w:tcW w:w="2464" w:type="dxa"/>
            <w:gridSpan w:val="2"/>
            <w:tcBorders>
              <w:top w:val="single" w:sz="6" w:space="0" w:color="auto"/>
              <w:left w:val="single" w:sz="6" w:space="0" w:color="auto"/>
              <w:bottom w:val="single" w:sz="4" w:space="0" w:color="auto"/>
              <w:right w:val="single" w:sz="6" w:space="0" w:color="auto"/>
            </w:tcBorders>
          </w:tcPr>
          <w:p w14:paraId="0B14E4B9" w14:textId="77777777" w:rsidR="002D1CB5" w:rsidRPr="00D60CF0" w:rsidRDefault="002D1CB5" w:rsidP="002D1CB5">
            <w:pPr>
              <w:pStyle w:val="Default"/>
              <w:rPr>
                <w:rFonts w:ascii="Arial" w:hAnsi="Arial" w:cs="Arial"/>
                <w:bCs/>
                <w:sz w:val="22"/>
                <w:szCs w:val="22"/>
              </w:rPr>
            </w:pPr>
            <w:r w:rsidRPr="00D60CF0">
              <w:rPr>
                <w:rFonts w:ascii="Arial" w:hAnsi="Arial" w:cs="Arial"/>
                <w:bCs/>
                <w:sz w:val="22"/>
                <w:szCs w:val="22"/>
              </w:rPr>
              <w:t>Internally marked with visiting moderator</w:t>
            </w:r>
          </w:p>
        </w:tc>
        <w:tc>
          <w:tcPr>
            <w:tcW w:w="2463" w:type="dxa"/>
            <w:tcBorders>
              <w:top w:val="single" w:sz="6" w:space="0" w:color="auto"/>
              <w:left w:val="single" w:sz="6" w:space="0" w:color="auto"/>
              <w:bottom w:val="single" w:sz="4" w:space="0" w:color="auto"/>
              <w:right w:val="single" w:sz="6" w:space="0" w:color="auto"/>
            </w:tcBorders>
          </w:tcPr>
          <w:p w14:paraId="3B9743D5" w14:textId="77777777" w:rsidR="002D1CB5" w:rsidRPr="00D60CF0" w:rsidRDefault="002D1CB5" w:rsidP="002D1CB5">
            <w:pPr>
              <w:pStyle w:val="Default"/>
              <w:rPr>
                <w:rFonts w:ascii="Arial" w:hAnsi="Arial" w:cs="Arial"/>
                <w:bCs/>
                <w:sz w:val="22"/>
                <w:szCs w:val="22"/>
              </w:rPr>
            </w:pPr>
            <w:r w:rsidRPr="00D60CF0">
              <w:rPr>
                <w:rFonts w:ascii="Arial" w:hAnsi="Arial" w:cs="Arial"/>
                <w:bCs/>
                <w:sz w:val="22"/>
                <w:szCs w:val="22"/>
              </w:rPr>
              <w:t>60% Coursework</w:t>
            </w:r>
          </w:p>
          <w:p w14:paraId="351205D1" w14:textId="77777777" w:rsidR="002D1CB5" w:rsidRPr="00D60CF0" w:rsidRDefault="002D1CB5" w:rsidP="002D1CB5">
            <w:pPr>
              <w:pStyle w:val="Default"/>
              <w:rPr>
                <w:rFonts w:ascii="Arial" w:hAnsi="Arial" w:cs="Arial"/>
                <w:bCs/>
                <w:sz w:val="22"/>
                <w:szCs w:val="22"/>
              </w:rPr>
            </w:pPr>
            <w:r w:rsidRPr="00D60CF0">
              <w:rPr>
                <w:rFonts w:ascii="Arial" w:hAnsi="Arial" w:cs="Arial"/>
                <w:bCs/>
                <w:sz w:val="22"/>
                <w:szCs w:val="22"/>
              </w:rPr>
              <w:t>40% Externally set task</w:t>
            </w:r>
          </w:p>
        </w:tc>
        <w:tc>
          <w:tcPr>
            <w:tcW w:w="2783" w:type="dxa"/>
            <w:tcBorders>
              <w:top w:val="single" w:sz="6" w:space="0" w:color="auto"/>
              <w:left w:val="single" w:sz="6" w:space="0" w:color="auto"/>
              <w:bottom w:val="single" w:sz="4" w:space="0" w:color="auto"/>
              <w:right w:val="double" w:sz="4" w:space="0" w:color="auto"/>
            </w:tcBorders>
          </w:tcPr>
          <w:p w14:paraId="0F75E8B0" w14:textId="77777777" w:rsidR="002D1CB5" w:rsidRPr="00D60CF0" w:rsidRDefault="002D1CB5" w:rsidP="002D1CB5">
            <w:pPr>
              <w:pStyle w:val="Default"/>
              <w:rPr>
                <w:rFonts w:ascii="Arial" w:hAnsi="Arial" w:cs="Arial"/>
                <w:bCs/>
                <w:sz w:val="22"/>
                <w:szCs w:val="22"/>
              </w:rPr>
            </w:pPr>
            <w:r w:rsidRPr="00D60CF0">
              <w:rPr>
                <w:rFonts w:ascii="Arial" w:hAnsi="Arial" w:cs="Arial"/>
                <w:bCs/>
                <w:sz w:val="22"/>
                <w:szCs w:val="22"/>
              </w:rPr>
              <w:t xml:space="preserve">No time </w:t>
            </w:r>
            <w:proofErr w:type="gramStart"/>
            <w:r w:rsidRPr="00D60CF0">
              <w:rPr>
                <w:rFonts w:ascii="Arial" w:hAnsi="Arial" w:cs="Arial"/>
                <w:bCs/>
                <w:sz w:val="22"/>
                <w:szCs w:val="22"/>
              </w:rPr>
              <w:t>limit</w:t>
            </w:r>
            <w:proofErr w:type="gramEnd"/>
          </w:p>
          <w:p w14:paraId="396C5F89" w14:textId="77777777" w:rsidR="002D1CB5" w:rsidRPr="00D60CF0" w:rsidRDefault="002D1CB5" w:rsidP="002D1CB5">
            <w:pPr>
              <w:pStyle w:val="Default"/>
              <w:rPr>
                <w:rFonts w:ascii="Arial" w:hAnsi="Arial" w:cs="Arial"/>
                <w:bCs/>
                <w:sz w:val="22"/>
                <w:szCs w:val="22"/>
              </w:rPr>
            </w:pPr>
            <w:r w:rsidRPr="00D60CF0">
              <w:rPr>
                <w:rFonts w:ascii="Arial" w:hAnsi="Arial" w:cs="Arial"/>
                <w:bCs/>
                <w:sz w:val="22"/>
                <w:szCs w:val="22"/>
              </w:rPr>
              <w:t xml:space="preserve">10 weeks preparation followed by </w:t>
            </w:r>
            <w:proofErr w:type="gramStart"/>
            <w:r w:rsidRPr="00D60CF0">
              <w:rPr>
                <w:rFonts w:ascii="Arial" w:hAnsi="Arial" w:cs="Arial"/>
                <w:bCs/>
                <w:sz w:val="22"/>
                <w:szCs w:val="22"/>
              </w:rPr>
              <w:t>10 hour</w:t>
            </w:r>
            <w:proofErr w:type="gramEnd"/>
            <w:r w:rsidRPr="00D60CF0">
              <w:rPr>
                <w:rFonts w:ascii="Arial" w:hAnsi="Arial" w:cs="Arial"/>
                <w:bCs/>
                <w:sz w:val="22"/>
                <w:szCs w:val="22"/>
              </w:rPr>
              <w:t xml:space="preserve"> exam</w:t>
            </w:r>
          </w:p>
        </w:tc>
      </w:tr>
      <w:tr w:rsidR="002D1CB5" w:rsidRPr="00D60CF0" w14:paraId="22790FD3" w14:textId="77777777" w:rsidTr="002D1CB5">
        <w:tblPrEx>
          <w:tblLook w:val="01E0" w:firstRow="1" w:lastRow="1" w:firstColumn="1" w:lastColumn="1" w:noHBand="0" w:noVBand="0"/>
        </w:tblPrEx>
        <w:tc>
          <w:tcPr>
            <w:tcW w:w="10173" w:type="dxa"/>
            <w:gridSpan w:val="5"/>
            <w:tcBorders>
              <w:top w:val="single" w:sz="4" w:space="0" w:color="auto"/>
              <w:bottom w:val="nil"/>
            </w:tcBorders>
          </w:tcPr>
          <w:p w14:paraId="629C5516" w14:textId="77777777" w:rsidR="002D1CB5" w:rsidRPr="00D60CF0" w:rsidRDefault="002D1CB5" w:rsidP="002D1CB5">
            <w:pPr>
              <w:pStyle w:val="Default"/>
              <w:rPr>
                <w:rFonts w:ascii="Arial" w:hAnsi="Arial" w:cs="Arial"/>
                <w:b/>
                <w:bCs/>
                <w:sz w:val="22"/>
                <w:szCs w:val="22"/>
              </w:rPr>
            </w:pPr>
            <w:r w:rsidRPr="00D60CF0">
              <w:rPr>
                <w:rFonts w:ascii="Arial" w:hAnsi="Arial" w:cs="Arial"/>
                <w:b/>
                <w:bCs/>
                <w:sz w:val="22"/>
                <w:szCs w:val="22"/>
              </w:rPr>
              <w:t>Course content</w:t>
            </w:r>
          </w:p>
        </w:tc>
      </w:tr>
      <w:tr w:rsidR="002D1CB5" w:rsidRPr="00D60CF0" w14:paraId="7947838A" w14:textId="77777777" w:rsidTr="002D1CB5">
        <w:tblPrEx>
          <w:tblLook w:val="01E0" w:firstRow="1" w:lastRow="1" w:firstColumn="1" w:lastColumn="1" w:noHBand="0" w:noVBand="0"/>
        </w:tblPrEx>
        <w:tc>
          <w:tcPr>
            <w:tcW w:w="10173" w:type="dxa"/>
            <w:gridSpan w:val="5"/>
            <w:tcBorders>
              <w:top w:val="nil"/>
              <w:bottom w:val="double" w:sz="4" w:space="0" w:color="auto"/>
            </w:tcBorders>
          </w:tcPr>
          <w:p w14:paraId="1960DB89" w14:textId="77777777" w:rsidR="002D1CB5" w:rsidRPr="00D60CF0" w:rsidRDefault="002D1CB5" w:rsidP="002D1CB5">
            <w:pPr>
              <w:pStyle w:val="Default"/>
              <w:rPr>
                <w:rFonts w:ascii="Arial" w:hAnsi="Arial" w:cs="Arial"/>
                <w:sz w:val="22"/>
                <w:szCs w:val="22"/>
              </w:rPr>
            </w:pPr>
            <w:r w:rsidRPr="00D60CF0">
              <w:rPr>
                <w:rFonts w:ascii="Arial" w:hAnsi="Arial" w:cs="Arial"/>
                <w:b/>
                <w:bCs/>
                <w:sz w:val="22"/>
                <w:szCs w:val="22"/>
              </w:rPr>
              <w:t xml:space="preserve">Overview </w:t>
            </w:r>
          </w:p>
          <w:p w14:paraId="39206DF1" w14:textId="77777777" w:rsidR="00882FD3" w:rsidRDefault="00882FD3" w:rsidP="002D1CB5">
            <w:pPr>
              <w:pStyle w:val="Default"/>
              <w:rPr>
                <w:rFonts w:ascii="Arial" w:hAnsi="Arial" w:cs="Arial"/>
                <w:sz w:val="22"/>
                <w:szCs w:val="22"/>
              </w:rPr>
            </w:pPr>
          </w:p>
          <w:p w14:paraId="4B8E41D3"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Fine art practice is the exploration of an idea, experience, theme or issue of personal significance. Students have the opportunity to work in one or more area(s) of fine art, such as: </w:t>
            </w:r>
          </w:p>
          <w:p w14:paraId="2B8014E5" w14:textId="77777777" w:rsidR="00882FD3" w:rsidRPr="00D60CF0" w:rsidRDefault="00882FD3" w:rsidP="00882FD3">
            <w:pPr>
              <w:pStyle w:val="Default"/>
              <w:widowControl w:val="0"/>
              <w:numPr>
                <w:ilvl w:val="0"/>
                <w:numId w:val="39"/>
              </w:numPr>
              <w:rPr>
                <w:rFonts w:ascii="Arial" w:hAnsi="Arial" w:cs="Arial"/>
                <w:sz w:val="22"/>
                <w:szCs w:val="22"/>
              </w:rPr>
            </w:pPr>
            <w:r w:rsidRPr="00D60CF0">
              <w:rPr>
                <w:rFonts w:ascii="Arial" w:hAnsi="Arial" w:cs="Arial"/>
                <w:sz w:val="22"/>
                <w:szCs w:val="22"/>
              </w:rPr>
              <w:t>drawing</w:t>
            </w:r>
          </w:p>
          <w:p w14:paraId="6BAE557A" w14:textId="77777777" w:rsidR="00882FD3" w:rsidRPr="00D60CF0" w:rsidRDefault="00882FD3" w:rsidP="00882FD3">
            <w:pPr>
              <w:pStyle w:val="Default"/>
              <w:widowControl w:val="0"/>
              <w:numPr>
                <w:ilvl w:val="0"/>
                <w:numId w:val="39"/>
              </w:numPr>
              <w:rPr>
                <w:rFonts w:ascii="Arial" w:hAnsi="Arial" w:cs="Arial"/>
                <w:sz w:val="22"/>
                <w:szCs w:val="22"/>
              </w:rPr>
            </w:pPr>
            <w:r w:rsidRPr="00D60CF0">
              <w:rPr>
                <w:rFonts w:ascii="Arial" w:hAnsi="Arial" w:cs="Arial"/>
                <w:sz w:val="22"/>
                <w:szCs w:val="22"/>
              </w:rPr>
              <w:t>painting</w:t>
            </w:r>
          </w:p>
          <w:p w14:paraId="1A1223AE" w14:textId="77777777" w:rsidR="00882FD3" w:rsidRPr="00D60CF0" w:rsidRDefault="00882FD3" w:rsidP="00882FD3">
            <w:pPr>
              <w:pStyle w:val="Default"/>
              <w:widowControl w:val="0"/>
              <w:numPr>
                <w:ilvl w:val="0"/>
                <w:numId w:val="39"/>
              </w:numPr>
              <w:rPr>
                <w:rFonts w:ascii="Arial" w:hAnsi="Arial" w:cs="Arial"/>
                <w:sz w:val="22"/>
                <w:szCs w:val="22"/>
              </w:rPr>
            </w:pPr>
            <w:r w:rsidRPr="00D60CF0">
              <w:rPr>
                <w:rFonts w:ascii="Arial" w:hAnsi="Arial" w:cs="Arial"/>
                <w:sz w:val="22"/>
                <w:szCs w:val="22"/>
              </w:rPr>
              <w:t>sculpture</w:t>
            </w:r>
          </w:p>
          <w:p w14:paraId="44EF9584" w14:textId="77777777" w:rsidR="00882FD3" w:rsidRPr="00D60CF0" w:rsidRDefault="00882FD3" w:rsidP="00882FD3">
            <w:pPr>
              <w:pStyle w:val="Default"/>
              <w:widowControl w:val="0"/>
              <w:numPr>
                <w:ilvl w:val="0"/>
                <w:numId w:val="39"/>
              </w:numPr>
              <w:rPr>
                <w:rFonts w:ascii="Arial" w:hAnsi="Arial" w:cs="Arial"/>
                <w:sz w:val="22"/>
                <w:szCs w:val="22"/>
              </w:rPr>
            </w:pPr>
            <w:r w:rsidRPr="00D60CF0">
              <w:rPr>
                <w:rFonts w:ascii="Arial" w:hAnsi="Arial" w:cs="Arial"/>
                <w:sz w:val="22"/>
                <w:szCs w:val="22"/>
              </w:rPr>
              <w:t>installation</w:t>
            </w:r>
          </w:p>
          <w:p w14:paraId="3647B17C" w14:textId="77777777" w:rsidR="00882FD3" w:rsidRPr="00D60CF0" w:rsidRDefault="00882FD3" w:rsidP="00882FD3">
            <w:pPr>
              <w:pStyle w:val="Default"/>
              <w:widowControl w:val="0"/>
              <w:numPr>
                <w:ilvl w:val="0"/>
                <w:numId w:val="39"/>
              </w:numPr>
              <w:rPr>
                <w:rFonts w:ascii="Arial" w:hAnsi="Arial" w:cs="Arial"/>
                <w:sz w:val="22"/>
                <w:szCs w:val="22"/>
              </w:rPr>
            </w:pPr>
            <w:r w:rsidRPr="00D60CF0">
              <w:rPr>
                <w:rFonts w:ascii="Arial" w:hAnsi="Arial" w:cs="Arial"/>
                <w:sz w:val="22"/>
                <w:szCs w:val="22"/>
              </w:rPr>
              <w:t xml:space="preserve">lens-/light-based media </w:t>
            </w:r>
          </w:p>
          <w:p w14:paraId="7770B54A" w14:textId="77777777" w:rsidR="00882FD3" w:rsidRPr="00D60CF0" w:rsidRDefault="00882FD3" w:rsidP="00882FD3">
            <w:pPr>
              <w:pStyle w:val="Default"/>
              <w:widowControl w:val="0"/>
              <w:numPr>
                <w:ilvl w:val="0"/>
                <w:numId w:val="39"/>
              </w:numPr>
              <w:rPr>
                <w:rFonts w:ascii="Arial" w:hAnsi="Arial" w:cs="Arial"/>
                <w:sz w:val="22"/>
                <w:szCs w:val="22"/>
              </w:rPr>
            </w:pPr>
            <w:r w:rsidRPr="00D60CF0">
              <w:rPr>
                <w:rFonts w:ascii="Arial" w:hAnsi="Arial" w:cs="Arial"/>
                <w:sz w:val="22"/>
                <w:szCs w:val="22"/>
              </w:rPr>
              <w:t>photography and the moving image</w:t>
            </w:r>
          </w:p>
          <w:p w14:paraId="39E7D085" w14:textId="77777777" w:rsidR="00882FD3" w:rsidRPr="00D60CF0" w:rsidRDefault="00882FD3" w:rsidP="00882FD3">
            <w:pPr>
              <w:pStyle w:val="Default"/>
              <w:widowControl w:val="0"/>
              <w:numPr>
                <w:ilvl w:val="0"/>
                <w:numId w:val="39"/>
              </w:numPr>
              <w:rPr>
                <w:rFonts w:ascii="Arial" w:hAnsi="Arial" w:cs="Arial"/>
                <w:sz w:val="22"/>
                <w:szCs w:val="22"/>
              </w:rPr>
            </w:pPr>
            <w:r w:rsidRPr="00D60CF0">
              <w:rPr>
                <w:rFonts w:ascii="Arial" w:hAnsi="Arial" w:cs="Arial"/>
                <w:sz w:val="22"/>
                <w:szCs w:val="22"/>
              </w:rPr>
              <w:t>printmaking</w:t>
            </w:r>
          </w:p>
          <w:p w14:paraId="0D3742BB" w14:textId="77777777" w:rsidR="00882FD3" w:rsidRPr="00D60CF0" w:rsidRDefault="00882FD3" w:rsidP="00882FD3">
            <w:pPr>
              <w:pStyle w:val="Default"/>
              <w:widowControl w:val="0"/>
              <w:numPr>
                <w:ilvl w:val="0"/>
                <w:numId w:val="39"/>
              </w:numPr>
              <w:rPr>
                <w:rFonts w:ascii="Arial" w:hAnsi="Arial" w:cs="Arial"/>
                <w:sz w:val="22"/>
                <w:szCs w:val="22"/>
              </w:rPr>
            </w:pPr>
            <w:r w:rsidRPr="00D60CF0">
              <w:rPr>
                <w:rFonts w:ascii="Arial" w:hAnsi="Arial" w:cs="Arial"/>
                <w:sz w:val="22"/>
                <w:szCs w:val="22"/>
              </w:rPr>
              <w:t>mixed media</w:t>
            </w:r>
          </w:p>
          <w:p w14:paraId="1C07AD31" w14:textId="77777777" w:rsidR="00882FD3" w:rsidRPr="00D60CF0" w:rsidRDefault="00882FD3" w:rsidP="00882FD3">
            <w:pPr>
              <w:pStyle w:val="Default"/>
              <w:widowControl w:val="0"/>
              <w:numPr>
                <w:ilvl w:val="0"/>
                <w:numId w:val="39"/>
              </w:numPr>
              <w:rPr>
                <w:rFonts w:ascii="Arial" w:hAnsi="Arial" w:cs="Arial"/>
                <w:sz w:val="22"/>
                <w:szCs w:val="22"/>
              </w:rPr>
            </w:pPr>
            <w:r w:rsidRPr="00D60CF0">
              <w:rPr>
                <w:rFonts w:ascii="Arial" w:hAnsi="Arial" w:cs="Arial"/>
                <w:sz w:val="22"/>
                <w:szCs w:val="22"/>
              </w:rPr>
              <w:t>land art</w:t>
            </w:r>
          </w:p>
          <w:p w14:paraId="6D8BFF8C" w14:textId="77777777" w:rsidR="00882FD3" w:rsidRPr="00D60CF0" w:rsidRDefault="00882FD3" w:rsidP="00882FD3">
            <w:pPr>
              <w:pStyle w:val="Default"/>
              <w:rPr>
                <w:rFonts w:ascii="Arial" w:hAnsi="Arial" w:cs="Arial"/>
                <w:sz w:val="22"/>
                <w:szCs w:val="22"/>
              </w:rPr>
            </w:pPr>
          </w:p>
          <w:p w14:paraId="2ED79A64"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They may explore overlapping areas and combinations of areas. </w:t>
            </w:r>
          </w:p>
          <w:p w14:paraId="204AC3D3" w14:textId="77777777" w:rsidR="00882FD3" w:rsidRPr="00D60CF0" w:rsidRDefault="00882FD3" w:rsidP="00882FD3">
            <w:pPr>
              <w:pStyle w:val="Default"/>
              <w:rPr>
                <w:rFonts w:ascii="Arial" w:hAnsi="Arial" w:cs="Arial"/>
                <w:sz w:val="22"/>
                <w:szCs w:val="22"/>
              </w:rPr>
            </w:pPr>
            <w:r w:rsidRPr="00D60CF0">
              <w:rPr>
                <w:rFonts w:ascii="Arial" w:hAnsi="Arial" w:cs="Arial"/>
                <w:b/>
                <w:bCs/>
                <w:sz w:val="22"/>
                <w:szCs w:val="22"/>
              </w:rPr>
              <w:t xml:space="preserve">Component 1: Portfolio </w:t>
            </w:r>
          </w:p>
          <w:p w14:paraId="6F4732CB"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Over year 10 and the first two terms of Year 11, students develop a portfolio of work. The portfolio must include both: </w:t>
            </w:r>
          </w:p>
          <w:p w14:paraId="197477FB"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1. </w:t>
            </w:r>
            <w:r w:rsidRPr="00D60CF0">
              <w:rPr>
                <w:rFonts w:ascii="Arial" w:hAnsi="Arial" w:cs="Arial"/>
                <w:b/>
                <w:bCs/>
                <w:sz w:val="22"/>
                <w:szCs w:val="22"/>
              </w:rPr>
              <w:t xml:space="preserve">A sustained project </w:t>
            </w:r>
            <w:r w:rsidRPr="00D60CF0">
              <w:rPr>
                <w:rFonts w:ascii="Arial" w:hAnsi="Arial" w:cs="Arial"/>
                <w:sz w:val="22"/>
                <w:szCs w:val="22"/>
              </w:rPr>
              <w:t xml:space="preserve">developed in response to a subject, theme, task or brief evidencing the journey from initial engagement with an idea(s) to the </w:t>
            </w:r>
            <w:proofErr w:type="spellStart"/>
            <w:r w:rsidRPr="00D60CF0">
              <w:rPr>
                <w:rFonts w:ascii="Arial" w:hAnsi="Arial" w:cs="Arial"/>
                <w:sz w:val="22"/>
                <w:szCs w:val="22"/>
              </w:rPr>
              <w:t>realisation</w:t>
            </w:r>
            <w:proofErr w:type="spellEnd"/>
            <w:r w:rsidRPr="00D60CF0">
              <w:rPr>
                <w:rFonts w:ascii="Arial" w:hAnsi="Arial" w:cs="Arial"/>
                <w:sz w:val="22"/>
                <w:szCs w:val="22"/>
              </w:rPr>
              <w:t xml:space="preserve"> of intentions. </w:t>
            </w:r>
          </w:p>
          <w:p w14:paraId="242B90C2"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2. </w:t>
            </w:r>
            <w:r w:rsidRPr="00D60CF0">
              <w:rPr>
                <w:rFonts w:ascii="Arial" w:hAnsi="Arial" w:cs="Arial"/>
                <w:b/>
                <w:bCs/>
                <w:sz w:val="22"/>
                <w:szCs w:val="22"/>
              </w:rPr>
              <w:t xml:space="preserve">A selection of further work </w:t>
            </w:r>
            <w:r w:rsidRPr="00D60CF0">
              <w:rPr>
                <w:rFonts w:ascii="Arial" w:hAnsi="Arial" w:cs="Arial"/>
                <w:sz w:val="22"/>
                <w:szCs w:val="22"/>
              </w:rPr>
              <w:t xml:space="preserve">resulting from activities such as trials and experiments; skills-based workshops; mini and/or foundation projects; responses to gallery, museum or site visits; work placements; independent study and evidence of the student’s specific role in any group work undertaken. </w:t>
            </w:r>
          </w:p>
          <w:p w14:paraId="365D1B46" w14:textId="77777777" w:rsidR="00882FD3" w:rsidRPr="00D60CF0" w:rsidRDefault="00882FD3" w:rsidP="00882FD3">
            <w:pPr>
              <w:pStyle w:val="Default"/>
              <w:rPr>
                <w:rFonts w:ascii="Arial" w:hAnsi="Arial" w:cs="Arial"/>
                <w:sz w:val="22"/>
                <w:szCs w:val="22"/>
              </w:rPr>
            </w:pPr>
          </w:p>
          <w:p w14:paraId="2CEC1A22"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Component 1 is completed at the end of March in Year 11; it forms 60% of the final mark. </w:t>
            </w:r>
          </w:p>
          <w:p w14:paraId="78B34BB0" w14:textId="77777777" w:rsidR="00882FD3" w:rsidRPr="00D60CF0" w:rsidRDefault="00882FD3" w:rsidP="00882FD3">
            <w:pPr>
              <w:pStyle w:val="Default"/>
              <w:rPr>
                <w:rFonts w:ascii="Arial" w:hAnsi="Arial" w:cs="Arial"/>
                <w:sz w:val="22"/>
                <w:szCs w:val="22"/>
              </w:rPr>
            </w:pPr>
            <w:r w:rsidRPr="00D60CF0">
              <w:rPr>
                <w:rFonts w:ascii="Arial" w:hAnsi="Arial" w:cs="Arial"/>
                <w:b/>
                <w:bCs/>
                <w:sz w:val="22"/>
                <w:szCs w:val="22"/>
              </w:rPr>
              <w:t xml:space="preserve">Component 2: Externally set assignment </w:t>
            </w:r>
          </w:p>
          <w:p w14:paraId="116B87C4"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AQA provide an externally set assignment with seven different starting points. Students select and respond to one starting point from their chosen title. Students develop their chosen theme over a period of 10 weeks, which is followed by 10 hours of supervised exam time to create a final response. This component is 40% of the final mark. </w:t>
            </w:r>
          </w:p>
          <w:p w14:paraId="2C2696D6" w14:textId="77777777" w:rsidR="00882FD3" w:rsidRDefault="00882FD3" w:rsidP="002D1CB5">
            <w:pPr>
              <w:pStyle w:val="Default"/>
              <w:rPr>
                <w:rFonts w:ascii="Arial" w:hAnsi="Arial" w:cs="Arial"/>
                <w:sz w:val="22"/>
                <w:szCs w:val="22"/>
              </w:rPr>
            </w:pPr>
          </w:p>
          <w:p w14:paraId="1D373D13" w14:textId="439B084C" w:rsidR="002D1CB5" w:rsidRPr="00D60CF0" w:rsidRDefault="002D1CB5" w:rsidP="002D1CB5">
            <w:pPr>
              <w:pStyle w:val="Default"/>
              <w:rPr>
                <w:rFonts w:ascii="Arial" w:hAnsi="Arial" w:cs="Arial"/>
                <w:sz w:val="22"/>
                <w:szCs w:val="22"/>
              </w:rPr>
            </w:pPr>
          </w:p>
          <w:p w14:paraId="6B2EB0F4" w14:textId="77777777" w:rsidR="002D1CB5" w:rsidRPr="00D60CF0" w:rsidRDefault="002D1CB5" w:rsidP="002D1CB5">
            <w:pPr>
              <w:pStyle w:val="Default"/>
              <w:widowControl w:val="0"/>
              <w:ind w:left="720"/>
              <w:rPr>
                <w:rFonts w:ascii="Arial" w:hAnsi="Arial" w:cs="Arial"/>
                <w:sz w:val="22"/>
                <w:szCs w:val="22"/>
              </w:rPr>
            </w:pPr>
          </w:p>
        </w:tc>
      </w:tr>
    </w:tbl>
    <w:p w14:paraId="478E2B8F" w14:textId="52C04415" w:rsidR="00241FBF" w:rsidRDefault="00241FBF" w:rsidP="002D1CB5">
      <w:pPr>
        <w:rPr>
          <w:rFonts w:ascii="Arial" w:hAnsi="Arial" w:cs="Arial"/>
        </w:rPr>
      </w:pPr>
    </w:p>
    <w:p w14:paraId="3500BE09" w14:textId="77777777" w:rsidR="00241FBF" w:rsidRDefault="00241FBF">
      <w:pPr>
        <w:rPr>
          <w:rFonts w:ascii="Arial" w:hAnsi="Arial" w:cs="Arial"/>
        </w:rPr>
      </w:pPr>
      <w:r>
        <w:rPr>
          <w:rFonts w:ascii="Arial" w:hAnsi="Arial" w:cs="Arial"/>
        </w:rPr>
        <w:br w:type="page"/>
      </w:r>
    </w:p>
    <w:p w14:paraId="02DF7CB8" w14:textId="77777777" w:rsidR="002D1CB5" w:rsidRPr="00D60CF0" w:rsidRDefault="002D1CB5" w:rsidP="002D1CB5">
      <w:pPr>
        <w:rPr>
          <w:rFonts w:ascii="Arial" w:hAnsi="Arial" w:cs="Arial"/>
        </w:rPr>
      </w:pPr>
    </w:p>
    <w:tbl>
      <w:tblPr>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9608"/>
      </w:tblGrid>
      <w:tr w:rsidR="002D1CB5" w:rsidRPr="00D60CF0" w14:paraId="2F05CA12" w14:textId="77777777" w:rsidTr="002D1CB5">
        <w:tc>
          <w:tcPr>
            <w:tcW w:w="9854" w:type="dxa"/>
            <w:tcBorders>
              <w:top w:val="double" w:sz="4" w:space="0" w:color="auto"/>
              <w:bottom w:val="nil"/>
            </w:tcBorders>
          </w:tcPr>
          <w:p w14:paraId="3429F27A" w14:textId="77777777" w:rsidR="002D1CB5" w:rsidRPr="00D60CF0" w:rsidRDefault="002D1CB5" w:rsidP="002D1CB5">
            <w:pPr>
              <w:pStyle w:val="Default"/>
              <w:rPr>
                <w:rFonts w:ascii="Arial" w:hAnsi="Arial" w:cs="Arial"/>
                <w:b/>
                <w:bCs/>
                <w:sz w:val="22"/>
                <w:szCs w:val="22"/>
              </w:rPr>
            </w:pPr>
          </w:p>
          <w:p w14:paraId="484810E1" w14:textId="77777777" w:rsidR="002D1CB5" w:rsidRPr="00D60CF0" w:rsidRDefault="002D1CB5" w:rsidP="002D1CB5">
            <w:pPr>
              <w:pStyle w:val="Default"/>
              <w:rPr>
                <w:rFonts w:ascii="Arial" w:hAnsi="Arial" w:cs="Arial"/>
                <w:sz w:val="22"/>
                <w:szCs w:val="22"/>
              </w:rPr>
            </w:pPr>
            <w:r w:rsidRPr="00D60CF0">
              <w:rPr>
                <w:rFonts w:ascii="Arial" w:hAnsi="Arial" w:cs="Arial"/>
                <w:b/>
                <w:bCs/>
                <w:sz w:val="22"/>
                <w:szCs w:val="22"/>
              </w:rPr>
              <w:t xml:space="preserve">Please note: </w:t>
            </w:r>
          </w:p>
          <w:p w14:paraId="41E943EB" w14:textId="77777777" w:rsidR="00882FD3" w:rsidRPr="00D60CF0" w:rsidRDefault="00882FD3" w:rsidP="00882FD3">
            <w:pPr>
              <w:pStyle w:val="Default"/>
              <w:widowControl w:val="0"/>
              <w:numPr>
                <w:ilvl w:val="0"/>
                <w:numId w:val="38"/>
              </w:numPr>
              <w:rPr>
                <w:rFonts w:ascii="Arial" w:hAnsi="Arial" w:cs="Arial"/>
                <w:sz w:val="22"/>
                <w:szCs w:val="22"/>
              </w:rPr>
            </w:pPr>
            <w:r w:rsidRPr="00D60CF0">
              <w:rPr>
                <w:rFonts w:ascii="Arial" w:hAnsi="Arial" w:cs="Arial"/>
                <w:sz w:val="22"/>
                <w:szCs w:val="22"/>
              </w:rPr>
              <w:t xml:space="preserve">Students will have the opportunity to choose from the following art subjects at GCSE: art and photography or both. </w:t>
            </w:r>
          </w:p>
          <w:p w14:paraId="2CDF698F" w14:textId="77777777" w:rsidR="00882FD3" w:rsidRPr="00D60CF0" w:rsidRDefault="00882FD3" w:rsidP="00882FD3">
            <w:pPr>
              <w:pStyle w:val="Default"/>
              <w:widowControl w:val="0"/>
              <w:numPr>
                <w:ilvl w:val="0"/>
                <w:numId w:val="38"/>
              </w:numPr>
              <w:rPr>
                <w:rFonts w:ascii="Arial" w:hAnsi="Arial" w:cs="Arial"/>
                <w:sz w:val="22"/>
                <w:szCs w:val="22"/>
              </w:rPr>
            </w:pPr>
            <w:r w:rsidRPr="00D60CF0">
              <w:rPr>
                <w:rFonts w:ascii="Arial" w:hAnsi="Arial" w:cs="Arial"/>
                <w:sz w:val="22"/>
                <w:szCs w:val="22"/>
              </w:rPr>
              <w:t xml:space="preserve">Students wishing to take art must have attitude and homework assessed as “good” throughout Year 9. </w:t>
            </w:r>
          </w:p>
          <w:p w14:paraId="11E16EF7" w14:textId="77777777" w:rsidR="00882FD3" w:rsidRDefault="00882FD3" w:rsidP="00882FD3">
            <w:pPr>
              <w:pStyle w:val="Default"/>
              <w:widowControl w:val="0"/>
              <w:numPr>
                <w:ilvl w:val="0"/>
                <w:numId w:val="38"/>
              </w:numPr>
              <w:rPr>
                <w:rFonts w:ascii="Arial" w:hAnsi="Arial" w:cs="Arial"/>
                <w:sz w:val="22"/>
                <w:szCs w:val="22"/>
              </w:rPr>
            </w:pPr>
            <w:r w:rsidRPr="00D60CF0">
              <w:rPr>
                <w:rFonts w:ascii="Arial" w:hAnsi="Arial" w:cs="Arial"/>
                <w:sz w:val="22"/>
                <w:szCs w:val="22"/>
              </w:rPr>
              <w:t xml:space="preserve">To be accepted for GCSE art, students must be “working at” or above the expected standard in year 9. Students who are “working towards” may still be accepted based on an assessment of their motivation for the subject and independent learning skills. Please discuss your intention to select art with your class teacher. </w:t>
            </w:r>
          </w:p>
          <w:p w14:paraId="106AAF4F" w14:textId="2947831A" w:rsidR="00882FD3" w:rsidRPr="001B2AD7" w:rsidRDefault="00882FD3" w:rsidP="00882FD3">
            <w:pPr>
              <w:pStyle w:val="Default"/>
              <w:widowControl w:val="0"/>
              <w:numPr>
                <w:ilvl w:val="0"/>
                <w:numId w:val="38"/>
              </w:numPr>
              <w:rPr>
                <w:rFonts w:ascii="Arial" w:hAnsi="Arial" w:cs="Arial"/>
                <w:sz w:val="22"/>
                <w:szCs w:val="22"/>
                <w:lang w:eastAsia="en-GB"/>
              </w:rPr>
            </w:pPr>
            <w:r>
              <w:rPr>
                <w:rFonts w:ascii="Arial" w:hAnsi="Arial" w:cs="Arial"/>
                <w:sz w:val="22"/>
                <w:szCs w:val="22"/>
              </w:rPr>
              <w:t>GCSE Art and Photography students are expected to stay behind after school for at least once a week so as to complete coursework. Teachers are expected to constantly monitor the student’s coursework a</w:t>
            </w:r>
            <w:r w:rsidR="00E214A9">
              <w:rPr>
                <w:rFonts w:ascii="Arial" w:hAnsi="Arial" w:cs="Arial"/>
                <w:sz w:val="22"/>
                <w:szCs w:val="22"/>
              </w:rPr>
              <w:t>s an</w:t>
            </w:r>
            <w:r>
              <w:rPr>
                <w:rFonts w:ascii="Arial" w:hAnsi="Arial" w:cs="Arial"/>
                <w:sz w:val="22"/>
                <w:szCs w:val="22"/>
              </w:rPr>
              <w:t xml:space="preserve"> exam requirement.</w:t>
            </w:r>
          </w:p>
          <w:p w14:paraId="4AA83D2D" w14:textId="0C8ACEB0" w:rsidR="002D1CB5" w:rsidRPr="00D60CF0" w:rsidRDefault="002D1CB5" w:rsidP="00882FD3">
            <w:pPr>
              <w:pStyle w:val="Default"/>
              <w:widowControl w:val="0"/>
              <w:rPr>
                <w:rFonts w:ascii="Arial" w:hAnsi="Arial" w:cs="Arial"/>
                <w:sz w:val="22"/>
                <w:szCs w:val="22"/>
              </w:rPr>
            </w:pPr>
            <w:r w:rsidRPr="00D60CF0">
              <w:rPr>
                <w:rFonts w:ascii="Arial" w:hAnsi="Arial" w:cs="Arial"/>
                <w:sz w:val="22"/>
                <w:szCs w:val="22"/>
              </w:rPr>
              <w:t xml:space="preserve"> </w:t>
            </w:r>
          </w:p>
          <w:p w14:paraId="333FBB6B" w14:textId="77777777" w:rsidR="002D1CB5" w:rsidRPr="00D60CF0" w:rsidRDefault="002D1CB5" w:rsidP="002D1CB5">
            <w:pPr>
              <w:pStyle w:val="Default"/>
              <w:rPr>
                <w:rFonts w:ascii="Arial" w:hAnsi="Arial" w:cs="Arial"/>
                <w:b/>
                <w:bCs/>
                <w:sz w:val="22"/>
                <w:szCs w:val="22"/>
              </w:rPr>
            </w:pPr>
          </w:p>
        </w:tc>
      </w:tr>
      <w:tr w:rsidR="002D1CB5" w:rsidRPr="00D60CF0" w14:paraId="21F561ED" w14:textId="77777777" w:rsidTr="002D1CB5">
        <w:tc>
          <w:tcPr>
            <w:tcW w:w="9854" w:type="dxa"/>
            <w:tcBorders>
              <w:top w:val="nil"/>
              <w:bottom w:val="nil"/>
            </w:tcBorders>
          </w:tcPr>
          <w:p w14:paraId="0C25D1FC" w14:textId="77777777" w:rsidR="002D1CB5" w:rsidRPr="00D60CF0" w:rsidRDefault="002D1CB5" w:rsidP="002D1CB5">
            <w:pPr>
              <w:pStyle w:val="Default"/>
              <w:rPr>
                <w:rFonts w:ascii="Arial" w:hAnsi="Arial" w:cs="Arial"/>
                <w:b/>
                <w:sz w:val="22"/>
                <w:szCs w:val="22"/>
              </w:rPr>
            </w:pPr>
            <w:r w:rsidRPr="00D60CF0">
              <w:rPr>
                <w:rFonts w:ascii="Arial" w:hAnsi="Arial" w:cs="Arial"/>
                <w:b/>
                <w:sz w:val="22"/>
                <w:szCs w:val="22"/>
              </w:rPr>
              <w:t>Additional resources and supporting activities</w:t>
            </w:r>
          </w:p>
        </w:tc>
      </w:tr>
      <w:tr w:rsidR="002D1CB5" w:rsidRPr="00D60CF0" w14:paraId="0BE1AECF" w14:textId="77777777" w:rsidTr="002D1CB5">
        <w:tc>
          <w:tcPr>
            <w:tcW w:w="9854" w:type="dxa"/>
            <w:tcBorders>
              <w:top w:val="nil"/>
              <w:bottom w:val="double" w:sz="4" w:space="0" w:color="auto"/>
            </w:tcBorders>
          </w:tcPr>
          <w:p w14:paraId="61C2353F"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Students studying Art have access to the Art department as well as Photography resources. These include: large, bright art rooms; resources and equipment for a wide range of media and techniques; screen printing equipment; ceramics equipment and kilns. From 2018 </w:t>
            </w:r>
            <w:proofErr w:type="gramStart"/>
            <w:r w:rsidRPr="00D60CF0">
              <w:rPr>
                <w:rFonts w:ascii="Arial" w:hAnsi="Arial" w:cs="Arial"/>
                <w:sz w:val="22"/>
                <w:szCs w:val="22"/>
              </w:rPr>
              <w:t>onwards</w:t>
            </w:r>
            <w:proofErr w:type="gramEnd"/>
            <w:r w:rsidRPr="00D60CF0">
              <w:rPr>
                <w:rFonts w:ascii="Arial" w:hAnsi="Arial" w:cs="Arial"/>
                <w:sz w:val="22"/>
                <w:szCs w:val="22"/>
              </w:rPr>
              <w:t xml:space="preserve"> students will also have access to photography equipment and software such as Adobe Photoshop, studio lighting for photographic shoots, digital DSLR cameras; sublimation printer; digital embroidery machine; sewing machines; fabric dyeing and printing as batik making equipment. </w:t>
            </w:r>
          </w:p>
          <w:p w14:paraId="728197A3" w14:textId="77777777" w:rsidR="00882FD3" w:rsidRPr="00D60CF0" w:rsidRDefault="00882FD3" w:rsidP="00882FD3">
            <w:pPr>
              <w:pStyle w:val="Default"/>
              <w:widowControl w:val="0"/>
              <w:numPr>
                <w:ilvl w:val="0"/>
                <w:numId w:val="40"/>
              </w:numPr>
              <w:rPr>
                <w:rFonts w:ascii="Arial" w:hAnsi="Arial" w:cs="Arial"/>
                <w:sz w:val="22"/>
                <w:szCs w:val="22"/>
              </w:rPr>
            </w:pPr>
            <w:r w:rsidRPr="00D60CF0">
              <w:rPr>
                <w:rFonts w:ascii="Arial" w:hAnsi="Arial" w:cs="Arial"/>
                <w:sz w:val="22"/>
                <w:szCs w:val="22"/>
              </w:rPr>
              <w:t>The department has a full complement of enthusiastic teachers ready to help you succeed in your GCSE Art course.</w:t>
            </w:r>
          </w:p>
          <w:p w14:paraId="70A33BAD" w14:textId="77777777" w:rsidR="00882FD3" w:rsidRPr="00D60CF0" w:rsidRDefault="00882FD3" w:rsidP="00882FD3">
            <w:pPr>
              <w:pStyle w:val="Default"/>
              <w:widowControl w:val="0"/>
              <w:numPr>
                <w:ilvl w:val="0"/>
                <w:numId w:val="40"/>
              </w:numPr>
              <w:rPr>
                <w:rFonts w:ascii="Arial" w:hAnsi="Arial" w:cs="Arial"/>
                <w:sz w:val="22"/>
                <w:szCs w:val="22"/>
              </w:rPr>
            </w:pPr>
            <w:r w:rsidRPr="00D60CF0">
              <w:rPr>
                <w:rFonts w:ascii="Arial" w:hAnsi="Arial" w:cs="Arial"/>
                <w:sz w:val="22"/>
                <w:szCs w:val="22"/>
              </w:rPr>
              <w:t>Catch up sessions are offered after school throughout the week and students are expected to attend these sessions.</w:t>
            </w:r>
          </w:p>
          <w:p w14:paraId="4135589B" w14:textId="77777777" w:rsidR="00882FD3" w:rsidRPr="00D60CF0" w:rsidRDefault="00882FD3" w:rsidP="00882FD3">
            <w:pPr>
              <w:pStyle w:val="Default"/>
              <w:widowControl w:val="0"/>
              <w:numPr>
                <w:ilvl w:val="0"/>
                <w:numId w:val="40"/>
              </w:numPr>
              <w:rPr>
                <w:rFonts w:ascii="Arial" w:hAnsi="Arial" w:cs="Arial"/>
                <w:sz w:val="22"/>
                <w:szCs w:val="22"/>
              </w:rPr>
            </w:pPr>
            <w:r w:rsidRPr="00D60CF0">
              <w:rPr>
                <w:rFonts w:ascii="Arial" w:hAnsi="Arial" w:cs="Arial"/>
                <w:sz w:val="22"/>
                <w:szCs w:val="22"/>
              </w:rPr>
              <w:t xml:space="preserve">Trips are regularly </w:t>
            </w:r>
            <w:proofErr w:type="spellStart"/>
            <w:r w:rsidRPr="00D60CF0">
              <w:rPr>
                <w:rFonts w:ascii="Arial" w:hAnsi="Arial" w:cs="Arial"/>
                <w:sz w:val="22"/>
                <w:szCs w:val="22"/>
              </w:rPr>
              <w:t>organised</w:t>
            </w:r>
            <w:proofErr w:type="spellEnd"/>
            <w:r w:rsidRPr="00D60CF0">
              <w:rPr>
                <w:rFonts w:ascii="Arial" w:hAnsi="Arial" w:cs="Arial"/>
                <w:sz w:val="22"/>
                <w:szCs w:val="22"/>
              </w:rPr>
              <w:t xml:space="preserve"> to art galleries, museums, parks, aquariums and zoos for GCSE students.  These cost normally in the region of £30.</w:t>
            </w:r>
          </w:p>
          <w:p w14:paraId="3694F66B" w14:textId="77777777" w:rsidR="00882FD3" w:rsidRPr="00D60CF0" w:rsidRDefault="00882FD3" w:rsidP="00882FD3">
            <w:pPr>
              <w:pStyle w:val="Default"/>
              <w:widowControl w:val="0"/>
              <w:numPr>
                <w:ilvl w:val="0"/>
                <w:numId w:val="40"/>
              </w:numPr>
              <w:rPr>
                <w:rFonts w:ascii="Arial" w:hAnsi="Arial" w:cs="Arial"/>
                <w:sz w:val="22"/>
                <w:szCs w:val="22"/>
              </w:rPr>
            </w:pPr>
            <w:r w:rsidRPr="00D60CF0">
              <w:rPr>
                <w:rFonts w:ascii="Arial" w:hAnsi="Arial" w:cs="Arial"/>
                <w:sz w:val="22"/>
                <w:szCs w:val="22"/>
              </w:rPr>
              <w:t>Art kit – student purchase an art kit at the cost of normally around £30. This kit contains essential materials for use while completing coursework at home.</w:t>
            </w:r>
          </w:p>
          <w:p w14:paraId="0BBE44FC" w14:textId="77777777" w:rsidR="00882FD3" w:rsidRDefault="00882FD3" w:rsidP="00882FD3">
            <w:pPr>
              <w:pStyle w:val="Default"/>
              <w:widowControl w:val="0"/>
              <w:numPr>
                <w:ilvl w:val="0"/>
                <w:numId w:val="40"/>
              </w:numPr>
              <w:rPr>
                <w:rFonts w:ascii="Arial" w:hAnsi="Arial" w:cs="Arial"/>
                <w:sz w:val="22"/>
                <w:szCs w:val="22"/>
              </w:rPr>
            </w:pPr>
            <w:r w:rsidRPr="00D60CF0">
              <w:rPr>
                <w:rFonts w:ascii="Arial" w:hAnsi="Arial" w:cs="Arial"/>
                <w:sz w:val="22"/>
                <w:szCs w:val="22"/>
              </w:rPr>
              <w:t>The BBC Bitesize website and other websites below have a wealth of information that will help you with your coursework. They can be accessed via the links below:</w:t>
            </w:r>
          </w:p>
          <w:p w14:paraId="1D69306B" w14:textId="77777777" w:rsidR="00882FD3" w:rsidRDefault="00882FD3" w:rsidP="00882FD3">
            <w:pPr>
              <w:pStyle w:val="Default"/>
              <w:widowControl w:val="0"/>
              <w:ind w:left="720"/>
              <w:rPr>
                <w:rFonts w:ascii="Arial" w:hAnsi="Arial" w:cs="Arial"/>
                <w:sz w:val="22"/>
                <w:szCs w:val="22"/>
              </w:rPr>
            </w:pPr>
          </w:p>
          <w:p w14:paraId="67734D8A" w14:textId="77777777" w:rsidR="00882FD3" w:rsidRPr="00DF53E6" w:rsidRDefault="00882FD3" w:rsidP="00882FD3">
            <w:pPr>
              <w:pStyle w:val="Default"/>
              <w:widowControl w:val="0"/>
              <w:numPr>
                <w:ilvl w:val="0"/>
                <w:numId w:val="45"/>
              </w:numPr>
              <w:rPr>
                <w:rFonts w:ascii="Arial" w:hAnsi="Arial" w:cs="Arial"/>
                <w:color w:val="000000" w:themeColor="text1"/>
                <w:sz w:val="22"/>
                <w:szCs w:val="22"/>
              </w:rPr>
            </w:pPr>
            <w:r w:rsidRPr="00DF53E6">
              <w:rPr>
                <w:rFonts w:ascii="Arial" w:hAnsi="Arial" w:cs="Arial"/>
                <w:color w:val="000000" w:themeColor="text1"/>
                <w:sz w:val="22"/>
                <w:szCs w:val="22"/>
              </w:rPr>
              <w:t>Useful Websites:</w:t>
            </w:r>
          </w:p>
          <w:p w14:paraId="4D728AB6" w14:textId="77777777" w:rsidR="00882FD3" w:rsidRPr="00DF53E6" w:rsidRDefault="00882FD3" w:rsidP="00882FD3">
            <w:pPr>
              <w:pStyle w:val="Default"/>
              <w:widowControl w:val="0"/>
              <w:numPr>
                <w:ilvl w:val="0"/>
                <w:numId w:val="40"/>
              </w:numPr>
              <w:rPr>
                <w:rFonts w:ascii="Arial" w:hAnsi="Arial" w:cs="Arial"/>
                <w:color w:val="000000" w:themeColor="text1"/>
                <w:sz w:val="22"/>
                <w:szCs w:val="22"/>
              </w:rPr>
            </w:pPr>
            <w:r w:rsidRPr="00DF53E6">
              <w:rPr>
                <w:rFonts w:ascii="Arial" w:hAnsi="Arial" w:cs="Arial"/>
                <w:color w:val="000000" w:themeColor="text1"/>
                <w:sz w:val="22"/>
                <w:szCs w:val="22"/>
              </w:rPr>
              <w:t>https://www.aqa.org.uk/subjects/art-and-design/gcse/art-and-design-8201-8206</w:t>
            </w:r>
          </w:p>
          <w:p w14:paraId="3E405151" w14:textId="77777777" w:rsidR="00882FD3" w:rsidRPr="00DF53E6" w:rsidRDefault="002F63EF" w:rsidP="00882FD3">
            <w:pPr>
              <w:pStyle w:val="Default"/>
              <w:ind w:left="720"/>
              <w:rPr>
                <w:rFonts w:ascii="Arial" w:hAnsi="Arial" w:cs="Arial"/>
                <w:color w:val="000000" w:themeColor="text1"/>
                <w:sz w:val="22"/>
                <w:szCs w:val="22"/>
              </w:rPr>
            </w:pPr>
            <w:hyperlink r:id="rId12" w:history="1">
              <w:r w:rsidR="00882FD3" w:rsidRPr="00DF53E6">
                <w:rPr>
                  <w:rStyle w:val="Hyperlink"/>
                  <w:rFonts w:cs="Arial"/>
                  <w:color w:val="000000" w:themeColor="text1"/>
                  <w:sz w:val="22"/>
                  <w:szCs w:val="22"/>
                </w:rPr>
                <w:t>https://www.bbc.co.uk/education/subjects/z6hs34j</w:t>
              </w:r>
            </w:hyperlink>
          </w:p>
          <w:p w14:paraId="447C6B2A" w14:textId="77777777" w:rsidR="00882FD3" w:rsidRPr="00DF53E6" w:rsidRDefault="002F63EF" w:rsidP="00882FD3">
            <w:pPr>
              <w:pStyle w:val="Default"/>
              <w:ind w:left="720"/>
              <w:rPr>
                <w:rFonts w:ascii="Arial" w:hAnsi="Arial" w:cs="Arial"/>
                <w:color w:val="000000" w:themeColor="text1"/>
                <w:sz w:val="22"/>
                <w:szCs w:val="22"/>
              </w:rPr>
            </w:pPr>
            <w:hyperlink r:id="rId13" w:history="1">
              <w:r w:rsidR="00882FD3" w:rsidRPr="00DF53E6">
                <w:rPr>
                  <w:rStyle w:val="Hyperlink"/>
                  <w:rFonts w:cs="Arial"/>
                  <w:color w:val="000000" w:themeColor="text1"/>
                  <w:sz w:val="22"/>
                  <w:szCs w:val="22"/>
                </w:rPr>
                <w:t>https://www.tate.org.uk/art</w:t>
              </w:r>
            </w:hyperlink>
          </w:p>
          <w:p w14:paraId="742802D2" w14:textId="77777777" w:rsidR="00882FD3" w:rsidRPr="00DF53E6" w:rsidRDefault="002F63EF" w:rsidP="00882FD3">
            <w:pPr>
              <w:pStyle w:val="Default"/>
              <w:ind w:left="720"/>
              <w:rPr>
                <w:rFonts w:ascii="Arial" w:hAnsi="Arial" w:cs="Arial"/>
                <w:color w:val="000000" w:themeColor="text1"/>
                <w:sz w:val="22"/>
                <w:szCs w:val="22"/>
              </w:rPr>
            </w:pPr>
            <w:hyperlink r:id="rId14" w:history="1">
              <w:r w:rsidR="00882FD3" w:rsidRPr="00DF53E6">
                <w:rPr>
                  <w:rStyle w:val="Hyperlink"/>
                  <w:rFonts w:cs="Arial"/>
                  <w:color w:val="000000" w:themeColor="text1"/>
                  <w:sz w:val="22"/>
                  <w:szCs w:val="22"/>
                </w:rPr>
                <w:t>https://www.npg.org.uk</w:t>
              </w:r>
            </w:hyperlink>
          </w:p>
          <w:p w14:paraId="3E0126F4" w14:textId="77777777" w:rsidR="00882FD3" w:rsidRPr="00DF53E6" w:rsidRDefault="002F63EF" w:rsidP="00882FD3">
            <w:pPr>
              <w:pStyle w:val="Default"/>
              <w:ind w:left="720"/>
              <w:rPr>
                <w:rFonts w:ascii="Arial" w:hAnsi="Arial" w:cs="Arial"/>
                <w:color w:val="000000" w:themeColor="text1"/>
                <w:sz w:val="22"/>
                <w:szCs w:val="22"/>
              </w:rPr>
            </w:pPr>
            <w:hyperlink r:id="rId15" w:history="1">
              <w:r w:rsidR="00882FD3" w:rsidRPr="00DF53E6">
                <w:rPr>
                  <w:rStyle w:val="Hyperlink"/>
                  <w:rFonts w:cs="Arial"/>
                  <w:color w:val="000000" w:themeColor="text1"/>
                  <w:sz w:val="22"/>
                  <w:szCs w:val="22"/>
                </w:rPr>
                <w:t>https://saatchigallery.com</w:t>
              </w:r>
            </w:hyperlink>
          </w:p>
          <w:p w14:paraId="3BFE3B66" w14:textId="77777777" w:rsidR="00632488" w:rsidRDefault="00632488" w:rsidP="00632488">
            <w:pPr>
              <w:pStyle w:val="Default"/>
            </w:pPr>
          </w:p>
          <w:p w14:paraId="740EBF4F" w14:textId="77777777" w:rsidR="00632488" w:rsidRDefault="00632488" w:rsidP="00632488">
            <w:pPr>
              <w:pStyle w:val="Default"/>
            </w:pPr>
          </w:p>
          <w:p w14:paraId="296EF5DD" w14:textId="209C8DE9" w:rsidR="002D1CB5" w:rsidRPr="00337CA1" w:rsidRDefault="00632488" w:rsidP="00632488">
            <w:pPr>
              <w:pStyle w:val="Default"/>
              <w:jc w:val="center"/>
              <w:rPr>
                <w:rFonts w:ascii="Arial" w:hAnsi="Arial" w:cs="Arial"/>
                <w:sz w:val="22"/>
                <w:szCs w:val="22"/>
              </w:rPr>
            </w:pPr>
            <w:r w:rsidRPr="00337CA1">
              <w:rPr>
                <w:rFonts w:ascii="Arial" w:hAnsi="Arial" w:cs="Arial"/>
                <w:sz w:val="22"/>
                <w:szCs w:val="22"/>
              </w:rPr>
              <w:t>For further information contact Mr Sunday, Head of Art and Photography</w:t>
            </w:r>
            <w:hyperlink r:id="rId16" w:history="1"/>
          </w:p>
          <w:p w14:paraId="20DAFB26" w14:textId="77777777" w:rsidR="002D1CB5" w:rsidRPr="00D60CF0" w:rsidRDefault="002D1CB5" w:rsidP="002D1CB5">
            <w:pPr>
              <w:pStyle w:val="Default"/>
              <w:ind w:left="720"/>
              <w:rPr>
                <w:rFonts w:ascii="Arial" w:hAnsi="Arial" w:cs="Arial"/>
                <w:sz w:val="22"/>
                <w:szCs w:val="22"/>
              </w:rPr>
            </w:pPr>
          </w:p>
        </w:tc>
      </w:tr>
    </w:tbl>
    <w:p w14:paraId="6BFBF20B" w14:textId="77777777" w:rsidR="002D1CB5" w:rsidRPr="00D60CF0" w:rsidRDefault="002D1CB5">
      <w:pPr>
        <w:rPr>
          <w:rFonts w:ascii="Arial" w:hAnsi="Arial" w:cs="Arial"/>
          <w:sz w:val="20"/>
          <w:szCs w:val="20"/>
        </w:rPr>
      </w:pPr>
      <w:r w:rsidRPr="00D60CF0">
        <w:rPr>
          <w:rFonts w:ascii="Arial" w:hAnsi="Arial" w:cs="Arial"/>
          <w:sz w:val="20"/>
          <w:szCs w:val="20"/>
        </w:rPr>
        <w:br w:type="page"/>
      </w:r>
    </w:p>
    <w:tbl>
      <w:tblPr>
        <w:tblW w:w="10173" w:type="dxa"/>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
      <w:tblGrid>
        <w:gridCol w:w="4426"/>
        <w:gridCol w:w="5747"/>
      </w:tblGrid>
      <w:tr w:rsidR="002D1CB5" w:rsidRPr="00D60CF0" w14:paraId="3CC0C9E6" w14:textId="77777777" w:rsidTr="002D1CB5">
        <w:tc>
          <w:tcPr>
            <w:tcW w:w="10173" w:type="dxa"/>
            <w:gridSpan w:val="2"/>
            <w:tcBorders>
              <w:top w:val="double" w:sz="4" w:space="0" w:color="auto"/>
              <w:bottom w:val="double" w:sz="4" w:space="0" w:color="auto"/>
            </w:tcBorders>
          </w:tcPr>
          <w:p w14:paraId="3B818EB3" w14:textId="77777777" w:rsidR="002D1CB5" w:rsidRPr="00D60CF0" w:rsidRDefault="002D1CB5" w:rsidP="002D1CB5">
            <w:pPr>
              <w:pStyle w:val="Heading3"/>
              <w:rPr>
                <w:rFonts w:cs="Arial"/>
              </w:rPr>
            </w:pPr>
          </w:p>
          <w:p w14:paraId="744C48DC" w14:textId="77777777" w:rsidR="002D1CB5" w:rsidRPr="00D60CF0" w:rsidRDefault="002D1CB5" w:rsidP="002D1CB5">
            <w:pPr>
              <w:pStyle w:val="Heading3"/>
              <w:rPr>
                <w:rFonts w:cs="Arial"/>
              </w:rPr>
            </w:pPr>
            <w:r w:rsidRPr="00D60CF0">
              <w:rPr>
                <w:rFonts w:cs="Arial"/>
              </w:rPr>
              <w:t>(B):  Art and Design (Photography GCSE)</w:t>
            </w:r>
          </w:p>
          <w:p w14:paraId="2D9405FA" w14:textId="77777777" w:rsidR="002D1CB5" w:rsidRPr="00D60CF0" w:rsidRDefault="002D1CB5" w:rsidP="002D1CB5">
            <w:pPr>
              <w:jc w:val="center"/>
              <w:rPr>
                <w:rFonts w:ascii="Arial" w:hAnsi="Arial" w:cs="Arial"/>
              </w:rPr>
            </w:pPr>
            <w:r w:rsidRPr="00D60CF0">
              <w:rPr>
                <w:rFonts w:ascii="Arial" w:hAnsi="Arial" w:cs="Arial"/>
                <w:sz w:val="22"/>
                <w:szCs w:val="22"/>
              </w:rPr>
              <w:t>Optional Subject</w:t>
            </w:r>
          </w:p>
          <w:p w14:paraId="22B60A95" w14:textId="77777777" w:rsidR="002D1CB5" w:rsidRPr="00D60CF0" w:rsidRDefault="002D1CB5" w:rsidP="002D1CB5">
            <w:pPr>
              <w:jc w:val="center"/>
              <w:rPr>
                <w:rFonts w:ascii="Arial" w:hAnsi="Arial" w:cs="Arial"/>
                <w:sz w:val="20"/>
                <w:szCs w:val="20"/>
              </w:rPr>
            </w:pPr>
          </w:p>
        </w:tc>
      </w:tr>
      <w:tr w:rsidR="002D1CB5" w:rsidRPr="00D60CF0" w14:paraId="26ADAB06" w14:textId="77777777" w:rsidTr="002D1CB5">
        <w:tc>
          <w:tcPr>
            <w:tcW w:w="4426" w:type="dxa"/>
            <w:tcBorders>
              <w:top w:val="double" w:sz="4" w:space="0" w:color="auto"/>
            </w:tcBorders>
          </w:tcPr>
          <w:p w14:paraId="4B0E593E" w14:textId="77777777" w:rsidR="002D1CB5" w:rsidRPr="00D60CF0" w:rsidRDefault="002D1CB5" w:rsidP="002D1CB5">
            <w:pPr>
              <w:rPr>
                <w:rFonts w:ascii="Arial" w:hAnsi="Arial" w:cs="Arial"/>
                <w:b/>
                <w:sz w:val="20"/>
                <w:szCs w:val="20"/>
              </w:rPr>
            </w:pPr>
            <w:r w:rsidRPr="00D60CF0">
              <w:rPr>
                <w:rFonts w:ascii="Arial" w:hAnsi="Arial" w:cs="Arial"/>
                <w:b/>
                <w:sz w:val="20"/>
                <w:szCs w:val="20"/>
              </w:rPr>
              <w:t>Course Title</w:t>
            </w:r>
          </w:p>
        </w:tc>
        <w:tc>
          <w:tcPr>
            <w:tcW w:w="5747" w:type="dxa"/>
            <w:tcBorders>
              <w:top w:val="double" w:sz="4" w:space="0" w:color="auto"/>
            </w:tcBorders>
          </w:tcPr>
          <w:p w14:paraId="00826D74" w14:textId="77777777" w:rsidR="002D1CB5" w:rsidRPr="00D60CF0" w:rsidRDefault="002D1CB5" w:rsidP="002D1CB5">
            <w:pPr>
              <w:rPr>
                <w:rFonts w:ascii="Arial" w:hAnsi="Arial" w:cs="Arial"/>
                <w:b/>
                <w:sz w:val="20"/>
                <w:szCs w:val="20"/>
              </w:rPr>
            </w:pPr>
            <w:r w:rsidRPr="00D60CF0">
              <w:rPr>
                <w:rFonts w:ascii="Arial" w:hAnsi="Arial" w:cs="Arial"/>
                <w:b/>
                <w:sz w:val="20"/>
                <w:szCs w:val="20"/>
              </w:rPr>
              <w:t xml:space="preserve">Art &amp; Design (Photography) </w:t>
            </w:r>
          </w:p>
        </w:tc>
      </w:tr>
      <w:tr w:rsidR="002D1CB5" w:rsidRPr="00D60CF0" w14:paraId="7FA14736" w14:textId="77777777" w:rsidTr="002D1CB5">
        <w:tc>
          <w:tcPr>
            <w:tcW w:w="4426" w:type="dxa"/>
          </w:tcPr>
          <w:p w14:paraId="6F86BB47" w14:textId="77777777" w:rsidR="002D1CB5" w:rsidRPr="00D60CF0" w:rsidRDefault="002D1CB5" w:rsidP="002D1CB5">
            <w:pPr>
              <w:rPr>
                <w:rFonts w:ascii="Arial" w:hAnsi="Arial" w:cs="Arial"/>
                <w:b/>
              </w:rPr>
            </w:pPr>
            <w:r w:rsidRPr="00D60CF0">
              <w:rPr>
                <w:rFonts w:ascii="Arial" w:hAnsi="Arial" w:cs="Arial"/>
                <w:b/>
                <w:sz w:val="22"/>
                <w:szCs w:val="22"/>
              </w:rPr>
              <w:t>Course code:</w:t>
            </w:r>
          </w:p>
        </w:tc>
        <w:tc>
          <w:tcPr>
            <w:tcW w:w="5747" w:type="dxa"/>
          </w:tcPr>
          <w:p w14:paraId="1ECB7DAE" w14:textId="77777777" w:rsidR="002D1CB5" w:rsidRPr="00D60CF0" w:rsidRDefault="002D1CB5" w:rsidP="002D1CB5">
            <w:pPr>
              <w:rPr>
                <w:rFonts w:ascii="Arial" w:hAnsi="Arial" w:cs="Arial"/>
                <w:b/>
              </w:rPr>
            </w:pPr>
            <w:r w:rsidRPr="00D60CF0">
              <w:rPr>
                <w:rFonts w:ascii="Arial" w:hAnsi="Arial" w:cs="Arial"/>
                <w:b/>
                <w:sz w:val="22"/>
                <w:szCs w:val="22"/>
              </w:rPr>
              <w:t>8206/C                QAN 601/8088/2</w:t>
            </w:r>
          </w:p>
        </w:tc>
      </w:tr>
      <w:tr w:rsidR="002D1CB5" w:rsidRPr="00D60CF0" w14:paraId="5B3F09B4" w14:textId="77777777" w:rsidTr="002D1CB5">
        <w:tc>
          <w:tcPr>
            <w:tcW w:w="4426" w:type="dxa"/>
            <w:tcBorders>
              <w:bottom w:val="nil"/>
            </w:tcBorders>
          </w:tcPr>
          <w:p w14:paraId="6935DC00" w14:textId="77777777" w:rsidR="002D1CB5" w:rsidRPr="00D60CF0" w:rsidRDefault="002D1CB5" w:rsidP="002D1CB5">
            <w:pPr>
              <w:rPr>
                <w:rFonts w:ascii="Arial" w:hAnsi="Arial" w:cs="Arial"/>
                <w:b/>
              </w:rPr>
            </w:pPr>
            <w:r w:rsidRPr="00D60CF0">
              <w:rPr>
                <w:rFonts w:ascii="Arial" w:hAnsi="Arial" w:cs="Arial"/>
                <w:b/>
                <w:sz w:val="22"/>
                <w:szCs w:val="22"/>
              </w:rPr>
              <w:t>Examination Board:</w:t>
            </w:r>
          </w:p>
        </w:tc>
        <w:tc>
          <w:tcPr>
            <w:tcW w:w="5747" w:type="dxa"/>
            <w:tcBorders>
              <w:bottom w:val="nil"/>
            </w:tcBorders>
          </w:tcPr>
          <w:p w14:paraId="5245CFBB" w14:textId="77777777" w:rsidR="002D1CB5" w:rsidRPr="00D60CF0" w:rsidRDefault="002D1CB5" w:rsidP="002D1CB5">
            <w:pPr>
              <w:rPr>
                <w:rFonts w:ascii="Arial" w:hAnsi="Arial" w:cs="Arial"/>
                <w:b/>
              </w:rPr>
            </w:pPr>
            <w:r w:rsidRPr="00D60CF0">
              <w:rPr>
                <w:rFonts w:ascii="Arial" w:hAnsi="Arial" w:cs="Arial"/>
                <w:b/>
                <w:sz w:val="22"/>
                <w:szCs w:val="22"/>
              </w:rPr>
              <w:t>AQA</w:t>
            </w:r>
          </w:p>
        </w:tc>
      </w:tr>
      <w:tr w:rsidR="002D1CB5" w:rsidRPr="00D60CF0" w14:paraId="78C81EA0" w14:textId="77777777" w:rsidTr="002D1CB5">
        <w:tc>
          <w:tcPr>
            <w:tcW w:w="4426" w:type="dxa"/>
            <w:tcBorders>
              <w:top w:val="nil"/>
              <w:bottom w:val="nil"/>
            </w:tcBorders>
          </w:tcPr>
          <w:p w14:paraId="1C643741" w14:textId="77777777" w:rsidR="002D1CB5" w:rsidRPr="00D60CF0" w:rsidRDefault="002D1CB5" w:rsidP="002D1CB5">
            <w:pPr>
              <w:rPr>
                <w:rFonts w:ascii="Arial" w:hAnsi="Arial" w:cs="Arial"/>
                <w:b/>
              </w:rPr>
            </w:pPr>
            <w:r w:rsidRPr="00D60CF0">
              <w:rPr>
                <w:rFonts w:ascii="Arial" w:hAnsi="Arial" w:cs="Arial"/>
                <w:b/>
                <w:sz w:val="22"/>
                <w:szCs w:val="22"/>
              </w:rPr>
              <w:t>Qualification to be obtained:</w:t>
            </w:r>
          </w:p>
          <w:p w14:paraId="4BA86B90" w14:textId="77777777" w:rsidR="002D1CB5" w:rsidRPr="00D60CF0" w:rsidRDefault="002D1CB5" w:rsidP="002D1CB5">
            <w:pPr>
              <w:rPr>
                <w:rFonts w:ascii="Arial" w:hAnsi="Arial" w:cs="Arial"/>
                <w:b/>
              </w:rPr>
            </w:pPr>
          </w:p>
          <w:p w14:paraId="173360EF" w14:textId="77777777" w:rsidR="002D1CB5" w:rsidRPr="00D60CF0" w:rsidRDefault="002D1CB5" w:rsidP="002D1CB5">
            <w:pPr>
              <w:rPr>
                <w:rFonts w:ascii="Arial" w:hAnsi="Arial" w:cs="Arial"/>
                <w:b/>
              </w:rPr>
            </w:pPr>
          </w:p>
        </w:tc>
        <w:tc>
          <w:tcPr>
            <w:tcW w:w="5747" w:type="dxa"/>
            <w:tcBorders>
              <w:top w:val="nil"/>
              <w:bottom w:val="nil"/>
            </w:tcBorders>
          </w:tcPr>
          <w:p w14:paraId="291A80B3" w14:textId="3907063B" w:rsidR="002D1CB5" w:rsidRPr="00D60CF0" w:rsidRDefault="0088365B" w:rsidP="002D1CB5">
            <w:pPr>
              <w:rPr>
                <w:rFonts w:ascii="Arial" w:hAnsi="Arial" w:cs="Arial"/>
                <w:b/>
              </w:rPr>
            </w:pPr>
            <w:r>
              <w:rPr>
                <w:rFonts w:ascii="Arial" w:hAnsi="Arial" w:cs="Arial"/>
                <w:b/>
              </w:rPr>
              <w:t>GCSE</w:t>
            </w:r>
          </w:p>
        </w:tc>
      </w:tr>
    </w:tbl>
    <w:tbl>
      <w:tblPr>
        <w:tblStyle w:val="TableGrid"/>
        <w:tblW w:w="1017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668"/>
        <w:gridCol w:w="1701"/>
        <w:gridCol w:w="3118"/>
        <w:gridCol w:w="1985"/>
        <w:gridCol w:w="1701"/>
      </w:tblGrid>
      <w:tr w:rsidR="002D1CB5" w:rsidRPr="00D60CF0" w14:paraId="057A056A" w14:textId="77777777" w:rsidTr="002D1CB5">
        <w:tc>
          <w:tcPr>
            <w:tcW w:w="1668" w:type="dxa"/>
            <w:tcBorders>
              <w:top w:val="nil"/>
              <w:bottom w:val="single" w:sz="6" w:space="0" w:color="auto"/>
              <w:right w:val="nil"/>
            </w:tcBorders>
          </w:tcPr>
          <w:p w14:paraId="304BEAE5" w14:textId="77777777" w:rsidR="002D1CB5" w:rsidRPr="00D60CF0" w:rsidRDefault="002D1CB5" w:rsidP="002D1CB5">
            <w:pPr>
              <w:rPr>
                <w:rFonts w:ascii="Arial" w:hAnsi="Arial" w:cs="Arial"/>
                <w:sz w:val="22"/>
                <w:szCs w:val="22"/>
              </w:rPr>
            </w:pPr>
          </w:p>
        </w:tc>
        <w:tc>
          <w:tcPr>
            <w:tcW w:w="8505" w:type="dxa"/>
            <w:gridSpan w:val="4"/>
            <w:tcBorders>
              <w:top w:val="nil"/>
              <w:left w:val="nil"/>
              <w:bottom w:val="single" w:sz="6" w:space="0" w:color="auto"/>
            </w:tcBorders>
          </w:tcPr>
          <w:p w14:paraId="6B7F15F3" w14:textId="77777777" w:rsidR="002D1CB5" w:rsidRPr="00D60CF0" w:rsidRDefault="002D1CB5" w:rsidP="002D1CB5">
            <w:pPr>
              <w:rPr>
                <w:rFonts w:ascii="Arial" w:hAnsi="Arial" w:cs="Arial"/>
                <w:sz w:val="22"/>
                <w:szCs w:val="22"/>
              </w:rPr>
            </w:pPr>
          </w:p>
        </w:tc>
      </w:tr>
      <w:tr w:rsidR="002D1CB5" w:rsidRPr="00D60CF0" w14:paraId="2740F0B2" w14:textId="77777777" w:rsidTr="002D1CB5">
        <w:tc>
          <w:tcPr>
            <w:tcW w:w="1668" w:type="dxa"/>
            <w:vMerge w:val="restart"/>
            <w:tcBorders>
              <w:top w:val="single" w:sz="6" w:space="0" w:color="auto"/>
              <w:bottom w:val="single" w:sz="6" w:space="0" w:color="auto"/>
            </w:tcBorders>
          </w:tcPr>
          <w:p w14:paraId="352E69FB" w14:textId="77777777" w:rsidR="002D1CB5" w:rsidRPr="00D60CF0" w:rsidRDefault="002D1CB5" w:rsidP="002D1CB5">
            <w:pPr>
              <w:rPr>
                <w:rFonts w:ascii="Arial" w:hAnsi="Arial" w:cs="Arial"/>
                <w:sz w:val="22"/>
                <w:szCs w:val="22"/>
              </w:rPr>
            </w:pPr>
            <w:r w:rsidRPr="00D60CF0">
              <w:rPr>
                <w:rFonts w:ascii="Arial" w:hAnsi="Arial" w:cs="Arial"/>
                <w:sz w:val="22"/>
                <w:szCs w:val="22"/>
              </w:rPr>
              <w:t>Assessment</w:t>
            </w:r>
          </w:p>
        </w:tc>
        <w:tc>
          <w:tcPr>
            <w:tcW w:w="1701" w:type="dxa"/>
            <w:tcBorders>
              <w:top w:val="single" w:sz="6" w:space="0" w:color="auto"/>
              <w:bottom w:val="single" w:sz="6" w:space="0" w:color="auto"/>
            </w:tcBorders>
          </w:tcPr>
          <w:p w14:paraId="50A49E0C" w14:textId="77777777" w:rsidR="002D1CB5" w:rsidRPr="00D60CF0" w:rsidRDefault="002D1CB5" w:rsidP="002D1CB5">
            <w:pPr>
              <w:rPr>
                <w:rFonts w:ascii="Arial" w:hAnsi="Arial" w:cs="Arial"/>
                <w:sz w:val="22"/>
                <w:szCs w:val="22"/>
              </w:rPr>
            </w:pPr>
            <w:r w:rsidRPr="00D60CF0">
              <w:rPr>
                <w:rFonts w:ascii="Arial" w:hAnsi="Arial" w:cs="Arial"/>
                <w:sz w:val="22"/>
                <w:szCs w:val="22"/>
              </w:rPr>
              <w:t>Title</w:t>
            </w:r>
          </w:p>
        </w:tc>
        <w:tc>
          <w:tcPr>
            <w:tcW w:w="3118" w:type="dxa"/>
            <w:tcBorders>
              <w:top w:val="single" w:sz="6" w:space="0" w:color="auto"/>
              <w:bottom w:val="single" w:sz="6" w:space="0" w:color="auto"/>
            </w:tcBorders>
          </w:tcPr>
          <w:p w14:paraId="5650005C" w14:textId="77777777" w:rsidR="002D1CB5" w:rsidRPr="00D60CF0" w:rsidRDefault="002D1CB5" w:rsidP="002D1CB5">
            <w:pPr>
              <w:pStyle w:val="Default"/>
              <w:rPr>
                <w:rFonts w:ascii="Arial" w:hAnsi="Arial" w:cs="Arial"/>
                <w:sz w:val="22"/>
                <w:szCs w:val="22"/>
              </w:rPr>
            </w:pPr>
            <w:r w:rsidRPr="00D60CF0">
              <w:rPr>
                <w:rFonts w:ascii="Arial" w:hAnsi="Arial" w:cs="Arial"/>
                <w:bCs/>
                <w:sz w:val="22"/>
                <w:szCs w:val="22"/>
              </w:rPr>
              <w:t xml:space="preserve">External / Internal Marking </w:t>
            </w:r>
          </w:p>
          <w:p w14:paraId="562AA6A2" w14:textId="77777777" w:rsidR="002D1CB5" w:rsidRPr="00D60CF0" w:rsidRDefault="002D1CB5" w:rsidP="002D1CB5">
            <w:pPr>
              <w:pStyle w:val="Default"/>
              <w:rPr>
                <w:rFonts w:ascii="Arial" w:hAnsi="Arial" w:cs="Arial"/>
                <w:sz w:val="22"/>
                <w:szCs w:val="22"/>
              </w:rPr>
            </w:pPr>
          </w:p>
        </w:tc>
        <w:tc>
          <w:tcPr>
            <w:tcW w:w="1985" w:type="dxa"/>
            <w:tcBorders>
              <w:top w:val="single" w:sz="6" w:space="0" w:color="auto"/>
              <w:bottom w:val="single" w:sz="6" w:space="0" w:color="auto"/>
            </w:tcBorders>
          </w:tcPr>
          <w:p w14:paraId="3D476D31" w14:textId="77777777" w:rsidR="002D1CB5" w:rsidRPr="00D60CF0" w:rsidRDefault="002D1CB5" w:rsidP="002D1CB5">
            <w:pPr>
              <w:pStyle w:val="Default"/>
              <w:rPr>
                <w:rFonts w:ascii="Arial" w:hAnsi="Arial" w:cs="Arial"/>
                <w:sz w:val="22"/>
                <w:szCs w:val="22"/>
              </w:rPr>
            </w:pPr>
            <w:r w:rsidRPr="00D60CF0">
              <w:rPr>
                <w:rFonts w:ascii="Arial" w:hAnsi="Arial" w:cs="Arial"/>
                <w:b/>
                <w:bCs/>
                <w:sz w:val="22"/>
                <w:szCs w:val="22"/>
              </w:rPr>
              <w:t xml:space="preserve">% Total Mark </w:t>
            </w:r>
          </w:p>
          <w:p w14:paraId="7834D08E" w14:textId="77777777" w:rsidR="002D1CB5" w:rsidRPr="00D60CF0" w:rsidRDefault="002D1CB5" w:rsidP="002D1CB5">
            <w:pPr>
              <w:rPr>
                <w:rFonts w:ascii="Arial" w:hAnsi="Arial" w:cs="Arial"/>
                <w:sz w:val="22"/>
                <w:szCs w:val="22"/>
              </w:rPr>
            </w:pPr>
          </w:p>
        </w:tc>
        <w:tc>
          <w:tcPr>
            <w:tcW w:w="1701" w:type="dxa"/>
            <w:tcBorders>
              <w:top w:val="single" w:sz="6" w:space="0" w:color="auto"/>
              <w:bottom w:val="single" w:sz="6" w:space="0" w:color="auto"/>
            </w:tcBorders>
          </w:tcPr>
          <w:p w14:paraId="1D31DD09" w14:textId="77777777" w:rsidR="002D1CB5" w:rsidRPr="00D60CF0" w:rsidRDefault="002D1CB5" w:rsidP="002D1CB5">
            <w:pPr>
              <w:pStyle w:val="Default"/>
              <w:rPr>
                <w:rFonts w:ascii="Arial" w:hAnsi="Arial" w:cs="Arial"/>
                <w:sz w:val="22"/>
                <w:szCs w:val="22"/>
              </w:rPr>
            </w:pPr>
            <w:r w:rsidRPr="00D60CF0">
              <w:rPr>
                <w:rFonts w:ascii="Arial" w:hAnsi="Arial" w:cs="Arial"/>
                <w:b/>
                <w:bCs/>
                <w:sz w:val="22"/>
                <w:szCs w:val="22"/>
              </w:rPr>
              <w:t xml:space="preserve">Duration </w:t>
            </w:r>
          </w:p>
          <w:p w14:paraId="1CF96914" w14:textId="77777777" w:rsidR="002D1CB5" w:rsidRPr="00D60CF0" w:rsidRDefault="002D1CB5" w:rsidP="002D1CB5">
            <w:pPr>
              <w:rPr>
                <w:rFonts w:ascii="Arial" w:hAnsi="Arial" w:cs="Arial"/>
                <w:sz w:val="22"/>
                <w:szCs w:val="22"/>
              </w:rPr>
            </w:pPr>
          </w:p>
        </w:tc>
      </w:tr>
      <w:tr w:rsidR="002D1CB5" w:rsidRPr="00D60CF0" w14:paraId="45742937" w14:textId="77777777" w:rsidTr="002D1CB5">
        <w:tc>
          <w:tcPr>
            <w:tcW w:w="1668" w:type="dxa"/>
            <w:vMerge/>
            <w:tcBorders>
              <w:top w:val="single" w:sz="6" w:space="0" w:color="auto"/>
              <w:bottom w:val="single" w:sz="6" w:space="0" w:color="auto"/>
            </w:tcBorders>
          </w:tcPr>
          <w:p w14:paraId="015E9AA2" w14:textId="77777777" w:rsidR="002D1CB5" w:rsidRPr="00D60CF0" w:rsidRDefault="002D1CB5" w:rsidP="002D1CB5">
            <w:pPr>
              <w:rPr>
                <w:rFonts w:ascii="Arial" w:hAnsi="Arial" w:cs="Arial"/>
                <w:sz w:val="22"/>
                <w:szCs w:val="22"/>
              </w:rPr>
            </w:pPr>
          </w:p>
        </w:tc>
        <w:tc>
          <w:tcPr>
            <w:tcW w:w="1701" w:type="dxa"/>
            <w:tcBorders>
              <w:top w:val="single" w:sz="6" w:space="0" w:color="auto"/>
              <w:bottom w:val="single" w:sz="6" w:space="0" w:color="auto"/>
            </w:tcBorders>
          </w:tcPr>
          <w:p w14:paraId="255EF4A5" w14:textId="77777777" w:rsidR="002D1CB5" w:rsidRPr="00D60CF0" w:rsidRDefault="002D1CB5" w:rsidP="002D1CB5">
            <w:pPr>
              <w:rPr>
                <w:rFonts w:ascii="Arial" w:hAnsi="Arial" w:cs="Arial"/>
                <w:sz w:val="22"/>
                <w:szCs w:val="22"/>
              </w:rPr>
            </w:pPr>
            <w:r w:rsidRPr="00D60CF0">
              <w:rPr>
                <w:rFonts w:ascii="Arial" w:hAnsi="Arial" w:cs="Arial"/>
                <w:sz w:val="22"/>
                <w:szCs w:val="22"/>
              </w:rPr>
              <w:t>Photography</w:t>
            </w:r>
          </w:p>
        </w:tc>
        <w:tc>
          <w:tcPr>
            <w:tcW w:w="3118" w:type="dxa"/>
            <w:tcBorders>
              <w:top w:val="single" w:sz="6" w:space="0" w:color="auto"/>
              <w:bottom w:val="single" w:sz="6" w:space="0" w:color="auto"/>
            </w:tcBorders>
          </w:tcPr>
          <w:p w14:paraId="46DC35D5" w14:textId="77777777" w:rsidR="002D1CB5" w:rsidRPr="00D60CF0" w:rsidRDefault="002D1CB5" w:rsidP="002D1CB5">
            <w:pPr>
              <w:pStyle w:val="Default"/>
              <w:rPr>
                <w:rFonts w:ascii="Arial" w:hAnsi="Arial" w:cs="Arial"/>
                <w:sz w:val="22"/>
                <w:szCs w:val="22"/>
              </w:rPr>
            </w:pPr>
            <w:r w:rsidRPr="00D60CF0">
              <w:rPr>
                <w:rFonts w:ascii="Arial" w:hAnsi="Arial" w:cs="Arial"/>
                <w:sz w:val="22"/>
                <w:szCs w:val="22"/>
              </w:rPr>
              <w:t xml:space="preserve">Internally marked with visiting moderator. </w:t>
            </w:r>
          </w:p>
          <w:p w14:paraId="090A1432" w14:textId="77777777" w:rsidR="002D1CB5" w:rsidRPr="00D60CF0" w:rsidRDefault="002D1CB5" w:rsidP="002D1CB5">
            <w:pPr>
              <w:rPr>
                <w:rFonts w:ascii="Arial" w:hAnsi="Arial" w:cs="Arial"/>
                <w:sz w:val="22"/>
                <w:szCs w:val="22"/>
              </w:rPr>
            </w:pPr>
          </w:p>
        </w:tc>
        <w:tc>
          <w:tcPr>
            <w:tcW w:w="1985" w:type="dxa"/>
            <w:tcBorders>
              <w:top w:val="single" w:sz="6" w:space="0" w:color="auto"/>
              <w:bottom w:val="single" w:sz="6" w:space="0" w:color="auto"/>
            </w:tcBorders>
          </w:tcPr>
          <w:p w14:paraId="62B57BDB" w14:textId="77777777" w:rsidR="002D1CB5" w:rsidRPr="00D60CF0" w:rsidRDefault="002D1CB5" w:rsidP="002D1CB5">
            <w:pPr>
              <w:pStyle w:val="Default"/>
              <w:rPr>
                <w:rFonts w:ascii="Arial" w:hAnsi="Arial" w:cs="Arial"/>
                <w:sz w:val="22"/>
                <w:szCs w:val="22"/>
              </w:rPr>
            </w:pPr>
            <w:r w:rsidRPr="00D60CF0">
              <w:rPr>
                <w:rFonts w:ascii="Arial" w:hAnsi="Arial" w:cs="Arial"/>
                <w:sz w:val="22"/>
                <w:szCs w:val="22"/>
              </w:rPr>
              <w:t xml:space="preserve">60% Coursework </w:t>
            </w:r>
          </w:p>
          <w:p w14:paraId="675D7B84" w14:textId="77777777" w:rsidR="002D1CB5" w:rsidRPr="00D60CF0" w:rsidRDefault="002D1CB5" w:rsidP="002D1CB5">
            <w:pPr>
              <w:rPr>
                <w:rFonts w:ascii="Arial" w:hAnsi="Arial" w:cs="Arial"/>
                <w:sz w:val="22"/>
                <w:szCs w:val="22"/>
              </w:rPr>
            </w:pPr>
            <w:r w:rsidRPr="00D60CF0">
              <w:rPr>
                <w:rFonts w:ascii="Arial" w:hAnsi="Arial" w:cs="Arial"/>
                <w:sz w:val="22"/>
                <w:szCs w:val="22"/>
              </w:rPr>
              <w:t xml:space="preserve">40% Externally set task </w:t>
            </w:r>
          </w:p>
        </w:tc>
        <w:tc>
          <w:tcPr>
            <w:tcW w:w="1701" w:type="dxa"/>
            <w:tcBorders>
              <w:top w:val="single" w:sz="6" w:space="0" w:color="auto"/>
              <w:bottom w:val="single" w:sz="6" w:space="0" w:color="auto"/>
            </w:tcBorders>
          </w:tcPr>
          <w:p w14:paraId="08585391" w14:textId="77777777" w:rsidR="002D1CB5" w:rsidRPr="00D60CF0" w:rsidRDefault="002D1CB5" w:rsidP="002D1CB5">
            <w:pPr>
              <w:pStyle w:val="Default"/>
              <w:rPr>
                <w:rFonts w:ascii="Arial" w:hAnsi="Arial" w:cs="Arial"/>
                <w:sz w:val="22"/>
                <w:szCs w:val="22"/>
              </w:rPr>
            </w:pPr>
            <w:r w:rsidRPr="00D60CF0">
              <w:rPr>
                <w:rFonts w:ascii="Arial" w:hAnsi="Arial" w:cs="Arial"/>
                <w:sz w:val="22"/>
                <w:szCs w:val="22"/>
              </w:rPr>
              <w:t xml:space="preserve">No time </w:t>
            </w:r>
            <w:proofErr w:type="gramStart"/>
            <w:r w:rsidRPr="00D60CF0">
              <w:rPr>
                <w:rFonts w:ascii="Arial" w:hAnsi="Arial" w:cs="Arial"/>
                <w:sz w:val="22"/>
                <w:szCs w:val="22"/>
              </w:rPr>
              <w:t>limit</w:t>
            </w:r>
            <w:proofErr w:type="gramEnd"/>
            <w:r w:rsidRPr="00D60CF0">
              <w:rPr>
                <w:rFonts w:ascii="Arial" w:hAnsi="Arial" w:cs="Arial"/>
                <w:sz w:val="22"/>
                <w:szCs w:val="22"/>
              </w:rPr>
              <w:t xml:space="preserve"> </w:t>
            </w:r>
          </w:p>
          <w:p w14:paraId="3F8AA8A2" w14:textId="77777777" w:rsidR="002D1CB5" w:rsidRPr="00D60CF0" w:rsidRDefault="002D1CB5" w:rsidP="002D1CB5">
            <w:pPr>
              <w:rPr>
                <w:rFonts w:ascii="Arial" w:hAnsi="Arial" w:cs="Arial"/>
                <w:sz w:val="22"/>
                <w:szCs w:val="22"/>
              </w:rPr>
            </w:pPr>
            <w:r w:rsidRPr="00D60CF0">
              <w:rPr>
                <w:rFonts w:ascii="Arial" w:hAnsi="Arial" w:cs="Arial"/>
                <w:sz w:val="22"/>
                <w:szCs w:val="22"/>
              </w:rPr>
              <w:t xml:space="preserve">10 weeks preparation time followed by 10-hour exam. </w:t>
            </w:r>
          </w:p>
        </w:tc>
      </w:tr>
      <w:tr w:rsidR="002D1CB5" w:rsidRPr="00D60CF0" w14:paraId="5E35807A" w14:textId="77777777" w:rsidTr="002D1CB5">
        <w:tc>
          <w:tcPr>
            <w:tcW w:w="10173" w:type="dxa"/>
            <w:gridSpan w:val="5"/>
            <w:tcBorders>
              <w:top w:val="single" w:sz="6" w:space="0" w:color="auto"/>
              <w:bottom w:val="nil"/>
            </w:tcBorders>
          </w:tcPr>
          <w:p w14:paraId="145DFF12" w14:textId="77777777" w:rsidR="002D1CB5" w:rsidRPr="00D60CF0" w:rsidRDefault="002D1CB5" w:rsidP="002D1CB5">
            <w:pPr>
              <w:pStyle w:val="Default"/>
              <w:rPr>
                <w:rFonts w:ascii="Arial" w:hAnsi="Arial" w:cs="Arial"/>
                <w:b/>
                <w:bCs/>
                <w:sz w:val="22"/>
                <w:szCs w:val="22"/>
              </w:rPr>
            </w:pPr>
          </w:p>
          <w:p w14:paraId="750F1214" w14:textId="77777777" w:rsidR="002D1CB5" w:rsidRPr="00D60CF0" w:rsidRDefault="002D1CB5" w:rsidP="002D1CB5">
            <w:pPr>
              <w:pStyle w:val="Default"/>
              <w:rPr>
                <w:rFonts w:ascii="Arial" w:hAnsi="Arial" w:cs="Arial"/>
                <w:b/>
                <w:bCs/>
                <w:sz w:val="22"/>
                <w:szCs w:val="22"/>
              </w:rPr>
            </w:pPr>
            <w:r w:rsidRPr="00D60CF0">
              <w:rPr>
                <w:rFonts w:ascii="Arial" w:hAnsi="Arial" w:cs="Arial"/>
                <w:b/>
                <w:bCs/>
                <w:sz w:val="22"/>
                <w:szCs w:val="22"/>
              </w:rPr>
              <w:t>Course content</w:t>
            </w:r>
          </w:p>
        </w:tc>
      </w:tr>
      <w:tr w:rsidR="002D1CB5" w:rsidRPr="00D60CF0" w14:paraId="203A543F" w14:textId="77777777" w:rsidTr="002D1CB5">
        <w:tc>
          <w:tcPr>
            <w:tcW w:w="10173" w:type="dxa"/>
            <w:gridSpan w:val="5"/>
            <w:tcBorders>
              <w:top w:val="nil"/>
              <w:bottom w:val="double" w:sz="4" w:space="0" w:color="auto"/>
            </w:tcBorders>
          </w:tcPr>
          <w:p w14:paraId="458EA1DC" w14:textId="77777777" w:rsidR="002D1CB5" w:rsidRPr="00D60CF0" w:rsidRDefault="002D1CB5" w:rsidP="002D1CB5">
            <w:pPr>
              <w:pStyle w:val="Default"/>
              <w:rPr>
                <w:rFonts w:ascii="Arial" w:hAnsi="Arial" w:cs="Arial"/>
                <w:sz w:val="22"/>
                <w:szCs w:val="22"/>
              </w:rPr>
            </w:pPr>
            <w:r w:rsidRPr="00D60CF0">
              <w:rPr>
                <w:rFonts w:ascii="Arial" w:hAnsi="Arial" w:cs="Arial"/>
                <w:b/>
                <w:bCs/>
                <w:sz w:val="22"/>
                <w:szCs w:val="22"/>
              </w:rPr>
              <w:t xml:space="preserve">Overview </w:t>
            </w:r>
          </w:p>
          <w:p w14:paraId="54A947FA" w14:textId="77777777" w:rsidR="002D1CB5" w:rsidRPr="00D60CF0" w:rsidRDefault="002D1CB5" w:rsidP="002D1CB5">
            <w:pPr>
              <w:pStyle w:val="Default"/>
              <w:rPr>
                <w:rFonts w:ascii="Arial" w:hAnsi="Arial" w:cs="Arial"/>
                <w:sz w:val="22"/>
                <w:szCs w:val="22"/>
              </w:rPr>
            </w:pPr>
          </w:p>
          <w:p w14:paraId="41DA59E5"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Photography is the practice of producing images using light-sensitive materials such as photographic film, or digital methods of development and production to create static or moving images. Students have the opportunity to work in one or more area(s) of photography, such as: </w:t>
            </w:r>
          </w:p>
          <w:p w14:paraId="70B77BFB" w14:textId="77777777" w:rsidR="00882FD3" w:rsidRPr="00D60CF0" w:rsidRDefault="00882FD3" w:rsidP="00882FD3">
            <w:pPr>
              <w:pStyle w:val="Default"/>
              <w:widowControl w:val="0"/>
              <w:numPr>
                <w:ilvl w:val="0"/>
                <w:numId w:val="42"/>
              </w:numPr>
              <w:rPr>
                <w:rFonts w:ascii="Arial" w:hAnsi="Arial" w:cs="Arial"/>
                <w:sz w:val="22"/>
                <w:szCs w:val="22"/>
              </w:rPr>
            </w:pPr>
            <w:r w:rsidRPr="00D60CF0">
              <w:rPr>
                <w:rFonts w:ascii="Arial" w:hAnsi="Arial" w:cs="Arial"/>
                <w:sz w:val="22"/>
                <w:szCs w:val="22"/>
              </w:rPr>
              <w:t>portraiture</w:t>
            </w:r>
          </w:p>
          <w:p w14:paraId="4A1C4B90" w14:textId="77777777" w:rsidR="00882FD3" w:rsidRPr="00D60CF0" w:rsidRDefault="00882FD3" w:rsidP="00882FD3">
            <w:pPr>
              <w:pStyle w:val="Default"/>
              <w:widowControl w:val="0"/>
              <w:numPr>
                <w:ilvl w:val="0"/>
                <w:numId w:val="41"/>
              </w:numPr>
              <w:rPr>
                <w:rFonts w:ascii="Arial" w:hAnsi="Arial" w:cs="Arial"/>
                <w:sz w:val="22"/>
                <w:szCs w:val="22"/>
              </w:rPr>
            </w:pPr>
            <w:r w:rsidRPr="00D60CF0">
              <w:rPr>
                <w:rFonts w:ascii="Arial" w:hAnsi="Arial" w:cs="Arial"/>
                <w:sz w:val="22"/>
                <w:szCs w:val="22"/>
              </w:rPr>
              <w:t>location photography</w:t>
            </w:r>
          </w:p>
          <w:p w14:paraId="3A8BA50F" w14:textId="77777777" w:rsidR="00882FD3" w:rsidRPr="00D60CF0" w:rsidRDefault="00882FD3" w:rsidP="00882FD3">
            <w:pPr>
              <w:pStyle w:val="Default"/>
              <w:widowControl w:val="0"/>
              <w:numPr>
                <w:ilvl w:val="0"/>
                <w:numId w:val="41"/>
              </w:numPr>
              <w:rPr>
                <w:rFonts w:ascii="Arial" w:hAnsi="Arial" w:cs="Arial"/>
                <w:sz w:val="22"/>
                <w:szCs w:val="22"/>
              </w:rPr>
            </w:pPr>
            <w:r w:rsidRPr="00D60CF0">
              <w:rPr>
                <w:rFonts w:ascii="Arial" w:hAnsi="Arial" w:cs="Arial"/>
                <w:sz w:val="22"/>
                <w:szCs w:val="22"/>
              </w:rPr>
              <w:t>studio photography</w:t>
            </w:r>
          </w:p>
          <w:p w14:paraId="1A4810CF" w14:textId="77777777" w:rsidR="00882FD3" w:rsidRPr="00D60CF0" w:rsidRDefault="00882FD3" w:rsidP="00882FD3">
            <w:pPr>
              <w:pStyle w:val="Default"/>
              <w:ind w:left="720"/>
              <w:rPr>
                <w:rFonts w:ascii="Arial" w:hAnsi="Arial" w:cs="Arial"/>
                <w:sz w:val="22"/>
                <w:szCs w:val="22"/>
              </w:rPr>
            </w:pPr>
            <w:r w:rsidRPr="00D60CF0">
              <w:rPr>
                <w:rFonts w:ascii="Arial" w:hAnsi="Arial" w:cs="Arial"/>
                <w:sz w:val="22"/>
                <w:szCs w:val="22"/>
              </w:rPr>
              <w:t>experimental imagery</w:t>
            </w:r>
          </w:p>
          <w:p w14:paraId="59B99F4D" w14:textId="77777777" w:rsidR="00882FD3" w:rsidRPr="00D60CF0" w:rsidRDefault="00882FD3" w:rsidP="00882FD3">
            <w:pPr>
              <w:pStyle w:val="Default"/>
              <w:widowControl w:val="0"/>
              <w:numPr>
                <w:ilvl w:val="0"/>
                <w:numId w:val="41"/>
              </w:numPr>
              <w:rPr>
                <w:rFonts w:ascii="Arial" w:hAnsi="Arial" w:cs="Arial"/>
                <w:sz w:val="22"/>
                <w:szCs w:val="22"/>
              </w:rPr>
            </w:pPr>
            <w:r w:rsidRPr="00D60CF0">
              <w:rPr>
                <w:rFonts w:ascii="Arial" w:hAnsi="Arial" w:cs="Arial"/>
                <w:sz w:val="22"/>
                <w:szCs w:val="22"/>
              </w:rPr>
              <w:t xml:space="preserve">installation </w:t>
            </w:r>
          </w:p>
          <w:p w14:paraId="41213F77" w14:textId="77777777" w:rsidR="00882FD3" w:rsidRPr="00D60CF0" w:rsidRDefault="00882FD3" w:rsidP="00882FD3">
            <w:pPr>
              <w:pStyle w:val="Default"/>
              <w:widowControl w:val="0"/>
              <w:numPr>
                <w:ilvl w:val="0"/>
                <w:numId w:val="41"/>
              </w:numPr>
              <w:rPr>
                <w:rFonts w:ascii="Arial" w:hAnsi="Arial" w:cs="Arial"/>
                <w:sz w:val="22"/>
                <w:szCs w:val="22"/>
              </w:rPr>
            </w:pPr>
            <w:r w:rsidRPr="00D60CF0">
              <w:rPr>
                <w:rFonts w:ascii="Arial" w:hAnsi="Arial" w:cs="Arial"/>
                <w:sz w:val="22"/>
                <w:szCs w:val="22"/>
              </w:rPr>
              <w:t>documentary photography</w:t>
            </w:r>
          </w:p>
          <w:p w14:paraId="338C80B0" w14:textId="77777777" w:rsidR="00882FD3" w:rsidRPr="00D60CF0" w:rsidRDefault="00882FD3" w:rsidP="00882FD3">
            <w:pPr>
              <w:pStyle w:val="Default"/>
              <w:widowControl w:val="0"/>
              <w:numPr>
                <w:ilvl w:val="0"/>
                <w:numId w:val="41"/>
              </w:numPr>
              <w:rPr>
                <w:rFonts w:ascii="Arial" w:hAnsi="Arial" w:cs="Arial"/>
                <w:sz w:val="22"/>
                <w:szCs w:val="22"/>
              </w:rPr>
            </w:pPr>
            <w:r w:rsidRPr="00D60CF0">
              <w:rPr>
                <w:rFonts w:ascii="Arial" w:hAnsi="Arial" w:cs="Arial"/>
                <w:sz w:val="22"/>
                <w:szCs w:val="22"/>
              </w:rPr>
              <w:t>photo-journalism</w:t>
            </w:r>
          </w:p>
          <w:p w14:paraId="3031AC37" w14:textId="77777777" w:rsidR="00882FD3" w:rsidRPr="00D60CF0" w:rsidRDefault="00882FD3" w:rsidP="00882FD3">
            <w:pPr>
              <w:pStyle w:val="Default"/>
              <w:widowControl w:val="0"/>
              <w:numPr>
                <w:ilvl w:val="0"/>
                <w:numId w:val="41"/>
              </w:numPr>
              <w:rPr>
                <w:rFonts w:ascii="Arial" w:hAnsi="Arial" w:cs="Arial"/>
                <w:sz w:val="22"/>
                <w:szCs w:val="22"/>
              </w:rPr>
            </w:pPr>
            <w:r w:rsidRPr="00D60CF0">
              <w:rPr>
                <w:rFonts w:ascii="Arial" w:hAnsi="Arial" w:cs="Arial"/>
                <w:sz w:val="22"/>
                <w:szCs w:val="22"/>
              </w:rPr>
              <w:t xml:space="preserve">moving image: film, video and animation </w:t>
            </w:r>
          </w:p>
          <w:p w14:paraId="7CA8905F" w14:textId="77777777" w:rsidR="00882FD3" w:rsidRPr="00D60CF0" w:rsidRDefault="00882FD3" w:rsidP="00882FD3">
            <w:pPr>
              <w:pStyle w:val="Default"/>
              <w:widowControl w:val="0"/>
              <w:numPr>
                <w:ilvl w:val="0"/>
                <w:numId w:val="41"/>
              </w:numPr>
              <w:rPr>
                <w:rFonts w:ascii="Arial" w:hAnsi="Arial" w:cs="Arial"/>
                <w:sz w:val="22"/>
                <w:szCs w:val="22"/>
              </w:rPr>
            </w:pPr>
            <w:r w:rsidRPr="00D60CF0">
              <w:rPr>
                <w:rFonts w:ascii="Arial" w:hAnsi="Arial" w:cs="Arial"/>
                <w:sz w:val="22"/>
                <w:szCs w:val="22"/>
              </w:rPr>
              <w:t>fashion photography</w:t>
            </w:r>
          </w:p>
          <w:p w14:paraId="69B776E8" w14:textId="77777777" w:rsidR="00882FD3" w:rsidRPr="00D60CF0" w:rsidRDefault="00882FD3" w:rsidP="00882FD3">
            <w:pPr>
              <w:pStyle w:val="Default"/>
              <w:rPr>
                <w:rFonts w:ascii="Arial" w:hAnsi="Arial" w:cs="Arial"/>
                <w:sz w:val="22"/>
                <w:szCs w:val="22"/>
              </w:rPr>
            </w:pPr>
          </w:p>
          <w:p w14:paraId="3E599FC9"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They may explore overlapping areas and combinations of areas. </w:t>
            </w:r>
          </w:p>
          <w:p w14:paraId="0F53C561" w14:textId="77777777" w:rsidR="00882FD3" w:rsidRPr="00D60CF0" w:rsidRDefault="00882FD3" w:rsidP="00882FD3">
            <w:pPr>
              <w:pStyle w:val="Default"/>
              <w:rPr>
                <w:rFonts w:ascii="Arial" w:hAnsi="Arial" w:cs="Arial"/>
                <w:sz w:val="22"/>
                <w:szCs w:val="22"/>
              </w:rPr>
            </w:pPr>
            <w:r w:rsidRPr="00D60CF0">
              <w:rPr>
                <w:rFonts w:ascii="Arial" w:hAnsi="Arial" w:cs="Arial"/>
                <w:b/>
                <w:bCs/>
                <w:sz w:val="22"/>
                <w:szCs w:val="22"/>
              </w:rPr>
              <w:t xml:space="preserve">Component 1: Portfolio </w:t>
            </w:r>
          </w:p>
          <w:p w14:paraId="1BC7C82C"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Over year 10 and the first two terms of year 11, students develop a portfolio of work. The portfolio must include both: </w:t>
            </w:r>
          </w:p>
          <w:p w14:paraId="5A5700B9" w14:textId="77777777" w:rsidR="00882FD3" w:rsidRPr="00D60CF0" w:rsidRDefault="00882FD3" w:rsidP="00882FD3">
            <w:pPr>
              <w:pStyle w:val="Default"/>
              <w:widowControl w:val="0"/>
              <w:numPr>
                <w:ilvl w:val="0"/>
                <w:numId w:val="43"/>
              </w:numPr>
              <w:rPr>
                <w:rFonts w:ascii="Arial" w:hAnsi="Arial" w:cs="Arial"/>
                <w:sz w:val="22"/>
                <w:szCs w:val="22"/>
              </w:rPr>
            </w:pPr>
            <w:r w:rsidRPr="00D60CF0">
              <w:rPr>
                <w:rFonts w:ascii="Arial" w:hAnsi="Arial" w:cs="Arial"/>
                <w:b/>
                <w:bCs/>
                <w:sz w:val="22"/>
                <w:szCs w:val="22"/>
              </w:rPr>
              <w:t xml:space="preserve">A sustained project </w:t>
            </w:r>
            <w:r w:rsidRPr="00D60CF0">
              <w:rPr>
                <w:rFonts w:ascii="Arial" w:hAnsi="Arial" w:cs="Arial"/>
                <w:sz w:val="22"/>
                <w:szCs w:val="22"/>
              </w:rPr>
              <w:t xml:space="preserve">developed in response to a subject, theme, task or brief evidencing the journey from initial engagement with an idea(s) to the </w:t>
            </w:r>
            <w:proofErr w:type="spellStart"/>
            <w:r w:rsidRPr="00D60CF0">
              <w:rPr>
                <w:rFonts w:ascii="Arial" w:hAnsi="Arial" w:cs="Arial"/>
                <w:sz w:val="22"/>
                <w:szCs w:val="22"/>
              </w:rPr>
              <w:t>realisation</w:t>
            </w:r>
            <w:proofErr w:type="spellEnd"/>
            <w:r w:rsidRPr="00D60CF0">
              <w:rPr>
                <w:rFonts w:ascii="Arial" w:hAnsi="Arial" w:cs="Arial"/>
                <w:sz w:val="22"/>
                <w:szCs w:val="22"/>
              </w:rPr>
              <w:t xml:space="preserve"> of intentions. </w:t>
            </w:r>
          </w:p>
          <w:p w14:paraId="56C390A6" w14:textId="77777777" w:rsidR="00882FD3" w:rsidRPr="00D60CF0" w:rsidRDefault="00882FD3" w:rsidP="00882FD3">
            <w:pPr>
              <w:pStyle w:val="Default"/>
              <w:widowControl w:val="0"/>
              <w:numPr>
                <w:ilvl w:val="0"/>
                <w:numId w:val="43"/>
              </w:numPr>
              <w:rPr>
                <w:rFonts w:ascii="Arial" w:hAnsi="Arial" w:cs="Arial"/>
                <w:sz w:val="22"/>
                <w:szCs w:val="22"/>
              </w:rPr>
            </w:pPr>
            <w:r w:rsidRPr="00D60CF0">
              <w:rPr>
                <w:rFonts w:ascii="Arial" w:hAnsi="Arial" w:cs="Arial"/>
                <w:b/>
                <w:bCs/>
                <w:sz w:val="22"/>
                <w:szCs w:val="22"/>
              </w:rPr>
              <w:t xml:space="preserve">A selection of further work </w:t>
            </w:r>
            <w:r w:rsidRPr="00D60CF0">
              <w:rPr>
                <w:rFonts w:ascii="Arial" w:hAnsi="Arial" w:cs="Arial"/>
                <w:sz w:val="22"/>
                <w:szCs w:val="22"/>
              </w:rPr>
              <w:t xml:space="preserve">resulting from activities such as trials and experiments; skills-based workshops; mini and/or foundation projects; responses to gallery, museum or site visits; work placements; independent study and evidence of the student’s specific role in any group work undertaken. </w:t>
            </w:r>
          </w:p>
          <w:p w14:paraId="2791092C" w14:textId="77777777" w:rsidR="00882FD3" w:rsidRPr="00D60CF0" w:rsidRDefault="00882FD3" w:rsidP="00882FD3">
            <w:pPr>
              <w:pStyle w:val="Default"/>
              <w:rPr>
                <w:rFonts w:ascii="Arial" w:hAnsi="Arial" w:cs="Arial"/>
                <w:sz w:val="22"/>
                <w:szCs w:val="22"/>
              </w:rPr>
            </w:pPr>
          </w:p>
          <w:p w14:paraId="0219A0CC" w14:textId="7A2AD2FC"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Component 1 is completed at the end of </w:t>
            </w:r>
            <w:r w:rsidR="00FA2369">
              <w:rPr>
                <w:rFonts w:ascii="Arial" w:hAnsi="Arial" w:cs="Arial"/>
                <w:sz w:val="22"/>
                <w:szCs w:val="22"/>
              </w:rPr>
              <w:t>December</w:t>
            </w:r>
            <w:r w:rsidRPr="00D60CF0">
              <w:rPr>
                <w:rFonts w:ascii="Arial" w:hAnsi="Arial" w:cs="Arial"/>
                <w:sz w:val="22"/>
                <w:szCs w:val="22"/>
              </w:rPr>
              <w:t xml:space="preserve"> in Year 11; it forms 60% of the final mark. </w:t>
            </w:r>
          </w:p>
          <w:p w14:paraId="2C3A7459" w14:textId="77777777" w:rsidR="00882FD3" w:rsidRPr="00D60CF0" w:rsidRDefault="00882FD3" w:rsidP="00882FD3">
            <w:pPr>
              <w:pStyle w:val="Default"/>
              <w:rPr>
                <w:rFonts w:ascii="Arial" w:hAnsi="Arial" w:cs="Arial"/>
                <w:sz w:val="22"/>
                <w:szCs w:val="22"/>
              </w:rPr>
            </w:pPr>
            <w:r w:rsidRPr="00D60CF0">
              <w:rPr>
                <w:rFonts w:ascii="Arial" w:hAnsi="Arial" w:cs="Arial"/>
                <w:b/>
                <w:bCs/>
                <w:sz w:val="22"/>
                <w:szCs w:val="22"/>
              </w:rPr>
              <w:t xml:space="preserve">Component 2: Externally set assignment </w:t>
            </w:r>
          </w:p>
          <w:p w14:paraId="598E43B0"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 xml:space="preserve">AQA provide an externally set assignment with seven different starting points. Students select and respond to one starting point from their chosen title. Students develop their chosen theme over a period of 10 weeks, which is followed by 10 hours of supervised exam time to create a final response. This component is 40% of the final mark. </w:t>
            </w:r>
          </w:p>
          <w:p w14:paraId="619EB2B2" w14:textId="77777777" w:rsidR="002D1CB5" w:rsidRPr="00D60CF0" w:rsidRDefault="002D1CB5" w:rsidP="002D1CB5">
            <w:pPr>
              <w:pStyle w:val="Default"/>
              <w:widowControl w:val="0"/>
              <w:ind w:left="720"/>
              <w:rPr>
                <w:rFonts w:ascii="Arial" w:hAnsi="Arial" w:cs="Arial"/>
                <w:sz w:val="22"/>
                <w:szCs w:val="22"/>
              </w:rPr>
            </w:pPr>
          </w:p>
        </w:tc>
      </w:tr>
      <w:tr w:rsidR="002D1CB5" w:rsidRPr="00D60CF0" w14:paraId="74323EEC" w14:textId="77777777" w:rsidTr="002D1CB5">
        <w:tc>
          <w:tcPr>
            <w:tcW w:w="10173" w:type="dxa"/>
            <w:gridSpan w:val="5"/>
            <w:tcBorders>
              <w:top w:val="double" w:sz="4" w:space="0" w:color="auto"/>
              <w:bottom w:val="nil"/>
            </w:tcBorders>
          </w:tcPr>
          <w:p w14:paraId="78BEB8D8" w14:textId="77777777" w:rsidR="002D1CB5" w:rsidRPr="00D60CF0" w:rsidRDefault="002D1CB5" w:rsidP="002D1CB5">
            <w:pPr>
              <w:pStyle w:val="Default"/>
              <w:rPr>
                <w:rFonts w:ascii="Arial" w:hAnsi="Arial" w:cs="Arial"/>
                <w:b/>
                <w:bCs/>
                <w:sz w:val="22"/>
                <w:szCs w:val="22"/>
              </w:rPr>
            </w:pPr>
          </w:p>
          <w:p w14:paraId="47C62D01" w14:textId="77777777" w:rsidR="002D1CB5" w:rsidRPr="00D60CF0" w:rsidRDefault="002D1CB5" w:rsidP="002D1CB5">
            <w:pPr>
              <w:pStyle w:val="Default"/>
              <w:rPr>
                <w:rFonts w:ascii="Arial" w:hAnsi="Arial" w:cs="Arial"/>
                <w:sz w:val="22"/>
                <w:szCs w:val="22"/>
              </w:rPr>
            </w:pPr>
            <w:r w:rsidRPr="00D60CF0">
              <w:rPr>
                <w:rFonts w:ascii="Arial" w:hAnsi="Arial" w:cs="Arial"/>
                <w:b/>
                <w:bCs/>
                <w:sz w:val="22"/>
                <w:szCs w:val="22"/>
              </w:rPr>
              <w:t xml:space="preserve">Please note: </w:t>
            </w:r>
          </w:p>
          <w:p w14:paraId="7F2FD3B0" w14:textId="77777777" w:rsidR="00882FD3" w:rsidRPr="00D60CF0" w:rsidRDefault="00882FD3" w:rsidP="00882FD3">
            <w:pPr>
              <w:pStyle w:val="Default"/>
              <w:widowControl w:val="0"/>
              <w:numPr>
                <w:ilvl w:val="0"/>
                <w:numId w:val="44"/>
              </w:numPr>
              <w:rPr>
                <w:rFonts w:ascii="Arial" w:hAnsi="Arial" w:cs="Arial"/>
                <w:sz w:val="22"/>
                <w:szCs w:val="22"/>
              </w:rPr>
            </w:pPr>
            <w:r w:rsidRPr="00D60CF0">
              <w:rPr>
                <w:rFonts w:ascii="Arial" w:hAnsi="Arial" w:cs="Arial"/>
                <w:sz w:val="22"/>
                <w:szCs w:val="22"/>
              </w:rPr>
              <w:t>Students may opt to study both art and photography at GCSE level.</w:t>
            </w:r>
          </w:p>
          <w:p w14:paraId="68D8F89A" w14:textId="77777777" w:rsidR="00882FD3" w:rsidRDefault="00882FD3" w:rsidP="00882FD3">
            <w:pPr>
              <w:pStyle w:val="Default"/>
              <w:widowControl w:val="0"/>
              <w:numPr>
                <w:ilvl w:val="0"/>
                <w:numId w:val="44"/>
              </w:numPr>
              <w:rPr>
                <w:rFonts w:ascii="Arial" w:hAnsi="Arial" w:cs="Arial"/>
                <w:sz w:val="22"/>
                <w:szCs w:val="22"/>
              </w:rPr>
            </w:pPr>
            <w:r w:rsidRPr="00D60CF0">
              <w:rPr>
                <w:rFonts w:ascii="Arial" w:hAnsi="Arial" w:cs="Arial"/>
                <w:sz w:val="22"/>
                <w:szCs w:val="22"/>
              </w:rPr>
              <w:t xml:space="preserve">Students opting to take Photography must have attitude and homework assessed as “good” throughout Year 9. We recommend students complete all the photography homework options in Year 9 if they intend to select photography for GCSE. </w:t>
            </w:r>
          </w:p>
          <w:p w14:paraId="66C61AE9" w14:textId="20ADD1B9" w:rsidR="00882FD3" w:rsidRPr="001B2AD7" w:rsidRDefault="00882FD3" w:rsidP="00882FD3">
            <w:pPr>
              <w:pStyle w:val="Default"/>
              <w:widowControl w:val="0"/>
              <w:numPr>
                <w:ilvl w:val="0"/>
                <w:numId w:val="44"/>
              </w:numPr>
              <w:rPr>
                <w:rFonts w:ascii="Arial" w:hAnsi="Arial" w:cs="Arial"/>
                <w:sz w:val="22"/>
                <w:szCs w:val="22"/>
              </w:rPr>
            </w:pPr>
            <w:r>
              <w:rPr>
                <w:rFonts w:ascii="Arial" w:hAnsi="Arial" w:cs="Arial"/>
                <w:sz w:val="22"/>
                <w:szCs w:val="22"/>
              </w:rPr>
              <w:t xml:space="preserve">GCSE Art and Photography students are expected to stay behind after school for at least once a week so as to complete coursework. Teachers are expected to constantly monitor the </w:t>
            </w:r>
            <w:r w:rsidRPr="00FA2369">
              <w:rPr>
                <w:rFonts w:ascii="Arial" w:hAnsi="Arial" w:cs="Arial"/>
                <w:color w:val="auto"/>
                <w:sz w:val="22"/>
                <w:szCs w:val="22"/>
              </w:rPr>
              <w:t xml:space="preserve">student’s </w:t>
            </w:r>
            <w:r w:rsidR="00FA2369" w:rsidRPr="00FA2369">
              <w:rPr>
                <w:rFonts w:ascii="Arial" w:hAnsi="Arial" w:cs="Arial"/>
                <w:color w:val="auto"/>
                <w:sz w:val="22"/>
                <w:szCs w:val="22"/>
              </w:rPr>
              <w:t>coursework as a requirement by the exams body.</w:t>
            </w:r>
          </w:p>
          <w:p w14:paraId="6A9F1695" w14:textId="77777777" w:rsidR="002D1CB5" w:rsidRPr="00D60CF0" w:rsidRDefault="002D1CB5" w:rsidP="00882FD3">
            <w:pPr>
              <w:pStyle w:val="Default"/>
              <w:widowControl w:val="0"/>
              <w:rPr>
                <w:rFonts w:ascii="Arial" w:hAnsi="Arial" w:cs="Arial"/>
                <w:b/>
                <w:bCs/>
                <w:sz w:val="22"/>
                <w:szCs w:val="22"/>
              </w:rPr>
            </w:pPr>
          </w:p>
        </w:tc>
      </w:tr>
      <w:tr w:rsidR="002D1CB5" w:rsidRPr="00D60CF0" w14:paraId="3D4DD101" w14:textId="77777777" w:rsidTr="002D1CB5">
        <w:tc>
          <w:tcPr>
            <w:tcW w:w="10173" w:type="dxa"/>
            <w:gridSpan w:val="5"/>
            <w:tcBorders>
              <w:top w:val="nil"/>
              <w:bottom w:val="nil"/>
            </w:tcBorders>
          </w:tcPr>
          <w:p w14:paraId="46A4DA0C" w14:textId="77777777" w:rsidR="002D1CB5" w:rsidRPr="00D60CF0" w:rsidRDefault="002D1CB5" w:rsidP="002D1CB5">
            <w:pPr>
              <w:pStyle w:val="Default"/>
              <w:rPr>
                <w:rFonts w:ascii="Arial" w:hAnsi="Arial" w:cs="Arial"/>
                <w:b/>
                <w:sz w:val="22"/>
                <w:szCs w:val="22"/>
              </w:rPr>
            </w:pPr>
            <w:r w:rsidRPr="00D60CF0">
              <w:rPr>
                <w:rFonts w:ascii="Arial" w:hAnsi="Arial" w:cs="Arial"/>
                <w:b/>
                <w:sz w:val="22"/>
                <w:szCs w:val="22"/>
              </w:rPr>
              <w:t>Additional resources and supporting activities</w:t>
            </w:r>
          </w:p>
        </w:tc>
      </w:tr>
      <w:tr w:rsidR="002D1CB5" w:rsidRPr="00D60CF0" w14:paraId="1EB4A5F3" w14:textId="77777777" w:rsidTr="002D1CB5">
        <w:tc>
          <w:tcPr>
            <w:tcW w:w="10173" w:type="dxa"/>
            <w:gridSpan w:val="5"/>
            <w:tcBorders>
              <w:top w:val="nil"/>
            </w:tcBorders>
          </w:tcPr>
          <w:p w14:paraId="08DF91E4" w14:textId="77777777" w:rsidR="00882FD3" w:rsidRPr="00D60CF0" w:rsidRDefault="00882FD3" w:rsidP="00882FD3">
            <w:pPr>
              <w:pStyle w:val="Default"/>
              <w:rPr>
                <w:rFonts w:ascii="Arial" w:hAnsi="Arial" w:cs="Arial"/>
                <w:sz w:val="22"/>
                <w:szCs w:val="22"/>
              </w:rPr>
            </w:pPr>
            <w:r w:rsidRPr="00D60CF0">
              <w:rPr>
                <w:rFonts w:ascii="Arial" w:hAnsi="Arial" w:cs="Arial"/>
                <w:sz w:val="22"/>
                <w:szCs w:val="22"/>
              </w:rPr>
              <w:t>Students studying photography have access to the Art department resources. These include: large, bright art rooms; resources and equipment for a wide range of media and techniques; screen printing equipment; ceramics equipment and kiln; sublimation printer; digital embroidery machine; sewing machines; fabric dyeing and printing equipment as well as batik equipment. In addition, students will have access to studio lighting for photographic shoots; digital DSLR cameras, industry leading, Creative Cloud range of creative software including Adobe’s Photoshop, Lightroom and Bridge software. To use both in school and at home.</w:t>
            </w:r>
          </w:p>
          <w:p w14:paraId="03EC9B45" w14:textId="77777777" w:rsidR="00882FD3" w:rsidRPr="00D60CF0" w:rsidRDefault="00882FD3" w:rsidP="00882FD3">
            <w:pPr>
              <w:pStyle w:val="Default"/>
              <w:widowControl w:val="0"/>
              <w:numPr>
                <w:ilvl w:val="0"/>
                <w:numId w:val="45"/>
              </w:numPr>
              <w:rPr>
                <w:rFonts w:ascii="Arial" w:hAnsi="Arial" w:cs="Arial"/>
                <w:sz w:val="22"/>
                <w:szCs w:val="22"/>
              </w:rPr>
            </w:pPr>
            <w:r w:rsidRPr="00D60CF0">
              <w:rPr>
                <w:rFonts w:ascii="Arial" w:hAnsi="Arial" w:cs="Arial"/>
                <w:sz w:val="22"/>
                <w:szCs w:val="22"/>
              </w:rPr>
              <w:t>The department has full complement of enthusiastic teachers ready to help you succeed in your GCSE Photography course.</w:t>
            </w:r>
          </w:p>
          <w:p w14:paraId="270D4577" w14:textId="77777777" w:rsidR="00882FD3" w:rsidRPr="00D60CF0" w:rsidRDefault="00882FD3" w:rsidP="00882FD3">
            <w:pPr>
              <w:pStyle w:val="Default"/>
              <w:widowControl w:val="0"/>
              <w:numPr>
                <w:ilvl w:val="0"/>
                <w:numId w:val="45"/>
              </w:numPr>
              <w:rPr>
                <w:rFonts w:ascii="Arial" w:hAnsi="Arial" w:cs="Arial"/>
                <w:sz w:val="22"/>
                <w:szCs w:val="22"/>
              </w:rPr>
            </w:pPr>
            <w:r w:rsidRPr="00D60CF0">
              <w:rPr>
                <w:rFonts w:ascii="Arial" w:hAnsi="Arial" w:cs="Arial"/>
                <w:sz w:val="22"/>
                <w:szCs w:val="22"/>
              </w:rPr>
              <w:t>Catch up sessions are offered after school throughout the week and students are expected to attend these sessions.</w:t>
            </w:r>
          </w:p>
          <w:p w14:paraId="432E9DD4" w14:textId="77777777" w:rsidR="00882FD3" w:rsidRPr="00D60CF0" w:rsidRDefault="00882FD3" w:rsidP="00882FD3">
            <w:pPr>
              <w:pStyle w:val="Default"/>
              <w:widowControl w:val="0"/>
              <w:numPr>
                <w:ilvl w:val="0"/>
                <w:numId w:val="45"/>
              </w:numPr>
              <w:rPr>
                <w:rFonts w:ascii="Arial" w:hAnsi="Arial" w:cs="Arial"/>
                <w:sz w:val="22"/>
                <w:szCs w:val="22"/>
              </w:rPr>
            </w:pPr>
            <w:r w:rsidRPr="00D60CF0">
              <w:rPr>
                <w:rFonts w:ascii="Arial" w:hAnsi="Arial" w:cs="Arial"/>
                <w:sz w:val="22"/>
                <w:szCs w:val="22"/>
              </w:rPr>
              <w:t xml:space="preserve">Trips are often </w:t>
            </w:r>
            <w:proofErr w:type="spellStart"/>
            <w:r w:rsidRPr="00D60CF0">
              <w:rPr>
                <w:rFonts w:ascii="Arial" w:hAnsi="Arial" w:cs="Arial"/>
                <w:sz w:val="22"/>
                <w:szCs w:val="22"/>
              </w:rPr>
              <w:t>organised</w:t>
            </w:r>
            <w:proofErr w:type="spellEnd"/>
            <w:r w:rsidRPr="00D60CF0">
              <w:rPr>
                <w:rFonts w:ascii="Arial" w:hAnsi="Arial" w:cs="Arial"/>
                <w:sz w:val="22"/>
                <w:szCs w:val="22"/>
              </w:rPr>
              <w:t xml:space="preserve"> to art galleries, museums, parks, aquariums and zoos for GCSE students. This creates opportunities for various forms of photography shoots. </w:t>
            </w:r>
          </w:p>
          <w:p w14:paraId="6E699F4F" w14:textId="77777777" w:rsidR="00882FD3" w:rsidRPr="00D60CF0" w:rsidRDefault="00882FD3" w:rsidP="00882FD3">
            <w:pPr>
              <w:pStyle w:val="Default"/>
              <w:widowControl w:val="0"/>
              <w:numPr>
                <w:ilvl w:val="0"/>
                <w:numId w:val="45"/>
              </w:numPr>
              <w:rPr>
                <w:rFonts w:ascii="Arial" w:hAnsi="Arial" w:cs="Arial"/>
                <w:sz w:val="22"/>
                <w:szCs w:val="22"/>
              </w:rPr>
            </w:pPr>
            <w:r w:rsidRPr="00D60CF0">
              <w:rPr>
                <w:rFonts w:ascii="Arial" w:hAnsi="Arial" w:cs="Arial"/>
                <w:sz w:val="22"/>
                <w:szCs w:val="22"/>
              </w:rPr>
              <w:t>The cost of these trips is normally in the region of around £30.</w:t>
            </w:r>
          </w:p>
          <w:p w14:paraId="65119CF9" w14:textId="77777777" w:rsidR="00882FD3" w:rsidRDefault="00882FD3" w:rsidP="00882FD3">
            <w:pPr>
              <w:pStyle w:val="Default"/>
              <w:widowControl w:val="0"/>
              <w:numPr>
                <w:ilvl w:val="0"/>
                <w:numId w:val="45"/>
              </w:numPr>
              <w:rPr>
                <w:rFonts w:ascii="Arial" w:hAnsi="Arial" w:cs="Arial"/>
                <w:sz w:val="22"/>
                <w:szCs w:val="22"/>
              </w:rPr>
            </w:pPr>
            <w:r w:rsidRPr="00D60CF0">
              <w:rPr>
                <w:rFonts w:ascii="Arial" w:hAnsi="Arial" w:cs="Arial"/>
                <w:sz w:val="22"/>
                <w:szCs w:val="22"/>
              </w:rPr>
              <w:t>The BBC Bitesize website and other websites below have a wealth of information that will help you with your coursework. They can be accessed via the links below:</w:t>
            </w:r>
          </w:p>
          <w:p w14:paraId="6FBFDF49" w14:textId="77777777" w:rsidR="00882FD3" w:rsidRDefault="00882FD3" w:rsidP="00882FD3">
            <w:pPr>
              <w:pStyle w:val="Default"/>
              <w:widowControl w:val="0"/>
              <w:ind w:left="720"/>
              <w:rPr>
                <w:rFonts w:ascii="Arial" w:hAnsi="Arial" w:cs="Arial"/>
                <w:sz w:val="22"/>
                <w:szCs w:val="22"/>
              </w:rPr>
            </w:pPr>
          </w:p>
          <w:p w14:paraId="2EE5E3C3" w14:textId="77777777" w:rsidR="00882FD3" w:rsidRDefault="00882FD3" w:rsidP="00882FD3">
            <w:pPr>
              <w:pStyle w:val="Default"/>
              <w:widowControl w:val="0"/>
              <w:ind w:left="720"/>
              <w:rPr>
                <w:rFonts w:ascii="Arial" w:hAnsi="Arial" w:cs="Arial"/>
                <w:sz w:val="22"/>
                <w:szCs w:val="22"/>
              </w:rPr>
            </w:pPr>
            <w:r>
              <w:rPr>
                <w:rFonts w:ascii="Arial" w:hAnsi="Arial" w:cs="Arial"/>
                <w:sz w:val="22"/>
                <w:szCs w:val="22"/>
              </w:rPr>
              <w:t>Useful Websites:</w:t>
            </w:r>
          </w:p>
          <w:p w14:paraId="445F8D6D" w14:textId="77777777" w:rsidR="00882FD3" w:rsidRPr="001E308D" w:rsidRDefault="00882FD3" w:rsidP="00882FD3">
            <w:pPr>
              <w:pStyle w:val="Default"/>
              <w:widowControl w:val="0"/>
              <w:numPr>
                <w:ilvl w:val="0"/>
                <w:numId w:val="45"/>
              </w:numPr>
              <w:rPr>
                <w:rFonts w:ascii="Arial" w:hAnsi="Arial" w:cs="Arial"/>
                <w:sz w:val="22"/>
                <w:szCs w:val="22"/>
              </w:rPr>
            </w:pPr>
            <w:r w:rsidRPr="008C30D4">
              <w:rPr>
                <w:rFonts w:ascii="Arial" w:hAnsi="Arial" w:cs="Arial"/>
                <w:sz w:val="22"/>
                <w:szCs w:val="22"/>
              </w:rPr>
              <w:t>https://www.aqa.org.uk/subjects/art-and-design/gcse/art-and-design-8201-8206</w:t>
            </w:r>
          </w:p>
          <w:p w14:paraId="20C1636B" w14:textId="77777777" w:rsidR="00882FD3" w:rsidRPr="00E53446" w:rsidRDefault="002F63EF" w:rsidP="00882FD3">
            <w:pPr>
              <w:pStyle w:val="Default"/>
              <w:ind w:left="720"/>
              <w:rPr>
                <w:rStyle w:val="Hyperlink"/>
                <w:rFonts w:cs="Arial"/>
                <w:color w:val="000000" w:themeColor="text1"/>
                <w:sz w:val="22"/>
                <w:szCs w:val="22"/>
              </w:rPr>
            </w:pPr>
            <w:hyperlink r:id="rId17" w:history="1">
              <w:r w:rsidR="00882FD3" w:rsidRPr="00E53446">
                <w:rPr>
                  <w:rStyle w:val="Hyperlink"/>
                  <w:rFonts w:cs="Arial"/>
                  <w:color w:val="000000" w:themeColor="text1"/>
                  <w:sz w:val="22"/>
                  <w:szCs w:val="22"/>
                </w:rPr>
                <w:t>https://www.bbc.co.uk/education/subjects/z6hs34j</w:t>
              </w:r>
            </w:hyperlink>
          </w:p>
          <w:p w14:paraId="360FCB06" w14:textId="77777777" w:rsidR="00882FD3" w:rsidRPr="00E53446" w:rsidRDefault="002F63EF" w:rsidP="00882FD3">
            <w:pPr>
              <w:pStyle w:val="Default"/>
              <w:ind w:left="720"/>
              <w:rPr>
                <w:rFonts w:ascii="Arial" w:hAnsi="Arial" w:cs="Arial"/>
                <w:color w:val="000000" w:themeColor="text1"/>
                <w:sz w:val="22"/>
                <w:szCs w:val="22"/>
              </w:rPr>
            </w:pPr>
            <w:hyperlink r:id="rId18" w:history="1">
              <w:r w:rsidR="00882FD3" w:rsidRPr="00E53446">
                <w:rPr>
                  <w:rStyle w:val="Hyperlink"/>
                  <w:rFonts w:cs="Arial"/>
                  <w:color w:val="000000" w:themeColor="text1"/>
                  <w:sz w:val="22"/>
                  <w:szCs w:val="22"/>
                </w:rPr>
                <w:t>https://www.npg.org.uk/collections/about/photographs-collection</w:t>
              </w:r>
            </w:hyperlink>
          </w:p>
          <w:p w14:paraId="16EC8624" w14:textId="77777777" w:rsidR="00882FD3" w:rsidRPr="00E53446" w:rsidRDefault="002F63EF" w:rsidP="00882FD3">
            <w:pPr>
              <w:pStyle w:val="Default"/>
              <w:ind w:left="720"/>
              <w:rPr>
                <w:rFonts w:ascii="Arial" w:hAnsi="Arial" w:cs="Arial"/>
                <w:color w:val="000000" w:themeColor="text1"/>
                <w:sz w:val="22"/>
                <w:szCs w:val="22"/>
              </w:rPr>
            </w:pPr>
            <w:hyperlink r:id="rId19" w:history="1">
              <w:r w:rsidR="00882FD3" w:rsidRPr="00E53446">
                <w:rPr>
                  <w:rStyle w:val="Hyperlink"/>
                  <w:rFonts w:cs="Arial"/>
                  <w:color w:val="000000" w:themeColor="text1"/>
                  <w:sz w:val="22"/>
                  <w:szCs w:val="22"/>
                </w:rPr>
                <w:t>https://www.tate.org.uk/art</w:t>
              </w:r>
            </w:hyperlink>
          </w:p>
          <w:p w14:paraId="0AE2C835" w14:textId="77777777" w:rsidR="00882FD3" w:rsidRPr="00E53446" w:rsidRDefault="002F63EF" w:rsidP="00882FD3">
            <w:pPr>
              <w:pStyle w:val="Default"/>
              <w:ind w:left="720"/>
              <w:rPr>
                <w:rFonts w:ascii="Arial" w:hAnsi="Arial" w:cs="Arial"/>
                <w:color w:val="000000" w:themeColor="text1"/>
                <w:sz w:val="22"/>
                <w:szCs w:val="22"/>
              </w:rPr>
            </w:pPr>
            <w:hyperlink r:id="rId20" w:history="1">
              <w:r w:rsidR="00882FD3" w:rsidRPr="00E53446">
                <w:rPr>
                  <w:rStyle w:val="Hyperlink"/>
                  <w:rFonts w:cs="Arial"/>
                  <w:color w:val="000000" w:themeColor="text1"/>
                  <w:sz w:val="22"/>
                  <w:szCs w:val="22"/>
                </w:rPr>
                <w:t>https://www.theguardian.com/artanddesign/photography</w:t>
              </w:r>
            </w:hyperlink>
          </w:p>
          <w:p w14:paraId="6F1D6EB3" w14:textId="77777777" w:rsidR="002D1CB5" w:rsidRPr="00E53446" w:rsidRDefault="002F63EF" w:rsidP="00882FD3">
            <w:pPr>
              <w:pStyle w:val="Default"/>
              <w:ind w:left="720"/>
              <w:rPr>
                <w:rStyle w:val="Hyperlink"/>
                <w:rFonts w:cs="Arial"/>
                <w:color w:val="000000" w:themeColor="text1"/>
                <w:sz w:val="22"/>
                <w:szCs w:val="22"/>
              </w:rPr>
            </w:pPr>
            <w:hyperlink r:id="rId21" w:history="1">
              <w:r w:rsidR="00882FD3" w:rsidRPr="00E53446">
                <w:rPr>
                  <w:rStyle w:val="Hyperlink"/>
                  <w:rFonts w:cs="Arial"/>
                  <w:color w:val="000000" w:themeColor="text1"/>
                  <w:sz w:val="22"/>
                  <w:szCs w:val="22"/>
                </w:rPr>
                <w:t>https://www.1854.photography</w:t>
              </w:r>
            </w:hyperlink>
          </w:p>
          <w:p w14:paraId="0EA66310" w14:textId="77777777" w:rsidR="00BE102E" w:rsidRPr="00E53446" w:rsidRDefault="00BE102E" w:rsidP="00BE102E">
            <w:pPr>
              <w:pStyle w:val="Default"/>
              <w:ind w:left="720"/>
              <w:rPr>
                <w:rStyle w:val="Hyperlink"/>
                <w:rFonts w:cs="Arial"/>
                <w:color w:val="000000" w:themeColor="text1"/>
                <w:sz w:val="22"/>
                <w:szCs w:val="22"/>
              </w:rPr>
            </w:pPr>
            <w:r w:rsidRPr="00E53446">
              <w:rPr>
                <w:rStyle w:val="Hyperlink"/>
                <w:rFonts w:cs="Arial"/>
                <w:color w:val="000000" w:themeColor="text1"/>
                <w:sz w:val="22"/>
                <w:szCs w:val="22"/>
              </w:rPr>
              <w:t>https://www.vam.ac.uk/</w:t>
            </w:r>
          </w:p>
          <w:p w14:paraId="682E7C6C" w14:textId="77777777" w:rsidR="00632488" w:rsidRPr="00BE102E" w:rsidRDefault="00632488" w:rsidP="00882FD3">
            <w:pPr>
              <w:pStyle w:val="Default"/>
              <w:ind w:left="720"/>
              <w:rPr>
                <w:rFonts w:ascii="Arial" w:hAnsi="Arial" w:cs="Arial"/>
                <w:color w:val="548DD4" w:themeColor="text2" w:themeTint="99"/>
                <w:sz w:val="22"/>
                <w:szCs w:val="22"/>
              </w:rPr>
            </w:pPr>
          </w:p>
          <w:p w14:paraId="6A053D25" w14:textId="77777777" w:rsidR="00632488" w:rsidRDefault="00632488" w:rsidP="00882FD3">
            <w:pPr>
              <w:pStyle w:val="Default"/>
              <w:ind w:left="720"/>
              <w:rPr>
                <w:rFonts w:ascii="Arial" w:hAnsi="Arial" w:cs="Arial"/>
                <w:sz w:val="22"/>
                <w:szCs w:val="22"/>
              </w:rPr>
            </w:pPr>
          </w:p>
          <w:p w14:paraId="4D59F5C4" w14:textId="77777777" w:rsidR="00632488" w:rsidRDefault="00632488" w:rsidP="00632488">
            <w:pPr>
              <w:pStyle w:val="Default"/>
              <w:rPr>
                <w:rFonts w:ascii="Arial" w:hAnsi="Arial" w:cs="Arial"/>
                <w:sz w:val="22"/>
                <w:szCs w:val="22"/>
              </w:rPr>
            </w:pPr>
          </w:p>
          <w:p w14:paraId="295360F5" w14:textId="587E2C8B" w:rsidR="00632488" w:rsidRDefault="00632488" w:rsidP="00632488">
            <w:pPr>
              <w:pStyle w:val="Default"/>
              <w:jc w:val="center"/>
              <w:rPr>
                <w:rFonts w:ascii="Arial" w:hAnsi="Arial" w:cs="Arial"/>
                <w:sz w:val="22"/>
                <w:szCs w:val="22"/>
              </w:rPr>
            </w:pPr>
            <w:r>
              <w:rPr>
                <w:rFonts w:ascii="Arial" w:hAnsi="Arial" w:cs="Arial"/>
                <w:sz w:val="22"/>
                <w:szCs w:val="22"/>
              </w:rPr>
              <w:t>For further information contact Mr Sunday, Head of Art and Photography</w:t>
            </w:r>
          </w:p>
          <w:p w14:paraId="3D41C1CD" w14:textId="742ACEFB" w:rsidR="00632488" w:rsidRPr="00D60CF0" w:rsidRDefault="00632488" w:rsidP="00632488">
            <w:pPr>
              <w:pStyle w:val="Default"/>
              <w:jc w:val="center"/>
              <w:rPr>
                <w:rFonts w:ascii="Arial" w:hAnsi="Arial" w:cs="Arial"/>
                <w:sz w:val="22"/>
                <w:szCs w:val="22"/>
              </w:rPr>
            </w:pPr>
          </w:p>
        </w:tc>
      </w:tr>
    </w:tbl>
    <w:p w14:paraId="134F11E7" w14:textId="45BF00C6" w:rsidR="002D1CB5" w:rsidRPr="00D60CF0" w:rsidRDefault="002D1CB5">
      <w:pPr>
        <w:rPr>
          <w:rFonts w:ascii="Arial" w:hAnsi="Arial" w:cs="Arial"/>
          <w:sz w:val="20"/>
          <w:szCs w:val="20"/>
        </w:rPr>
      </w:pPr>
    </w:p>
    <w:p w14:paraId="5B6E8E5A" w14:textId="77777777" w:rsidR="002D1CB5" w:rsidRPr="00D60CF0" w:rsidRDefault="002D1CB5">
      <w:pPr>
        <w:rPr>
          <w:rFonts w:ascii="Arial" w:hAnsi="Arial" w:cs="Arial"/>
          <w:sz w:val="20"/>
          <w:szCs w:val="20"/>
        </w:rPr>
      </w:pPr>
    </w:p>
    <w:p w14:paraId="3B57FED1" w14:textId="77777777" w:rsidR="00B50127" w:rsidRPr="00D60CF0" w:rsidRDefault="00B50127" w:rsidP="002F58A8">
      <w:pPr>
        <w:rPr>
          <w:rFonts w:ascii="Arial" w:hAnsi="Arial" w:cs="Arial"/>
          <w:sz w:val="20"/>
          <w:szCs w:val="20"/>
        </w:rPr>
      </w:pPr>
    </w:p>
    <w:p w14:paraId="39D775E3" w14:textId="77777777" w:rsidR="00872A6C" w:rsidRPr="00D60CF0" w:rsidRDefault="00872A6C">
      <w:pPr>
        <w:rPr>
          <w:rFonts w:ascii="Arial" w:hAnsi="Arial" w:cs="Arial"/>
          <w:sz w:val="20"/>
          <w:szCs w:val="20"/>
        </w:rPr>
        <w:sectPr w:rsidR="00872A6C" w:rsidRPr="00D60CF0" w:rsidSect="007F1826">
          <w:pgSz w:w="11906" w:h="16838"/>
          <w:pgMar w:top="1134" w:right="1134" w:bottom="1440" w:left="1134" w:header="709" w:footer="709" w:gutter="0"/>
          <w:cols w:space="708"/>
          <w:docGrid w:linePitch="360"/>
        </w:sectPr>
      </w:pPr>
    </w:p>
    <w:tbl>
      <w:tblPr>
        <w:tblpPr w:leftFromText="180" w:rightFromText="180" w:vertAnchor="text" w:horzAnchor="margin" w:tblpXSpec="center" w:tblpY="303"/>
        <w:tblOverlap w:val="never"/>
        <w:tblW w:w="9971" w:type="dxa"/>
        <w:tblBorders>
          <w:top w:val="double" w:sz="4" w:space="0" w:color="auto"/>
          <w:left w:val="double" w:sz="4" w:space="0" w:color="auto"/>
          <w:bottom w:val="double" w:sz="4" w:space="0" w:color="auto"/>
          <w:right w:val="double" w:sz="4" w:space="0" w:color="auto"/>
          <w:insideH w:val="double" w:sz="4" w:space="0" w:color="auto"/>
        </w:tblBorders>
        <w:tblLayout w:type="fixed"/>
        <w:tblLook w:val="00A0" w:firstRow="1" w:lastRow="0" w:firstColumn="1" w:lastColumn="0" w:noHBand="0" w:noVBand="0"/>
      </w:tblPr>
      <w:tblGrid>
        <w:gridCol w:w="4860"/>
        <w:gridCol w:w="5111"/>
      </w:tblGrid>
      <w:tr w:rsidR="00872A6C" w:rsidRPr="00D60CF0" w14:paraId="468C9776" w14:textId="77777777" w:rsidTr="00F36E82">
        <w:trPr>
          <w:trHeight w:val="104"/>
        </w:trPr>
        <w:tc>
          <w:tcPr>
            <w:tcW w:w="9971" w:type="dxa"/>
            <w:gridSpan w:val="2"/>
            <w:tcBorders>
              <w:bottom w:val="nil"/>
            </w:tcBorders>
          </w:tcPr>
          <w:p w14:paraId="19D256C4" w14:textId="77777777" w:rsidR="003D0B6F" w:rsidRPr="00D60CF0" w:rsidRDefault="003D0B6F" w:rsidP="00872A6C">
            <w:pPr>
              <w:pStyle w:val="Heading3"/>
              <w:rPr>
                <w:rFonts w:cs="Arial"/>
                <w:szCs w:val="28"/>
              </w:rPr>
            </w:pPr>
          </w:p>
          <w:p w14:paraId="355753C0" w14:textId="77777777" w:rsidR="00872A6C" w:rsidRPr="00D60CF0" w:rsidRDefault="00872A6C" w:rsidP="00872A6C">
            <w:pPr>
              <w:pStyle w:val="Heading3"/>
              <w:rPr>
                <w:rFonts w:cs="Arial"/>
                <w:szCs w:val="28"/>
              </w:rPr>
            </w:pPr>
            <w:r w:rsidRPr="00D60CF0">
              <w:rPr>
                <w:rFonts w:cs="Arial"/>
                <w:szCs w:val="28"/>
              </w:rPr>
              <w:t>(C):  Business</w:t>
            </w:r>
          </w:p>
          <w:p w14:paraId="7234CF94" w14:textId="77777777" w:rsidR="00872A6C" w:rsidRPr="00D60CF0" w:rsidRDefault="00872A6C" w:rsidP="00872A6C">
            <w:pPr>
              <w:jc w:val="center"/>
              <w:rPr>
                <w:rFonts w:ascii="Arial" w:hAnsi="Arial" w:cs="Arial"/>
              </w:rPr>
            </w:pPr>
            <w:r w:rsidRPr="00D60CF0">
              <w:rPr>
                <w:rFonts w:ascii="Arial" w:hAnsi="Arial" w:cs="Arial"/>
                <w:sz w:val="22"/>
                <w:szCs w:val="22"/>
              </w:rPr>
              <w:t>Optional Subject</w:t>
            </w:r>
          </w:p>
          <w:p w14:paraId="6F0C5101" w14:textId="77777777" w:rsidR="00872A6C" w:rsidRPr="00D60CF0" w:rsidRDefault="00872A6C" w:rsidP="00872A6C">
            <w:pPr>
              <w:rPr>
                <w:rFonts w:ascii="Arial" w:hAnsi="Arial" w:cs="Arial"/>
                <w:sz w:val="16"/>
                <w:szCs w:val="16"/>
              </w:rPr>
            </w:pPr>
          </w:p>
        </w:tc>
      </w:tr>
      <w:tr w:rsidR="00872A6C" w:rsidRPr="00D60CF0" w14:paraId="107F19DF" w14:textId="77777777" w:rsidTr="00F36E82">
        <w:trPr>
          <w:trHeight w:val="104"/>
        </w:trPr>
        <w:tc>
          <w:tcPr>
            <w:tcW w:w="4860" w:type="dxa"/>
            <w:tcBorders>
              <w:top w:val="nil"/>
              <w:bottom w:val="nil"/>
            </w:tcBorders>
          </w:tcPr>
          <w:p w14:paraId="1A9B6CB3" w14:textId="77777777" w:rsidR="00872A6C" w:rsidRPr="00D60CF0" w:rsidRDefault="00872A6C" w:rsidP="00872A6C">
            <w:pPr>
              <w:rPr>
                <w:rFonts w:ascii="Arial" w:hAnsi="Arial" w:cs="Arial"/>
                <w:b/>
              </w:rPr>
            </w:pPr>
            <w:r w:rsidRPr="00D60CF0">
              <w:rPr>
                <w:rFonts w:ascii="Arial" w:hAnsi="Arial" w:cs="Arial"/>
                <w:b/>
                <w:sz w:val="22"/>
                <w:szCs w:val="22"/>
              </w:rPr>
              <w:t>Full Course Title:</w:t>
            </w:r>
          </w:p>
        </w:tc>
        <w:tc>
          <w:tcPr>
            <w:tcW w:w="5111" w:type="dxa"/>
            <w:tcBorders>
              <w:top w:val="nil"/>
              <w:bottom w:val="nil"/>
            </w:tcBorders>
          </w:tcPr>
          <w:p w14:paraId="57A5D8E8" w14:textId="77777777" w:rsidR="00872A6C" w:rsidRPr="00D60CF0" w:rsidRDefault="00872A6C" w:rsidP="00872A6C">
            <w:pPr>
              <w:rPr>
                <w:rFonts w:ascii="Arial" w:hAnsi="Arial" w:cs="Arial"/>
                <w:b/>
              </w:rPr>
            </w:pPr>
            <w:r w:rsidRPr="00D60CF0">
              <w:rPr>
                <w:rFonts w:ascii="Arial" w:hAnsi="Arial" w:cs="Arial"/>
                <w:b/>
                <w:sz w:val="22"/>
                <w:szCs w:val="22"/>
              </w:rPr>
              <w:t>Business</w:t>
            </w:r>
            <w:r w:rsidR="002E3107" w:rsidRPr="00D60CF0">
              <w:rPr>
                <w:rFonts w:ascii="Arial" w:hAnsi="Arial" w:cs="Arial"/>
                <w:b/>
                <w:sz w:val="22"/>
                <w:szCs w:val="22"/>
              </w:rPr>
              <w:t xml:space="preserve"> (9-1)</w:t>
            </w:r>
          </w:p>
        </w:tc>
      </w:tr>
      <w:tr w:rsidR="00872A6C" w:rsidRPr="00D60CF0" w14:paraId="46658C6B" w14:textId="77777777" w:rsidTr="00206252">
        <w:trPr>
          <w:trHeight w:val="104"/>
        </w:trPr>
        <w:tc>
          <w:tcPr>
            <w:tcW w:w="4860" w:type="dxa"/>
            <w:tcBorders>
              <w:top w:val="nil"/>
              <w:bottom w:val="nil"/>
            </w:tcBorders>
          </w:tcPr>
          <w:p w14:paraId="77102E77" w14:textId="77777777" w:rsidR="00872A6C" w:rsidRPr="00D60CF0" w:rsidRDefault="00872A6C" w:rsidP="00872A6C">
            <w:pPr>
              <w:rPr>
                <w:rFonts w:ascii="Arial" w:hAnsi="Arial" w:cs="Arial"/>
                <w:b/>
              </w:rPr>
            </w:pPr>
            <w:r w:rsidRPr="00D60CF0">
              <w:rPr>
                <w:rFonts w:ascii="Arial" w:hAnsi="Arial" w:cs="Arial"/>
                <w:b/>
                <w:sz w:val="22"/>
                <w:szCs w:val="22"/>
              </w:rPr>
              <w:t>Course Code:</w:t>
            </w:r>
          </w:p>
        </w:tc>
        <w:tc>
          <w:tcPr>
            <w:tcW w:w="5111" w:type="dxa"/>
            <w:tcBorders>
              <w:top w:val="nil"/>
              <w:bottom w:val="nil"/>
            </w:tcBorders>
          </w:tcPr>
          <w:p w14:paraId="42D37CBF" w14:textId="77777777" w:rsidR="00872A6C" w:rsidRPr="00D60CF0" w:rsidRDefault="002E3107" w:rsidP="002E3107">
            <w:pPr>
              <w:rPr>
                <w:rFonts w:ascii="Arial" w:hAnsi="Arial" w:cs="Arial"/>
                <w:b/>
              </w:rPr>
            </w:pPr>
            <w:r w:rsidRPr="00D60CF0">
              <w:rPr>
                <w:rFonts w:ascii="Arial" w:hAnsi="Arial" w:cs="Arial"/>
                <w:b/>
                <w:sz w:val="22"/>
                <w:szCs w:val="22"/>
              </w:rPr>
              <w:t>J204</w:t>
            </w:r>
            <w:r w:rsidR="00872A6C" w:rsidRPr="00D60CF0">
              <w:rPr>
                <w:rFonts w:ascii="Arial" w:hAnsi="Arial" w:cs="Arial"/>
                <w:b/>
                <w:sz w:val="22"/>
                <w:szCs w:val="22"/>
              </w:rPr>
              <w:tab/>
            </w:r>
            <w:r w:rsidR="00872A6C" w:rsidRPr="00D60CF0">
              <w:rPr>
                <w:rFonts w:ascii="Arial" w:hAnsi="Arial" w:cs="Arial"/>
                <w:b/>
                <w:sz w:val="22"/>
                <w:szCs w:val="22"/>
              </w:rPr>
              <w:tab/>
            </w:r>
            <w:r w:rsidR="00F36E82" w:rsidRPr="00D60CF0">
              <w:rPr>
                <w:rFonts w:ascii="Arial" w:hAnsi="Arial" w:cs="Arial"/>
                <w:b/>
                <w:sz w:val="22"/>
                <w:szCs w:val="22"/>
              </w:rPr>
              <w:t>QAN 603/0295/1</w:t>
            </w:r>
          </w:p>
        </w:tc>
      </w:tr>
      <w:tr w:rsidR="00872A6C" w:rsidRPr="00D60CF0" w14:paraId="49AA3933" w14:textId="77777777" w:rsidTr="00206252">
        <w:trPr>
          <w:trHeight w:val="104"/>
        </w:trPr>
        <w:tc>
          <w:tcPr>
            <w:tcW w:w="4860" w:type="dxa"/>
            <w:tcBorders>
              <w:top w:val="nil"/>
              <w:bottom w:val="nil"/>
            </w:tcBorders>
          </w:tcPr>
          <w:p w14:paraId="40C8C754" w14:textId="77777777" w:rsidR="00872A6C" w:rsidRPr="00D60CF0" w:rsidRDefault="00872A6C" w:rsidP="00872A6C">
            <w:pPr>
              <w:rPr>
                <w:rFonts w:ascii="Arial" w:hAnsi="Arial" w:cs="Arial"/>
                <w:b/>
              </w:rPr>
            </w:pPr>
            <w:r w:rsidRPr="00D60CF0">
              <w:rPr>
                <w:rFonts w:ascii="Arial" w:hAnsi="Arial" w:cs="Arial"/>
                <w:b/>
                <w:sz w:val="22"/>
                <w:szCs w:val="22"/>
              </w:rPr>
              <w:t>Examination Board:</w:t>
            </w:r>
          </w:p>
        </w:tc>
        <w:tc>
          <w:tcPr>
            <w:tcW w:w="5111" w:type="dxa"/>
            <w:tcBorders>
              <w:top w:val="nil"/>
              <w:bottom w:val="nil"/>
            </w:tcBorders>
          </w:tcPr>
          <w:p w14:paraId="7193AEEA" w14:textId="77777777" w:rsidR="00872A6C" w:rsidRPr="00D60CF0" w:rsidRDefault="002E3107" w:rsidP="002E3107">
            <w:pPr>
              <w:rPr>
                <w:rFonts w:ascii="Arial" w:hAnsi="Arial" w:cs="Arial"/>
                <w:b/>
              </w:rPr>
            </w:pPr>
            <w:r w:rsidRPr="00D60CF0">
              <w:rPr>
                <w:rFonts w:ascii="Arial" w:hAnsi="Arial" w:cs="Arial"/>
                <w:b/>
                <w:sz w:val="22"/>
                <w:szCs w:val="22"/>
              </w:rPr>
              <w:t>OCR</w:t>
            </w:r>
          </w:p>
        </w:tc>
      </w:tr>
      <w:tr w:rsidR="00872A6C" w:rsidRPr="00D60CF0" w14:paraId="1EE639BD" w14:textId="77777777" w:rsidTr="00206252">
        <w:trPr>
          <w:trHeight w:val="104"/>
        </w:trPr>
        <w:tc>
          <w:tcPr>
            <w:tcW w:w="4860" w:type="dxa"/>
            <w:tcBorders>
              <w:top w:val="nil"/>
            </w:tcBorders>
          </w:tcPr>
          <w:p w14:paraId="22612C7A" w14:textId="77777777" w:rsidR="00872A6C" w:rsidRPr="00D60CF0" w:rsidRDefault="00872A6C" w:rsidP="00872A6C">
            <w:pPr>
              <w:rPr>
                <w:rFonts w:ascii="Arial" w:hAnsi="Arial" w:cs="Arial"/>
                <w:b/>
              </w:rPr>
            </w:pPr>
            <w:r w:rsidRPr="00D60CF0">
              <w:rPr>
                <w:rFonts w:ascii="Arial" w:hAnsi="Arial" w:cs="Arial"/>
                <w:b/>
                <w:sz w:val="22"/>
                <w:szCs w:val="22"/>
              </w:rPr>
              <w:t>Qualification to be obtained:</w:t>
            </w:r>
          </w:p>
        </w:tc>
        <w:tc>
          <w:tcPr>
            <w:tcW w:w="5111" w:type="dxa"/>
            <w:tcBorders>
              <w:top w:val="nil"/>
            </w:tcBorders>
          </w:tcPr>
          <w:p w14:paraId="04F3FAB9" w14:textId="77777777" w:rsidR="00872A6C" w:rsidRPr="00D60CF0" w:rsidRDefault="00872A6C" w:rsidP="00872A6C">
            <w:pPr>
              <w:rPr>
                <w:rFonts w:ascii="Arial" w:hAnsi="Arial" w:cs="Arial"/>
                <w:b/>
              </w:rPr>
            </w:pPr>
            <w:r w:rsidRPr="00D60CF0">
              <w:rPr>
                <w:rFonts w:ascii="Arial" w:hAnsi="Arial" w:cs="Arial"/>
                <w:b/>
                <w:sz w:val="22"/>
                <w:szCs w:val="22"/>
              </w:rPr>
              <w:t>GCSE</w:t>
            </w:r>
          </w:p>
        </w:tc>
      </w:tr>
      <w:tr w:rsidR="00872A6C" w:rsidRPr="00D60CF0" w14:paraId="7E816ED4" w14:textId="77777777" w:rsidTr="003D0B6F">
        <w:trPr>
          <w:trHeight w:val="993"/>
        </w:trPr>
        <w:tc>
          <w:tcPr>
            <w:tcW w:w="9971" w:type="dxa"/>
            <w:gridSpan w:val="2"/>
          </w:tcPr>
          <w:p w14:paraId="0141D9C9" w14:textId="77777777" w:rsidR="00872A6C" w:rsidRPr="00D60CF0" w:rsidRDefault="00872A6C" w:rsidP="00872A6C">
            <w:pPr>
              <w:rPr>
                <w:rFonts w:ascii="Arial" w:hAnsi="Arial" w:cs="Arial"/>
                <w:b/>
              </w:rPr>
            </w:pPr>
          </w:p>
          <w:p w14:paraId="564CAA7E" w14:textId="77777777" w:rsidR="002E3107" w:rsidRPr="00D60CF0" w:rsidRDefault="002E3107" w:rsidP="002E3107">
            <w:pPr>
              <w:pStyle w:val="NoSpacing"/>
              <w:rPr>
                <w:rFonts w:ascii="Arial" w:hAnsi="Arial" w:cs="Arial"/>
                <w:b/>
              </w:rPr>
            </w:pPr>
            <w:r w:rsidRPr="00D60CF0">
              <w:rPr>
                <w:rFonts w:ascii="Arial" w:hAnsi="Arial" w:cs="Arial"/>
                <w:b/>
              </w:rPr>
              <w:t xml:space="preserve">Why </w:t>
            </w:r>
            <w:proofErr w:type="gramStart"/>
            <w:r w:rsidRPr="00D60CF0">
              <w:rPr>
                <w:rFonts w:ascii="Arial" w:hAnsi="Arial" w:cs="Arial"/>
                <w:b/>
              </w:rPr>
              <w:t>choose</w:t>
            </w:r>
            <w:proofErr w:type="gramEnd"/>
            <w:r w:rsidRPr="00D60CF0">
              <w:rPr>
                <w:rFonts w:ascii="Arial" w:hAnsi="Arial" w:cs="Arial"/>
                <w:b/>
              </w:rPr>
              <w:t xml:space="preserve"> Business?</w:t>
            </w:r>
          </w:p>
          <w:p w14:paraId="56357FA3" w14:textId="77777777" w:rsidR="002E3107" w:rsidRPr="00D60CF0" w:rsidRDefault="002E3107" w:rsidP="002E3107">
            <w:pPr>
              <w:pStyle w:val="NoSpacing"/>
              <w:rPr>
                <w:rFonts w:ascii="Arial" w:hAnsi="Arial" w:cs="Arial"/>
              </w:rPr>
            </w:pPr>
          </w:p>
          <w:p w14:paraId="5D6E69AE" w14:textId="77777777" w:rsidR="002E3107" w:rsidRPr="00D60CF0" w:rsidRDefault="002E3107" w:rsidP="002E3107">
            <w:pPr>
              <w:pStyle w:val="NoSpacing"/>
              <w:rPr>
                <w:rFonts w:ascii="Arial" w:hAnsi="Arial" w:cs="Arial"/>
              </w:rPr>
            </w:pPr>
            <w:r w:rsidRPr="00D60CF0">
              <w:rPr>
                <w:rFonts w:ascii="Arial" w:hAnsi="Arial" w:cs="Arial"/>
              </w:rPr>
              <w:t>- It is relevant to the world of work.</w:t>
            </w:r>
          </w:p>
          <w:p w14:paraId="6FD90D67" w14:textId="77777777" w:rsidR="002E3107" w:rsidRPr="00D60CF0" w:rsidRDefault="002E3107" w:rsidP="002E3107">
            <w:pPr>
              <w:pStyle w:val="NoSpacing"/>
              <w:rPr>
                <w:rFonts w:ascii="Arial" w:hAnsi="Arial" w:cs="Arial"/>
              </w:rPr>
            </w:pPr>
            <w:r w:rsidRPr="00D60CF0">
              <w:rPr>
                <w:rFonts w:ascii="Arial" w:hAnsi="Arial" w:cs="Arial"/>
              </w:rPr>
              <w:t xml:space="preserve">- There are real opportunities to progress in education or employment. </w:t>
            </w:r>
          </w:p>
          <w:p w14:paraId="74E41669" w14:textId="77777777" w:rsidR="002E3107" w:rsidRPr="00D60CF0" w:rsidRDefault="002E3107" w:rsidP="002E3107">
            <w:pPr>
              <w:pStyle w:val="NoSpacing"/>
              <w:rPr>
                <w:rFonts w:ascii="Arial" w:hAnsi="Arial" w:cs="Arial"/>
              </w:rPr>
            </w:pPr>
            <w:r w:rsidRPr="00D60CF0">
              <w:rPr>
                <w:rFonts w:ascii="Arial" w:hAnsi="Arial" w:cs="Arial"/>
              </w:rPr>
              <w:t>- You will gain valuable skills such as creativity, problem-solving and teamwork.</w:t>
            </w:r>
          </w:p>
          <w:p w14:paraId="6D3CACDB" w14:textId="77777777" w:rsidR="002E3107" w:rsidRPr="00D60CF0" w:rsidRDefault="002E3107" w:rsidP="002E3107">
            <w:pPr>
              <w:pStyle w:val="NoSpacing"/>
              <w:rPr>
                <w:rFonts w:ascii="Arial" w:hAnsi="Arial" w:cs="Arial"/>
              </w:rPr>
            </w:pPr>
            <w:r w:rsidRPr="00D60CF0">
              <w:rPr>
                <w:rFonts w:ascii="Arial" w:hAnsi="Arial" w:cs="Arial"/>
              </w:rPr>
              <w:t xml:space="preserve">- When you leave school and wish to get a job, you will understand a little more about the way a business works. </w:t>
            </w:r>
          </w:p>
          <w:p w14:paraId="4BC0515B" w14:textId="77777777" w:rsidR="002E3107" w:rsidRPr="00D60CF0" w:rsidRDefault="002E3107" w:rsidP="002E3107">
            <w:pPr>
              <w:pStyle w:val="NoSpacing"/>
              <w:rPr>
                <w:rFonts w:ascii="Arial" w:hAnsi="Arial" w:cs="Arial"/>
              </w:rPr>
            </w:pPr>
            <w:r w:rsidRPr="00D60CF0">
              <w:rPr>
                <w:rFonts w:ascii="Arial" w:hAnsi="Arial" w:cs="Arial"/>
              </w:rPr>
              <w:t>- If you choose not to become an employee, you will perhaps have the skills and knowledge to start your own business.</w:t>
            </w:r>
          </w:p>
          <w:p w14:paraId="2BFDFD61" w14:textId="77777777" w:rsidR="002E3107" w:rsidRPr="00D60CF0" w:rsidRDefault="002E3107" w:rsidP="002E3107">
            <w:pPr>
              <w:pStyle w:val="NoSpacing"/>
              <w:rPr>
                <w:rFonts w:ascii="Arial" w:hAnsi="Arial" w:cs="Arial"/>
              </w:rPr>
            </w:pPr>
          </w:p>
          <w:p w14:paraId="49EE4C9A" w14:textId="77777777" w:rsidR="002E3107" w:rsidRPr="00D60CF0" w:rsidRDefault="002E3107" w:rsidP="002E3107">
            <w:pPr>
              <w:pStyle w:val="NoSpacing"/>
              <w:rPr>
                <w:rFonts w:ascii="Arial" w:hAnsi="Arial" w:cs="Arial"/>
                <w:b/>
              </w:rPr>
            </w:pPr>
            <w:r w:rsidRPr="00D60CF0">
              <w:rPr>
                <w:rFonts w:ascii="Arial" w:hAnsi="Arial" w:cs="Arial"/>
                <w:b/>
              </w:rPr>
              <w:t xml:space="preserve">Qualification content: </w:t>
            </w:r>
          </w:p>
          <w:p w14:paraId="55FD8C08" w14:textId="77777777" w:rsidR="002E3107" w:rsidRPr="00D60CF0" w:rsidRDefault="002E3107" w:rsidP="002E3107">
            <w:pPr>
              <w:pStyle w:val="NoSpacing"/>
              <w:rPr>
                <w:rFonts w:ascii="Arial" w:hAnsi="Arial" w:cs="Arial"/>
                <w:b/>
              </w:rPr>
            </w:pPr>
          </w:p>
          <w:p w14:paraId="7AF1F1CF" w14:textId="77777777" w:rsidR="002E3107" w:rsidRPr="00D60CF0" w:rsidRDefault="002E3107" w:rsidP="002E3107">
            <w:pPr>
              <w:pStyle w:val="NoSpacing"/>
              <w:rPr>
                <w:rFonts w:ascii="Arial" w:hAnsi="Arial" w:cs="Arial"/>
              </w:rPr>
            </w:pPr>
            <w:r w:rsidRPr="00D60CF0">
              <w:rPr>
                <w:rFonts w:ascii="Arial" w:hAnsi="Arial" w:cs="Arial"/>
              </w:rPr>
              <w:t xml:space="preserve">The course provides pupils with the skills and knowledge to </w:t>
            </w:r>
            <w:r w:rsidRPr="00D60CF0">
              <w:rPr>
                <w:rFonts w:ascii="Arial" w:eastAsia="Times New Roman" w:hAnsi="Arial" w:cs="Arial"/>
                <w:lang w:eastAsia="en-GB"/>
              </w:rPr>
              <w:t>make informed choices about a wide range of further learning opportunities and career pathways as well as develop life skills that enable them to become financially and commercially aware.</w:t>
            </w:r>
          </w:p>
          <w:p w14:paraId="2ED68969" w14:textId="77777777" w:rsidR="002E3107" w:rsidRPr="00D60CF0" w:rsidRDefault="002E3107" w:rsidP="002E3107">
            <w:pPr>
              <w:pStyle w:val="NoSpacing"/>
              <w:rPr>
                <w:rFonts w:ascii="Arial" w:hAnsi="Arial" w:cs="Arial"/>
                <w:bCs/>
                <w:color w:val="000000"/>
              </w:rPr>
            </w:pPr>
          </w:p>
          <w:p w14:paraId="77625AAE" w14:textId="77777777" w:rsidR="002E3107" w:rsidRPr="00D60CF0" w:rsidRDefault="002E3107" w:rsidP="002E3107">
            <w:pPr>
              <w:pStyle w:val="NoSpacing"/>
              <w:rPr>
                <w:rFonts w:ascii="Arial" w:eastAsiaTheme="minorHAnsi" w:hAnsi="Arial" w:cs="Arial"/>
                <w:b/>
              </w:rPr>
            </w:pPr>
            <w:r w:rsidRPr="00D60CF0">
              <w:rPr>
                <w:rFonts w:ascii="Arial" w:eastAsiaTheme="minorHAnsi" w:hAnsi="Arial" w:cs="Arial"/>
                <w:b/>
              </w:rPr>
              <w:t>Unit 1: Business activity, marketing and people</w:t>
            </w:r>
          </w:p>
          <w:p w14:paraId="133DC7BD" w14:textId="77777777" w:rsidR="002E3107" w:rsidRPr="00D60CF0" w:rsidRDefault="002E3107" w:rsidP="002E3107">
            <w:pPr>
              <w:pStyle w:val="NoSpacing"/>
              <w:rPr>
                <w:rFonts w:ascii="Arial" w:eastAsia="Times New Roman" w:hAnsi="Arial" w:cs="Arial"/>
              </w:rPr>
            </w:pPr>
            <w:r w:rsidRPr="00D60CF0">
              <w:rPr>
                <w:rFonts w:ascii="Arial" w:eastAsia="Times New Roman" w:hAnsi="Arial" w:cs="Arial"/>
              </w:rPr>
              <w:t>Pupils are introduced to business concepts and issues concerning the activities of a business. They explore the purpose and role of a business from spotting an opportunity through to the growth of an established business. They also look at the role of marketing and human resources.</w:t>
            </w:r>
          </w:p>
          <w:p w14:paraId="44246152" w14:textId="77777777" w:rsidR="002E3107" w:rsidRPr="00D60CF0" w:rsidRDefault="002E3107" w:rsidP="002E3107">
            <w:pPr>
              <w:pStyle w:val="NoSpacing"/>
              <w:rPr>
                <w:rFonts w:ascii="Arial" w:eastAsiaTheme="minorHAnsi" w:hAnsi="Arial" w:cs="Arial"/>
              </w:rPr>
            </w:pPr>
          </w:p>
          <w:p w14:paraId="42B66174" w14:textId="77777777" w:rsidR="002E3107" w:rsidRPr="00D60CF0" w:rsidRDefault="002E3107" w:rsidP="002E3107">
            <w:pPr>
              <w:pStyle w:val="NoSpacing"/>
              <w:rPr>
                <w:rFonts w:ascii="Arial" w:eastAsiaTheme="minorHAnsi" w:hAnsi="Arial" w:cs="Arial"/>
                <w:b/>
              </w:rPr>
            </w:pPr>
            <w:r w:rsidRPr="00D60CF0">
              <w:rPr>
                <w:rFonts w:ascii="Arial" w:eastAsiaTheme="minorHAnsi" w:hAnsi="Arial" w:cs="Arial"/>
                <w:b/>
              </w:rPr>
              <w:t>Unit 2: Operations, finance and influences on business</w:t>
            </w:r>
          </w:p>
          <w:p w14:paraId="69C570BC" w14:textId="77777777" w:rsidR="002E3107" w:rsidRPr="00D60CF0" w:rsidRDefault="002E3107" w:rsidP="002E3107">
            <w:pPr>
              <w:pStyle w:val="NoSpacing"/>
              <w:rPr>
                <w:rFonts w:ascii="Arial" w:eastAsia="Times New Roman" w:hAnsi="Arial" w:cs="Arial"/>
              </w:rPr>
            </w:pPr>
            <w:r w:rsidRPr="00D60CF0">
              <w:rPr>
                <w:rFonts w:ascii="Arial" w:eastAsia="Times New Roman" w:hAnsi="Arial" w:cs="Arial"/>
              </w:rPr>
              <w:t>Pupils take a closer look at the role of operations and finance in business activity. Operations include production processes, quality of goods and services, customer service, and working with suppliers. Finance covers its role, its sources, costs, profit and loss and cash flow.</w:t>
            </w:r>
          </w:p>
          <w:p w14:paraId="5682D515" w14:textId="77777777" w:rsidR="002E3107" w:rsidRPr="00D60CF0" w:rsidRDefault="002E3107" w:rsidP="002E3107">
            <w:pPr>
              <w:pStyle w:val="NoSpacing"/>
              <w:rPr>
                <w:rFonts w:ascii="Arial" w:eastAsia="Times New Roman" w:hAnsi="Arial" w:cs="Arial"/>
              </w:rPr>
            </w:pPr>
          </w:p>
          <w:p w14:paraId="743558F9" w14:textId="77777777" w:rsidR="002E3107" w:rsidRPr="00D60CF0" w:rsidRDefault="002E3107" w:rsidP="002E3107">
            <w:pPr>
              <w:pStyle w:val="NoSpacing"/>
              <w:rPr>
                <w:rFonts w:ascii="Arial" w:eastAsia="Times New Roman" w:hAnsi="Arial" w:cs="Arial"/>
              </w:rPr>
            </w:pPr>
            <w:r w:rsidRPr="00D60CF0">
              <w:rPr>
                <w:rFonts w:ascii="Arial" w:eastAsia="Times New Roman" w:hAnsi="Arial" w:cs="Arial"/>
              </w:rPr>
              <w:t xml:space="preserve">They also explore how business responds to external influences, such as ethical and environmental considerations, the economic climate and </w:t>
            </w:r>
            <w:proofErr w:type="spellStart"/>
            <w:r w:rsidRPr="00D60CF0">
              <w:rPr>
                <w:rFonts w:ascii="Arial" w:eastAsia="Times New Roman" w:hAnsi="Arial" w:cs="Arial"/>
              </w:rPr>
              <w:t>globalisation</w:t>
            </w:r>
            <w:proofErr w:type="spellEnd"/>
            <w:r w:rsidRPr="00D60CF0">
              <w:rPr>
                <w:rFonts w:ascii="Arial" w:eastAsia="Times New Roman" w:hAnsi="Arial" w:cs="Arial"/>
              </w:rPr>
              <w:t>, and the interdependent nature of business.</w:t>
            </w:r>
          </w:p>
          <w:p w14:paraId="3DA33A33" w14:textId="77777777" w:rsidR="002E3107" w:rsidRPr="00D60CF0" w:rsidRDefault="002E3107" w:rsidP="002E3107">
            <w:pPr>
              <w:pStyle w:val="NoSpacing"/>
              <w:rPr>
                <w:rFonts w:ascii="Arial" w:hAnsi="Arial" w:cs="Arial"/>
              </w:rPr>
            </w:pPr>
          </w:p>
          <w:p w14:paraId="39FC862D" w14:textId="77777777" w:rsidR="002E3107" w:rsidRPr="00D60CF0" w:rsidRDefault="002E3107" w:rsidP="002E3107">
            <w:pPr>
              <w:pStyle w:val="NoSpacing"/>
              <w:rPr>
                <w:rFonts w:ascii="Arial" w:hAnsi="Arial" w:cs="Arial"/>
                <w:b/>
              </w:rPr>
            </w:pPr>
            <w:r w:rsidRPr="00D60CF0">
              <w:rPr>
                <w:rFonts w:ascii="Arial" w:hAnsi="Arial" w:cs="Arial"/>
                <w:b/>
              </w:rPr>
              <w:t xml:space="preserve">Assessment </w:t>
            </w:r>
          </w:p>
          <w:p w14:paraId="27B44969" w14:textId="77777777" w:rsidR="002E3107" w:rsidRPr="00D60CF0" w:rsidRDefault="002E3107" w:rsidP="002E3107">
            <w:pPr>
              <w:pStyle w:val="NoSpacing"/>
              <w:rPr>
                <w:rFonts w:ascii="Arial" w:hAnsi="Arial" w:cs="Arial"/>
              </w:rPr>
            </w:pPr>
          </w:p>
          <w:tbl>
            <w:tblPr>
              <w:tblStyle w:val="TableGrid"/>
              <w:tblW w:w="9561" w:type="dxa"/>
              <w:tblLayout w:type="fixed"/>
              <w:tblLook w:val="04A0" w:firstRow="1" w:lastRow="0" w:firstColumn="1" w:lastColumn="0" w:noHBand="0" w:noVBand="1"/>
            </w:tblPr>
            <w:tblGrid>
              <w:gridCol w:w="5820"/>
              <w:gridCol w:w="2078"/>
              <w:gridCol w:w="1663"/>
            </w:tblGrid>
            <w:tr w:rsidR="002E3107" w:rsidRPr="00D60CF0" w14:paraId="0DC318D5" w14:textId="77777777" w:rsidTr="00F36E82">
              <w:trPr>
                <w:trHeight w:val="242"/>
              </w:trPr>
              <w:tc>
                <w:tcPr>
                  <w:tcW w:w="58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710B8C" w14:textId="77777777" w:rsidR="002E3107" w:rsidRPr="00D60CF0" w:rsidRDefault="002E3107" w:rsidP="002F63EF">
                  <w:pPr>
                    <w:pStyle w:val="NoSpacing"/>
                    <w:framePr w:hSpace="180" w:wrap="around" w:vAnchor="text" w:hAnchor="margin" w:xAlign="center" w:y="303"/>
                    <w:suppressOverlap/>
                    <w:rPr>
                      <w:rFonts w:ascii="Arial" w:hAnsi="Arial" w:cs="Arial"/>
                      <w:bCs/>
                      <w:sz w:val="22"/>
                      <w:szCs w:val="22"/>
                    </w:rPr>
                  </w:pPr>
                  <w:r w:rsidRPr="00D60CF0">
                    <w:rPr>
                      <w:rFonts w:ascii="Arial" w:hAnsi="Arial" w:cs="Arial"/>
                      <w:bCs/>
                      <w:sz w:val="22"/>
                      <w:szCs w:val="22"/>
                    </w:rPr>
                    <w:t>Component</w:t>
                  </w:r>
                </w:p>
              </w:tc>
              <w:tc>
                <w:tcPr>
                  <w:tcW w:w="207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D4E1DB" w14:textId="77777777" w:rsidR="002E3107" w:rsidRPr="00D60CF0" w:rsidRDefault="002E3107" w:rsidP="002F63EF">
                  <w:pPr>
                    <w:pStyle w:val="NoSpacing"/>
                    <w:framePr w:hSpace="180" w:wrap="around" w:vAnchor="text" w:hAnchor="margin" w:xAlign="center" w:y="303"/>
                    <w:suppressOverlap/>
                    <w:rPr>
                      <w:rFonts w:ascii="Arial" w:hAnsi="Arial" w:cs="Arial"/>
                      <w:sz w:val="22"/>
                      <w:szCs w:val="22"/>
                    </w:rPr>
                  </w:pPr>
                  <w:r w:rsidRPr="00D60CF0">
                    <w:rPr>
                      <w:rFonts w:ascii="Arial" w:hAnsi="Arial" w:cs="Arial"/>
                      <w:sz w:val="22"/>
                      <w:szCs w:val="22"/>
                    </w:rPr>
                    <w:t>Duration</w:t>
                  </w:r>
                </w:p>
              </w:tc>
              <w:tc>
                <w:tcPr>
                  <w:tcW w:w="166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E99342" w14:textId="77777777" w:rsidR="002E3107" w:rsidRPr="00D60CF0" w:rsidRDefault="002E3107" w:rsidP="002F63EF">
                  <w:pPr>
                    <w:pStyle w:val="NoSpacing"/>
                    <w:framePr w:hSpace="180" w:wrap="around" w:vAnchor="text" w:hAnchor="margin" w:xAlign="center" w:y="303"/>
                    <w:suppressOverlap/>
                    <w:rPr>
                      <w:rFonts w:ascii="Arial" w:hAnsi="Arial" w:cs="Arial"/>
                      <w:sz w:val="22"/>
                      <w:szCs w:val="22"/>
                    </w:rPr>
                  </w:pPr>
                  <w:r w:rsidRPr="00D60CF0">
                    <w:rPr>
                      <w:rFonts w:ascii="Arial" w:hAnsi="Arial" w:cs="Arial"/>
                      <w:sz w:val="22"/>
                      <w:szCs w:val="22"/>
                    </w:rPr>
                    <w:t>Weighting</w:t>
                  </w:r>
                </w:p>
              </w:tc>
            </w:tr>
            <w:tr w:rsidR="002E3107" w:rsidRPr="00D60CF0" w14:paraId="568ED949" w14:textId="77777777" w:rsidTr="00F36E82">
              <w:trPr>
                <w:trHeight w:val="228"/>
              </w:trPr>
              <w:tc>
                <w:tcPr>
                  <w:tcW w:w="5820" w:type="dxa"/>
                  <w:tcBorders>
                    <w:top w:val="single" w:sz="4" w:space="0" w:color="auto"/>
                    <w:left w:val="single" w:sz="4" w:space="0" w:color="auto"/>
                    <w:bottom w:val="single" w:sz="4" w:space="0" w:color="auto"/>
                    <w:right w:val="single" w:sz="4" w:space="0" w:color="auto"/>
                  </w:tcBorders>
                </w:tcPr>
                <w:p w14:paraId="109C4C4B" w14:textId="77777777" w:rsidR="002E3107" w:rsidRPr="00D60CF0" w:rsidRDefault="002E3107" w:rsidP="002F63EF">
                  <w:pPr>
                    <w:pStyle w:val="NoSpacing"/>
                    <w:framePr w:hSpace="180" w:wrap="around" w:vAnchor="text" w:hAnchor="margin" w:xAlign="center" w:y="303"/>
                    <w:suppressOverlap/>
                    <w:rPr>
                      <w:rFonts w:ascii="Arial" w:hAnsi="Arial" w:cs="Arial"/>
                      <w:bCs/>
                      <w:sz w:val="22"/>
                      <w:szCs w:val="22"/>
                    </w:rPr>
                  </w:pPr>
                  <w:r w:rsidRPr="00D60CF0">
                    <w:rPr>
                      <w:rFonts w:ascii="Arial" w:hAnsi="Arial" w:cs="Arial"/>
                      <w:bCs/>
                      <w:sz w:val="22"/>
                      <w:szCs w:val="22"/>
                    </w:rPr>
                    <w:t>Unit 1: Business activity, marketing and people</w:t>
                  </w:r>
                </w:p>
              </w:tc>
              <w:tc>
                <w:tcPr>
                  <w:tcW w:w="2078" w:type="dxa"/>
                  <w:tcBorders>
                    <w:top w:val="single" w:sz="4" w:space="0" w:color="auto"/>
                    <w:left w:val="single" w:sz="4" w:space="0" w:color="auto"/>
                    <w:bottom w:val="single" w:sz="4" w:space="0" w:color="auto"/>
                    <w:right w:val="single" w:sz="4" w:space="0" w:color="auto"/>
                  </w:tcBorders>
                  <w:hideMark/>
                </w:tcPr>
                <w:p w14:paraId="57279377" w14:textId="77777777" w:rsidR="002E3107" w:rsidRPr="00D60CF0" w:rsidRDefault="002E3107" w:rsidP="002F63EF">
                  <w:pPr>
                    <w:pStyle w:val="NoSpacing"/>
                    <w:framePr w:hSpace="180" w:wrap="around" w:vAnchor="text" w:hAnchor="margin" w:xAlign="center" w:y="303"/>
                    <w:suppressOverlap/>
                    <w:rPr>
                      <w:rFonts w:ascii="Arial" w:hAnsi="Arial" w:cs="Arial"/>
                      <w:sz w:val="22"/>
                      <w:szCs w:val="22"/>
                    </w:rPr>
                  </w:pPr>
                  <w:r w:rsidRPr="00D60CF0">
                    <w:rPr>
                      <w:rFonts w:ascii="Arial" w:hAnsi="Arial" w:cs="Arial"/>
                      <w:sz w:val="22"/>
                      <w:szCs w:val="22"/>
                    </w:rPr>
                    <w:t>1 hour 30 minutes</w:t>
                  </w:r>
                </w:p>
              </w:tc>
              <w:tc>
                <w:tcPr>
                  <w:tcW w:w="1663" w:type="dxa"/>
                  <w:tcBorders>
                    <w:top w:val="single" w:sz="4" w:space="0" w:color="auto"/>
                    <w:left w:val="single" w:sz="4" w:space="0" w:color="auto"/>
                    <w:bottom w:val="single" w:sz="4" w:space="0" w:color="auto"/>
                    <w:right w:val="single" w:sz="4" w:space="0" w:color="auto"/>
                  </w:tcBorders>
                  <w:hideMark/>
                </w:tcPr>
                <w:p w14:paraId="24511B3E" w14:textId="77777777" w:rsidR="002E3107" w:rsidRPr="00D60CF0" w:rsidRDefault="002E3107" w:rsidP="002F63EF">
                  <w:pPr>
                    <w:pStyle w:val="NoSpacing"/>
                    <w:framePr w:hSpace="180" w:wrap="around" w:vAnchor="text" w:hAnchor="margin" w:xAlign="center" w:y="303"/>
                    <w:suppressOverlap/>
                    <w:rPr>
                      <w:rFonts w:ascii="Arial" w:hAnsi="Arial" w:cs="Arial"/>
                      <w:sz w:val="22"/>
                      <w:szCs w:val="22"/>
                    </w:rPr>
                  </w:pPr>
                  <w:r w:rsidRPr="00D60CF0">
                    <w:rPr>
                      <w:rFonts w:ascii="Arial" w:hAnsi="Arial" w:cs="Arial"/>
                      <w:sz w:val="22"/>
                      <w:szCs w:val="22"/>
                    </w:rPr>
                    <w:t>50%</w:t>
                  </w:r>
                </w:p>
              </w:tc>
            </w:tr>
            <w:tr w:rsidR="002E3107" w:rsidRPr="00D60CF0" w14:paraId="1E6EA437" w14:textId="77777777" w:rsidTr="00F36E82">
              <w:trPr>
                <w:trHeight w:val="233"/>
              </w:trPr>
              <w:tc>
                <w:tcPr>
                  <w:tcW w:w="5820" w:type="dxa"/>
                  <w:tcBorders>
                    <w:top w:val="single" w:sz="4" w:space="0" w:color="auto"/>
                    <w:left w:val="single" w:sz="4" w:space="0" w:color="auto"/>
                    <w:bottom w:val="single" w:sz="4" w:space="0" w:color="auto"/>
                    <w:right w:val="single" w:sz="4" w:space="0" w:color="auto"/>
                  </w:tcBorders>
                </w:tcPr>
                <w:p w14:paraId="4132B576" w14:textId="77777777" w:rsidR="002E3107" w:rsidRPr="00D60CF0" w:rsidRDefault="002E3107" w:rsidP="002F63EF">
                  <w:pPr>
                    <w:pStyle w:val="NoSpacing"/>
                    <w:framePr w:hSpace="180" w:wrap="around" w:vAnchor="text" w:hAnchor="margin" w:xAlign="center" w:y="303"/>
                    <w:suppressOverlap/>
                    <w:rPr>
                      <w:rFonts w:ascii="Arial" w:hAnsi="Arial" w:cs="Arial"/>
                      <w:bCs/>
                      <w:sz w:val="22"/>
                      <w:szCs w:val="22"/>
                    </w:rPr>
                  </w:pPr>
                  <w:r w:rsidRPr="00D60CF0">
                    <w:rPr>
                      <w:rFonts w:ascii="Arial" w:hAnsi="Arial" w:cs="Arial"/>
                      <w:bCs/>
                      <w:sz w:val="22"/>
                      <w:szCs w:val="22"/>
                    </w:rPr>
                    <w:t>Unit 2: Operations, finance and influences on business</w:t>
                  </w:r>
                </w:p>
              </w:tc>
              <w:tc>
                <w:tcPr>
                  <w:tcW w:w="2078" w:type="dxa"/>
                  <w:tcBorders>
                    <w:top w:val="single" w:sz="4" w:space="0" w:color="auto"/>
                    <w:left w:val="single" w:sz="4" w:space="0" w:color="auto"/>
                    <w:bottom w:val="single" w:sz="4" w:space="0" w:color="auto"/>
                    <w:right w:val="single" w:sz="4" w:space="0" w:color="auto"/>
                  </w:tcBorders>
                  <w:hideMark/>
                </w:tcPr>
                <w:p w14:paraId="516857F1" w14:textId="77777777" w:rsidR="002E3107" w:rsidRPr="00D60CF0" w:rsidRDefault="002E3107" w:rsidP="002F63EF">
                  <w:pPr>
                    <w:pStyle w:val="NoSpacing"/>
                    <w:framePr w:hSpace="180" w:wrap="around" w:vAnchor="text" w:hAnchor="margin" w:xAlign="center" w:y="303"/>
                    <w:suppressOverlap/>
                    <w:rPr>
                      <w:rFonts w:ascii="Arial" w:hAnsi="Arial" w:cs="Arial"/>
                      <w:sz w:val="22"/>
                      <w:szCs w:val="22"/>
                    </w:rPr>
                  </w:pPr>
                  <w:r w:rsidRPr="00D60CF0">
                    <w:rPr>
                      <w:rFonts w:ascii="Arial" w:hAnsi="Arial" w:cs="Arial"/>
                      <w:sz w:val="22"/>
                      <w:szCs w:val="22"/>
                    </w:rPr>
                    <w:t>1 hour 30 minutes</w:t>
                  </w:r>
                </w:p>
              </w:tc>
              <w:tc>
                <w:tcPr>
                  <w:tcW w:w="1663" w:type="dxa"/>
                  <w:tcBorders>
                    <w:top w:val="single" w:sz="4" w:space="0" w:color="auto"/>
                    <w:left w:val="single" w:sz="4" w:space="0" w:color="auto"/>
                    <w:bottom w:val="single" w:sz="4" w:space="0" w:color="auto"/>
                    <w:right w:val="single" w:sz="4" w:space="0" w:color="auto"/>
                  </w:tcBorders>
                  <w:hideMark/>
                </w:tcPr>
                <w:p w14:paraId="2B029DDB" w14:textId="77777777" w:rsidR="002E3107" w:rsidRPr="00D60CF0" w:rsidRDefault="002E3107" w:rsidP="002F63EF">
                  <w:pPr>
                    <w:pStyle w:val="NoSpacing"/>
                    <w:framePr w:hSpace="180" w:wrap="around" w:vAnchor="text" w:hAnchor="margin" w:xAlign="center" w:y="303"/>
                    <w:suppressOverlap/>
                    <w:rPr>
                      <w:rFonts w:ascii="Arial" w:hAnsi="Arial" w:cs="Arial"/>
                      <w:sz w:val="22"/>
                      <w:szCs w:val="22"/>
                    </w:rPr>
                  </w:pPr>
                  <w:r w:rsidRPr="00D60CF0">
                    <w:rPr>
                      <w:rFonts w:ascii="Arial" w:hAnsi="Arial" w:cs="Arial"/>
                      <w:sz w:val="22"/>
                      <w:szCs w:val="22"/>
                    </w:rPr>
                    <w:t>50%</w:t>
                  </w:r>
                </w:p>
              </w:tc>
            </w:tr>
          </w:tbl>
          <w:p w14:paraId="159E9AAA" w14:textId="77777777" w:rsidR="002E3107" w:rsidRPr="00D60CF0" w:rsidRDefault="002E3107" w:rsidP="002E3107">
            <w:pPr>
              <w:pStyle w:val="NoSpacing"/>
              <w:rPr>
                <w:rFonts w:ascii="Arial" w:hAnsi="Arial" w:cs="Arial"/>
              </w:rPr>
            </w:pPr>
          </w:p>
          <w:p w14:paraId="00A02695" w14:textId="77777777" w:rsidR="002E3107" w:rsidRPr="00D60CF0" w:rsidRDefault="002E3107" w:rsidP="002E3107">
            <w:pPr>
              <w:pStyle w:val="NoSpacing"/>
              <w:rPr>
                <w:rFonts w:ascii="Arial" w:hAnsi="Arial" w:cs="Arial"/>
              </w:rPr>
            </w:pPr>
            <w:r w:rsidRPr="00D60CF0">
              <w:rPr>
                <w:rFonts w:ascii="Arial" w:hAnsi="Arial" w:cs="Arial"/>
              </w:rPr>
              <w:t xml:space="preserve">Greater use is made of Business </w:t>
            </w:r>
            <w:proofErr w:type="spellStart"/>
            <w:r w:rsidRPr="00D60CF0">
              <w:rPr>
                <w:rFonts w:ascii="Arial" w:hAnsi="Arial" w:cs="Arial"/>
              </w:rPr>
              <w:t>Maths</w:t>
            </w:r>
            <w:proofErr w:type="spellEnd"/>
            <w:r w:rsidRPr="00D60CF0">
              <w:rPr>
                <w:rFonts w:ascii="Arial" w:hAnsi="Arial" w:cs="Arial"/>
              </w:rPr>
              <w:t xml:space="preserve"> (minimum of 10% of overall marks) at the level of Key Stage 3 </w:t>
            </w:r>
            <w:proofErr w:type="spellStart"/>
            <w:r w:rsidRPr="00D60CF0">
              <w:rPr>
                <w:rFonts w:ascii="Arial" w:hAnsi="Arial" w:cs="Arial"/>
              </w:rPr>
              <w:t>Maths</w:t>
            </w:r>
            <w:proofErr w:type="spellEnd"/>
            <w:r w:rsidRPr="00D60CF0">
              <w:rPr>
                <w:rFonts w:ascii="Arial" w:hAnsi="Arial" w:cs="Arial"/>
              </w:rPr>
              <w:t>. Both question papers have a section with multiple choice questions. Greater focus is made of business decision making, requiring students to apply theoretical concepts to various business scenarios.</w:t>
            </w:r>
          </w:p>
          <w:p w14:paraId="1AF4C5CC" w14:textId="77777777" w:rsidR="002E3107" w:rsidRPr="00D60CF0" w:rsidRDefault="002E3107" w:rsidP="002E3107">
            <w:pPr>
              <w:pStyle w:val="NoSpacing"/>
              <w:rPr>
                <w:rFonts w:ascii="Arial" w:hAnsi="Arial" w:cs="Arial"/>
              </w:rPr>
            </w:pPr>
          </w:p>
          <w:p w14:paraId="3B54E845" w14:textId="77777777" w:rsidR="002E3107" w:rsidRPr="00D60CF0" w:rsidRDefault="002E3107" w:rsidP="002E3107">
            <w:pPr>
              <w:pStyle w:val="NoSpacing"/>
              <w:rPr>
                <w:rFonts w:ascii="Arial" w:hAnsi="Arial" w:cs="Arial"/>
              </w:rPr>
            </w:pPr>
          </w:p>
          <w:p w14:paraId="435F7725" w14:textId="77777777" w:rsidR="002E3107" w:rsidRPr="00D60CF0" w:rsidRDefault="002E3107" w:rsidP="002E3107">
            <w:pPr>
              <w:pStyle w:val="NoSpacing"/>
              <w:rPr>
                <w:rFonts w:ascii="Arial" w:hAnsi="Arial" w:cs="Arial"/>
              </w:rPr>
            </w:pPr>
          </w:p>
          <w:p w14:paraId="406AA0F5" w14:textId="77777777" w:rsidR="002E3107" w:rsidRPr="00D60CF0" w:rsidRDefault="002E3107" w:rsidP="002E3107">
            <w:pPr>
              <w:pStyle w:val="NoSpacing"/>
              <w:rPr>
                <w:rFonts w:ascii="Arial" w:hAnsi="Arial" w:cs="Arial"/>
              </w:rPr>
            </w:pPr>
          </w:p>
          <w:p w14:paraId="55AD9AAA" w14:textId="32976EA8" w:rsidR="002E3107" w:rsidRPr="00D60CF0" w:rsidRDefault="002E3107" w:rsidP="002E3107">
            <w:pPr>
              <w:pStyle w:val="NoSpacing"/>
              <w:jc w:val="center"/>
              <w:rPr>
                <w:rFonts w:ascii="Arial" w:hAnsi="Arial" w:cs="Arial"/>
              </w:rPr>
            </w:pPr>
            <w:r w:rsidRPr="00D60CF0">
              <w:rPr>
                <w:rFonts w:ascii="Arial" w:hAnsi="Arial" w:cs="Arial"/>
              </w:rPr>
              <w:t xml:space="preserve">For further information contact </w:t>
            </w:r>
            <w:proofErr w:type="spellStart"/>
            <w:r w:rsidRPr="00D60CF0">
              <w:rPr>
                <w:rFonts w:ascii="Arial" w:hAnsi="Arial" w:cs="Arial"/>
              </w:rPr>
              <w:t>M</w:t>
            </w:r>
            <w:r w:rsidR="00337CA1">
              <w:rPr>
                <w:rFonts w:ascii="Arial" w:hAnsi="Arial" w:cs="Arial"/>
              </w:rPr>
              <w:t>s</w:t>
            </w:r>
            <w:proofErr w:type="spellEnd"/>
            <w:r w:rsidR="00337CA1">
              <w:rPr>
                <w:rFonts w:ascii="Arial" w:hAnsi="Arial" w:cs="Arial"/>
              </w:rPr>
              <w:t xml:space="preserve"> Bolger, Head of Business Studies</w:t>
            </w:r>
          </w:p>
          <w:p w14:paraId="0013466D" w14:textId="77777777" w:rsidR="00872A6C" w:rsidRPr="00D60CF0" w:rsidRDefault="00872A6C" w:rsidP="00872A6C">
            <w:pPr>
              <w:autoSpaceDE w:val="0"/>
              <w:autoSpaceDN w:val="0"/>
              <w:adjustRightInd w:val="0"/>
              <w:jc w:val="center"/>
              <w:rPr>
                <w:rFonts w:ascii="Arial" w:hAnsi="Arial" w:cs="Arial"/>
                <w:u w:val="single"/>
              </w:rPr>
            </w:pPr>
          </w:p>
        </w:tc>
      </w:tr>
    </w:tbl>
    <w:p w14:paraId="4685B3CD" w14:textId="77777777" w:rsidR="00A82C6B" w:rsidRPr="00D60CF0" w:rsidRDefault="00A82C6B">
      <w:pPr>
        <w:rPr>
          <w:rFonts w:ascii="Arial" w:hAnsi="Arial" w:cs="Arial"/>
          <w:sz w:val="20"/>
          <w:szCs w:val="20"/>
        </w:rPr>
      </w:pPr>
    </w:p>
    <w:tbl>
      <w:tblPr>
        <w:tblW w:w="10031" w:type="dxa"/>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
      <w:tblGrid>
        <w:gridCol w:w="5410"/>
        <w:gridCol w:w="4621"/>
      </w:tblGrid>
      <w:tr w:rsidR="00D61E4E" w:rsidRPr="00D60CF0" w14:paraId="18C65402" w14:textId="77777777" w:rsidTr="00AE3A58">
        <w:tc>
          <w:tcPr>
            <w:tcW w:w="10031" w:type="dxa"/>
            <w:gridSpan w:val="2"/>
            <w:tcBorders>
              <w:top w:val="double" w:sz="4" w:space="0" w:color="auto"/>
              <w:bottom w:val="double" w:sz="4" w:space="0" w:color="auto"/>
            </w:tcBorders>
          </w:tcPr>
          <w:p w14:paraId="124F9F9C" w14:textId="77777777" w:rsidR="00D61E4E" w:rsidRPr="00D60CF0" w:rsidRDefault="00D61E4E" w:rsidP="00D63827">
            <w:pPr>
              <w:jc w:val="center"/>
              <w:outlineLvl w:val="2"/>
              <w:rPr>
                <w:rFonts w:ascii="Arial" w:hAnsi="Arial" w:cs="Arial"/>
                <w:b/>
                <w:sz w:val="28"/>
                <w:szCs w:val="20"/>
              </w:rPr>
            </w:pPr>
            <w:bookmarkStart w:id="285" w:name="_Toc345932952"/>
            <w:bookmarkStart w:id="286" w:name="_Toc346022866"/>
            <w:bookmarkStart w:id="287" w:name="_Toc346188604"/>
          </w:p>
          <w:p w14:paraId="13AAD8E0" w14:textId="77777777" w:rsidR="00D61E4E" w:rsidRPr="00D60CF0" w:rsidRDefault="00D61E4E" w:rsidP="00D63827">
            <w:pPr>
              <w:jc w:val="center"/>
              <w:outlineLvl w:val="2"/>
              <w:rPr>
                <w:rFonts w:ascii="Arial" w:hAnsi="Arial" w:cs="Arial"/>
                <w:b/>
                <w:sz w:val="28"/>
                <w:szCs w:val="20"/>
              </w:rPr>
            </w:pPr>
            <w:r w:rsidRPr="00D60CF0">
              <w:rPr>
                <w:rFonts w:ascii="Arial" w:hAnsi="Arial" w:cs="Arial"/>
                <w:b/>
                <w:sz w:val="28"/>
                <w:szCs w:val="20"/>
              </w:rPr>
              <w:t>(D): Citizenship Studies</w:t>
            </w:r>
          </w:p>
          <w:p w14:paraId="1C4EBB81" w14:textId="77777777" w:rsidR="00D61E4E" w:rsidRPr="00D60CF0" w:rsidRDefault="00D61E4E" w:rsidP="00D63827">
            <w:pPr>
              <w:jc w:val="center"/>
              <w:rPr>
                <w:rFonts w:ascii="Arial" w:hAnsi="Arial" w:cs="Arial"/>
              </w:rPr>
            </w:pPr>
            <w:r w:rsidRPr="00D60CF0">
              <w:rPr>
                <w:rFonts w:ascii="Arial" w:hAnsi="Arial" w:cs="Arial"/>
                <w:sz w:val="22"/>
                <w:szCs w:val="22"/>
              </w:rPr>
              <w:t>Optional Subject</w:t>
            </w:r>
          </w:p>
          <w:p w14:paraId="137C0B33" w14:textId="77777777" w:rsidR="00D61E4E" w:rsidRPr="00D60CF0" w:rsidRDefault="00D61E4E" w:rsidP="00D63827">
            <w:pPr>
              <w:rPr>
                <w:rFonts w:ascii="Arial" w:hAnsi="Arial" w:cs="Arial"/>
                <w:sz w:val="20"/>
                <w:szCs w:val="20"/>
              </w:rPr>
            </w:pPr>
          </w:p>
        </w:tc>
      </w:tr>
      <w:tr w:rsidR="00D61E4E" w:rsidRPr="00D60CF0" w14:paraId="0892C8AD" w14:textId="77777777" w:rsidTr="00AE3A58">
        <w:tc>
          <w:tcPr>
            <w:tcW w:w="5410" w:type="dxa"/>
            <w:tcBorders>
              <w:top w:val="double" w:sz="4" w:space="0" w:color="auto"/>
            </w:tcBorders>
          </w:tcPr>
          <w:p w14:paraId="0B919836" w14:textId="77777777" w:rsidR="00D61E4E" w:rsidRPr="00D60CF0" w:rsidRDefault="00D61E4E" w:rsidP="00D63827">
            <w:pPr>
              <w:rPr>
                <w:rFonts w:ascii="Arial" w:hAnsi="Arial" w:cs="Arial"/>
                <w:b/>
              </w:rPr>
            </w:pPr>
          </w:p>
          <w:p w14:paraId="6B890E08" w14:textId="77777777" w:rsidR="00D61E4E" w:rsidRPr="00D60CF0" w:rsidRDefault="00D61E4E" w:rsidP="00D63827">
            <w:pPr>
              <w:rPr>
                <w:rFonts w:ascii="Arial" w:hAnsi="Arial" w:cs="Arial"/>
                <w:b/>
              </w:rPr>
            </w:pPr>
            <w:r w:rsidRPr="00D60CF0">
              <w:rPr>
                <w:rFonts w:ascii="Arial" w:hAnsi="Arial" w:cs="Arial"/>
                <w:b/>
                <w:sz w:val="22"/>
                <w:szCs w:val="22"/>
              </w:rPr>
              <w:t>Full course title:</w:t>
            </w:r>
          </w:p>
        </w:tc>
        <w:tc>
          <w:tcPr>
            <w:tcW w:w="4621" w:type="dxa"/>
          </w:tcPr>
          <w:p w14:paraId="03EC2E83" w14:textId="77777777" w:rsidR="00D61E4E" w:rsidRPr="00D60CF0" w:rsidRDefault="00D61E4E" w:rsidP="00D63827">
            <w:pPr>
              <w:rPr>
                <w:rFonts w:ascii="Arial" w:hAnsi="Arial" w:cs="Arial"/>
                <w:b/>
              </w:rPr>
            </w:pPr>
          </w:p>
          <w:p w14:paraId="16C116C2" w14:textId="77777777" w:rsidR="00D61E4E" w:rsidRPr="00D60CF0" w:rsidRDefault="00D61E4E" w:rsidP="00D63827">
            <w:pPr>
              <w:rPr>
                <w:rFonts w:ascii="Arial" w:hAnsi="Arial" w:cs="Arial"/>
                <w:b/>
              </w:rPr>
            </w:pPr>
            <w:r w:rsidRPr="00D60CF0">
              <w:rPr>
                <w:rFonts w:ascii="Arial" w:hAnsi="Arial" w:cs="Arial"/>
                <w:b/>
                <w:sz w:val="22"/>
                <w:szCs w:val="22"/>
              </w:rPr>
              <w:t>GCSE (9-1) Citizenship Studies</w:t>
            </w:r>
          </w:p>
        </w:tc>
      </w:tr>
      <w:tr w:rsidR="00D61E4E" w:rsidRPr="00D60CF0" w14:paraId="6C056C24" w14:textId="77777777" w:rsidTr="00AE3A58">
        <w:tc>
          <w:tcPr>
            <w:tcW w:w="5410" w:type="dxa"/>
          </w:tcPr>
          <w:p w14:paraId="0229512B" w14:textId="77777777" w:rsidR="00D61E4E" w:rsidRPr="00D60CF0" w:rsidRDefault="00D61E4E" w:rsidP="00D63827">
            <w:pPr>
              <w:rPr>
                <w:rFonts w:ascii="Arial" w:hAnsi="Arial" w:cs="Arial"/>
                <w:b/>
              </w:rPr>
            </w:pPr>
            <w:r w:rsidRPr="00D60CF0">
              <w:rPr>
                <w:rFonts w:ascii="Arial" w:hAnsi="Arial" w:cs="Arial"/>
                <w:b/>
                <w:sz w:val="22"/>
                <w:szCs w:val="22"/>
              </w:rPr>
              <w:t>Course code:</w:t>
            </w:r>
          </w:p>
        </w:tc>
        <w:tc>
          <w:tcPr>
            <w:tcW w:w="4621" w:type="dxa"/>
          </w:tcPr>
          <w:p w14:paraId="061B9A91" w14:textId="77777777" w:rsidR="00D61E4E" w:rsidRPr="00D60CF0" w:rsidRDefault="00D61E4E" w:rsidP="00D63827">
            <w:pPr>
              <w:rPr>
                <w:rFonts w:ascii="Arial" w:hAnsi="Arial" w:cs="Arial"/>
                <w:b/>
              </w:rPr>
            </w:pPr>
            <w:r w:rsidRPr="00D60CF0">
              <w:rPr>
                <w:rFonts w:ascii="Arial" w:hAnsi="Arial" w:cs="Arial"/>
                <w:b/>
                <w:sz w:val="22"/>
                <w:szCs w:val="22"/>
              </w:rPr>
              <w:t>8100</w:t>
            </w:r>
            <w:r w:rsidRPr="00D60CF0">
              <w:rPr>
                <w:rFonts w:ascii="Arial" w:hAnsi="Arial" w:cs="Arial"/>
                <w:b/>
                <w:sz w:val="22"/>
                <w:szCs w:val="22"/>
              </w:rPr>
              <w:tab/>
            </w:r>
            <w:r w:rsidRPr="00D60CF0">
              <w:rPr>
                <w:rFonts w:ascii="Arial" w:hAnsi="Arial" w:cs="Arial"/>
                <w:b/>
                <w:sz w:val="22"/>
                <w:szCs w:val="22"/>
              </w:rPr>
              <w:tab/>
              <w:t>QAN601/8595/8</w:t>
            </w:r>
          </w:p>
        </w:tc>
      </w:tr>
      <w:tr w:rsidR="00D61E4E" w:rsidRPr="00D60CF0" w14:paraId="79E7AFEB" w14:textId="77777777" w:rsidTr="00AE3A58">
        <w:tc>
          <w:tcPr>
            <w:tcW w:w="5410" w:type="dxa"/>
          </w:tcPr>
          <w:p w14:paraId="27128C25" w14:textId="77777777" w:rsidR="00D61E4E" w:rsidRPr="00D60CF0" w:rsidRDefault="00D61E4E" w:rsidP="00D63827">
            <w:pPr>
              <w:rPr>
                <w:rFonts w:ascii="Arial" w:hAnsi="Arial" w:cs="Arial"/>
                <w:b/>
              </w:rPr>
            </w:pPr>
            <w:r w:rsidRPr="00D60CF0">
              <w:rPr>
                <w:rFonts w:ascii="Arial" w:hAnsi="Arial" w:cs="Arial"/>
                <w:b/>
                <w:sz w:val="22"/>
                <w:szCs w:val="22"/>
              </w:rPr>
              <w:t>Examination Board:</w:t>
            </w:r>
          </w:p>
        </w:tc>
        <w:tc>
          <w:tcPr>
            <w:tcW w:w="4621" w:type="dxa"/>
          </w:tcPr>
          <w:p w14:paraId="0D97215D" w14:textId="77777777" w:rsidR="00D61E4E" w:rsidRPr="00D60CF0" w:rsidRDefault="00D61E4E" w:rsidP="00D63827">
            <w:pPr>
              <w:rPr>
                <w:rFonts w:ascii="Arial" w:hAnsi="Arial" w:cs="Arial"/>
                <w:b/>
              </w:rPr>
            </w:pPr>
            <w:r w:rsidRPr="00D60CF0">
              <w:rPr>
                <w:rFonts w:ascii="Arial" w:hAnsi="Arial" w:cs="Arial"/>
                <w:b/>
                <w:sz w:val="22"/>
                <w:szCs w:val="22"/>
              </w:rPr>
              <w:t>AQA</w:t>
            </w:r>
          </w:p>
        </w:tc>
      </w:tr>
      <w:tr w:rsidR="00D61E4E" w:rsidRPr="00D60CF0" w14:paraId="19710F29" w14:textId="77777777" w:rsidTr="00AE3A58">
        <w:tc>
          <w:tcPr>
            <w:tcW w:w="5410" w:type="dxa"/>
          </w:tcPr>
          <w:p w14:paraId="4854C0FB" w14:textId="77777777" w:rsidR="00D61E4E" w:rsidRPr="00D60CF0" w:rsidRDefault="00D61E4E" w:rsidP="00D63827">
            <w:pPr>
              <w:rPr>
                <w:rFonts w:ascii="Arial" w:hAnsi="Arial" w:cs="Arial"/>
                <w:b/>
              </w:rPr>
            </w:pPr>
            <w:r w:rsidRPr="00D60CF0">
              <w:rPr>
                <w:rFonts w:ascii="Arial" w:hAnsi="Arial" w:cs="Arial"/>
                <w:b/>
                <w:sz w:val="22"/>
                <w:szCs w:val="22"/>
              </w:rPr>
              <w:t>Qualification to be obtained:</w:t>
            </w:r>
          </w:p>
        </w:tc>
        <w:tc>
          <w:tcPr>
            <w:tcW w:w="4621" w:type="dxa"/>
          </w:tcPr>
          <w:p w14:paraId="767C4BB3" w14:textId="77777777" w:rsidR="00D61E4E" w:rsidRPr="00D60CF0" w:rsidRDefault="00D61E4E" w:rsidP="00D63827">
            <w:pPr>
              <w:rPr>
                <w:rFonts w:ascii="Arial" w:hAnsi="Arial" w:cs="Arial"/>
                <w:b/>
              </w:rPr>
            </w:pPr>
            <w:r w:rsidRPr="00D60CF0">
              <w:rPr>
                <w:rFonts w:ascii="Arial" w:hAnsi="Arial" w:cs="Arial"/>
                <w:b/>
                <w:sz w:val="22"/>
                <w:szCs w:val="22"/>
              </w:rPr>
              <w:t>GCSE</w:t>
            </w:r>
          </w:p>
        </w:tc>
      </w:tr>
      <w:tr w:rsidR="00D61E4E" w:rsidRPr="00D60CF0" w14:paraId="4B95AA38" w14:textId="77777777" w:rsidTr="00AE3A58">
        <w:tc>
          <w:tcPr>
            <w:tcW w:w="10031" w:type="dxa"/>
            <w:gridSpan w:val="2"/>
          </w:tcPr>
          <w:p w14:paraId="215F588F" w14:textId="77777777" w:rsidR="00D61E4E" w:rsidRPr="00D60CF0" w:rsidRDefault="00D61E4E" w:rsidP="00D63827">
            <w:pPr>
              <w:rPr>
                <w:rFonts w:ascii="Arial" w:hAnsi="Arial" w:cs="Arial"/>
                <w:u w:val="single"/>
              </w:rPr>
            </w:pPr>
          </w:p>
          <w:p w14:paraId="61D5366C" w14:textId="77777777" w:rsidR="00D61E4E" w:rsidRPr="00D60CF0" w:rsidRDefault="00D61E4E" w:rsidP="00D63827">
            <w:pPr>
              <w:rPr>
                <w:rFonts w:ascii="Arial" w:hAnsi="Arial" w:cs="Arial"/>
                <w:u w:val="single"/>
              </w:rPr>
            </w:pPr>
            <w:r w:rsidRPr="00D60CF0">
              <w:rPr>
                <w:rFonts w:ascii="Arial" w:hAnsi="Arial" w:cs="Arial"/>
                <w:sz w:val="22"/>
                <w:szCs w:val="22"/>
                <w:u w:val="single"/>
              </w:rPr>
              <w:t>Assessment Information</w:t>
            </w:r>
          </w:p>
        </w:tc>
      </w:tr>
      <w:tr w:rsidR="00D61E4E" w:rsidRPr="00D60CF0" w14:paraId="004A8FAB" w14:textId="77777777" w:rsidTr="00AE3A58">
        <w:tc>
          <w:tcPr>
            <w:tcW w:w="10031" w:type="dxa"/>
            <w:gridSpan w:val="2"/>
          </w:tcPr>
          <w:p w14:paraId="47B01024" w14:textId="77777777" w:rsidR="00D61E4E" w:rsidRPr="00D60CF0" w:rsidRDefault="00D61E4E" w:rsidP="00D63827">
            <w:pPr>
              <w:rPr>
                <w:rFonts w:ascii="Arial" w:hAnsi="Arial" w:cs="Arial"/>
              </w:rPr>
            </w:pPr>
          </w:p>
          <w:p w14:paraId="48682133" w14:textId="77777777" w:rsidR="00D61E4E" w:rsidRPr="00D60CF0" w:rsidRDefault="00D61E4E" w:rsidP="00D63827">
            <w:pPr>
              <w:rPr>
                <w:rFonts w:ascii="Arial" w:hAnsi="Arial" w:cs="Arial"/>
              </w:rPr>
            </w:pPr>
            <w:r w:rsidRPr="00D60CF0">
              <w:rPr>
                <w:rFonts w:ascii="Arial" w:hAnsi="Arial" w:cs="Arial"/>
                <w:sz w:val="22"/>
                <w:szCs w:val="22"/>
              </w:rPr>
              <w:t>Paper 1: 50% - 1 hour 45 minutes</w:t>
            </w:r>
          </w:p>
          <w:p w14:paraId="5DCE7F7C" w14:textId="77777777" w:rsidR="00D61E4E" w:rsidRPr="00D60CF0" w:rsidRDefault="00D61E4E" w:rsidP="00D63827">
            <w:pPr>
              <w:rPr>
                <w:rFonts w:ascii="Arial" w:hAnsi="Arial" w:cs="Arial"/>
              </w:rPr>
            </w:pPr>
            <w:r w:rsidRPr="00D60CF0">
              <w:rPr>
                <w:rFonts w:ascii="Arial" w:hAnsi="Arial" w:cs="Arial"/>
                <w:sz w:val="22"/>
                <w:szCs w:val="22"/>
              </w:rPr>
              <w:t xml:space="preserve">Paper 2: 50% - 1 hour 45 minutes </w:t>
            </w:r>
          </w:p>
          <w:p w14:paraId="55FDAFB5" w14:textId="77777777" w:rsidR="00D61E4E" w:rsidRPr="00D60CF0" w:rsidRDefault="00D61E4E" w:rsidP="00D63827">
            <w:pPr>
              <w:ind w:left="720"/>
              <w:rPr>
                <w:rFonts w:ascii="Arial" w:hAnsi="Arial" w:cs="Arial"/>
              </w:rPr>
            </w:pPr>
          </w:p>
        </w:tc>
      </w:tr>
      <w:tr w:rsidR="00D61E4E" w:rsidRPr="00D60CF0" w14:paraId="20D81DBD" w14:textId="77777777" w:rsidTr="00AE3A58">
        <w:tc>
          <w:tcPr>
            <w:tcW w:w="10031" w:type="dxa"/>
            <w:gridSpan w:val="2"/>
          </w:tcPr>
          <w:p w14:paraId="47764F97" w14:textId="77777777" w:rsidR="00D61E4E" w:rsidRPr="00D60CF0" w:rsidRDefault="00D61E4E" w:rsidP="00D63827">
            <w:pPr>
              <w:rPr>
                <w:rFonts w:ascii="Arial" w:hAnsi="Arial" w:cs="Arial"/>
                <w:u w:val="single"/>
              </w:rPr>
            </w:pPr>
            <w:r w:rsidRPr="00D60CF0">
              <w:rPr>
                <w:rFonts w:ascii="Arial" w:hAnsi="Arial" w:cs="Arial"/>
                <w:sz w:val="22"/>
                <w:szCs w:val="22"/>
                <w:u w:val="single"/>
              </w:rPr>
              <w:t>General Course Information</w:t>
            </w:r>
          </w:p>
        </w:tc>
      </w:tr>
      <w:tr w:rsidR="00D61E4E" w:rsidRPr="00D60CF0" w14:paraId="190F1767" w14:textId="77777777" w:rsidTr="00AE3A58">
        <w:tc>
          <w:tcPr>
            <w:tcW w:w="10031" w:type="dxa"/>
            <w:gridSpan w:val="2"/>
          </w:tcPr>
          <w:p w14:paraId="1DF9A145" w14:textId="77777777" w:rsidR="00D61E4E" w:rsidRPr="00D60CF0" w:rsidRDefault="00D61E4E" w:rsidP="00D63827">
            <w:pPr>
              <w:rPr>
                <w:rFonts w:ascii="Arial" w:hAnsi="Arial" w:cs="Arial"/>
              </w:rPr>
            </w:pPr>
          </w:p>
          <w:p w14:paraId="0CACA418" w14:textId="77777777" w:rsidR="00D61E4E" w:rsidRPr="00D60CF0" w:rsidRDefault="00D61E4E" w:rsidP="00D63827">
            <w:pPr>
              <w:rPr>
                <w:rFonts w:ascii="Arial" w:hAnsi="Arial" w:cs="Arial"/>
              </w:rPr>
            </w:pPr>
            <w:r w:rsidRPr="00D60CF0">
              <w:rPr>
                <w:rFonts w:ascii="Arial" w:hAnsi="Arial" w:cs="Arial"/>
                <w:sz w:val="22"/>
                <w:szCs w:val="22"/>
              </w:rPr>
              <w:t>Component 1: Active Citizenship</w:t>
            </w:r>
          </w:p>
          <w:p w14:paraId="561FDFE5" w14:textId="77777777" w:rsidR="00D61E4E" w:rsidRPr="00D60CF0" w:rsidRDefault="00D61E4E" w:rsidP="00D63827">
            <w:pPr>
              <w:rPr>
                <w:rFonts w:ascii="Arial" w:hAnsi="Arial" w:cs="Arial"/>
              </w:rPr>
            </w:pPr>
          </w:p>
          <w:p w14:paraId="1FDD305B" w14:textId="634E9BFB" w:rsidR="00D61E4E" w:rsidRPr="00D60CF0" w:rsidRDefault="00D61E4E" w:rsidP="00D63827">
            <w:pPr>
              <w:rPr>
                <w:rFonts w:ascii="Arial" w:hAnsi="Arial" w:cs="Arial"/>
              </w:rPr>
            </w:pPr>
            <w:r w:rsidRPr="00D60CF0">
              <w:rPr>
                <w:rFonts w:ascii="Arial" w:hAnsi="Arial" w:cs="Arial"/>
                <w:sz w:val="22"/>
                <w:szCs w:val="22"/>
              </w:rPr>
              <w:t xml:space="preserve">Pupils will be required to plan and carry out a campaign of their choice, the aim of which will be to influence a decision maker. Pupils will also learn about different </w:t>
            </w:r>
            <w:r w:rsidR="0083578D">
              <w:rPr>
                <w:rFonts w:ascii="Arial" w:hAnsi="Arial" w:cs="Arial"/>
                <w:sz w:val="22"/>
                <w:szCs w:val="22"/>
              </w:rPr>
              <w:t>methods of protest and examples of effective campaigns in the present and past.</w:t>
            </w:r>
          </w:p>
          <w:p w14:paraId="0394D693" w14:textId="77777777" w:rsidR="00D61E4E" w:rsidRPr="00D60CF0" w:rsidRDefault="00D61E4E" w:rsidP="00D63827">
            <w:pPr>
              <w:rPr>
                <w:rFonts w:ascii="Arial" w:hAnsi="Arial" w:cs="Arial"/>
              </w:rPr>
            </w:pPr>
          </w:p>
          <w:p w14:paraId="7FF86BC3" w14:textId="77777777" w:rsidR="00D61E4E" w:rsidRPr="00D60CF0" w:rsidRDefault="00D61E4E" w:rsidP="00D63827">
            <w:pPr>
              <w:rPr>
                <w:rFonts w:ascii="Arial" w:hAnsi="Arial" w:cs="Arial"/>
              </w:rPr>
            </w:pPr>
            <w:r w:rsidRPr="00D60CF0">
              <w:rPr>
                <w:rFonts w:ascii="Arial" w:hAnsi="Arial" w:cs="Arial"/>
                <w:sz w:val="22"/>
                <w:szCs w:val="22"/>
              </w:rPr>
              <w:t>Component 2: Politics and Participation</w:t>
            </w:r>
          </w:p>
          <w:p w14:paraId="784B180A" w14:textId="77777777" w:rsidR="00D61E4E" w:rsidRPr="00D60CF0" w:rsidRDefault="00D61E4E" w:rsidP="00D63827">
            <w:pPr>
              <w:rPr>
                <w:rFonts w:ascii="Arial" w:hAnsi="Arial" w:cs="Arial"/>
              </w:rPr>
            </w:pPr>
          </w:p>
          <w:p w14:paraId="73E62FBD" w14:textId="4B2F3597" w:rsidR="00D61E4E" w:rsidRPr="00D60CF0" w:rsidRDefault="00D61E4E" w:rsidP="00D63827">
            <w:pPr>
              <w:rPr>
                <w:rFonts w:ascii="Arial" w:hAnsi="Arial" w:cs="Arial"/>
              </w:rPr>
            </w:pPr>
            <w:r w:rsidRPr="00D60CF0">
              <w:rPr>
                <w:rFonts w:ascii="Arial" w:hAnsi="Arial" w:cs="Arial"/>
                <w:sz w:val="22"/>
                <w:szCs w:val="22"/>
              </w:rPr>
              <w:t>Pupils will learn about aspects of political life in Britain. We will look at different forms of democracy, how others are governed, the role of Government, Parliament, and the monarchy. We will look at the different law</w:t>
            </w:r>
            <w:r w:rsidR="00166531">
              <w:rPr>
                <w:rFonts w:ascii="Arial" w:hAnsi="Arial" w:cs="Arial"/>
                <w:sz w:val="22"/>
                <w:szCs w:val="22"/>
              </w:rPr>
              <w:t>-</w:t>
            </w:r>
            <w:r w:rsidRPr="00D60CF0">
              <w:rPr>
                <w:rFonts w:ascii="Arial" w:hAnsi="Arial" w:cs="Arial"/>
                <w:sz w:val="22"/>
                <w:szCs w:val="22"/>
              </w:rPr>
              <w:t xml:space="preserve">making bodies in the country, the role of the police and judiciary. </w:t>
            </w:r>
          </w:p>
          <w:p w14:paraId="60C26C74" w14:textId="77777777" w:rsidR="00D61E4E" w:rsidRPr="00D60CF0" w:rsidRDefault="00D61E4E" w:rsidP="00D63827">
            <w:pPr>
              <w:rPr>
                <w:rFonts w:ascii="Arial" w:hAnsi="Arial" w:cs="Arial"/>
              </w:rPr>
            </w:pPr>
          </w:p>
          <w:p w14:paraId="1DC795A7" w14:textId="77777777" w:rsidR="00D61E4E" w:rsidRPr="00D60CF0" w:rsidRDefault="00D61E4E" w:rsidP="00D63827">
            <w:pPr>
              <w:rPr>
                <w:rFonts w:ascii="Arial" w:hAnsi="Arial" w:cs="Arial"/>
              </w:rPr>
            </w:pPr>
            <w:r w:rsidRPr="00D60CF0">
              <w:rPr>
                <w:rFonts w:ascii="Arial" w:hAnsi="Arial" w:cs="Arial"/>
                <w:sz w:val="22"/>
                <w:szCs w:val="22"/>
              </w:rPr>
              <w:t>Component 3: Life in Modern Britain</w:t>
            </w:r>
          </w:p>
          <w:p w14:paraId="0CC4F6A5" w14:textId="77777777" w:rsidR="00D61E4E" w:rsidRPr="00D60CF0" w:rsidRDefault="00D61E4E" w:rsidP="00D63827">
            <w:pPr>
              <w:rPr>
                <w:rFonts w:ascii="Arial" w:hAnsi="Arial" w:cs="Arial"/>
              </w:rPr>
            </w:pPr>
          </w:p>
          <w:p w14:paraId="7B36DCA6" w14:textId="2494B36B" w:rsidR="00D61E4E" w:rsidRPr="00D60CF0" w:rsidRDefault="0083578D" w:rsidP="00D63827">
            <w:pPr>
              <w:rPr>
                <w:rFonts w:ascii="Arial" w:hAnsi="Arial" w:cs="Arial"/>
              </w:rPr>
            </w:pPr>
            <w:r>
              <w:rPr>
                <w:rFonts w:ascii="Arial" w:hAnsi="Arial" w:cs="Arial"/>
                <w:sz w:val="22"/>
                <w:szCs w:val="22"/>
              </w:rPr>
              <w:t>Pupils will explo</w:t>
            </w:r>
            <w:r w:rsidR="00D61E4E" w:rsidRPr="00D60CF0">
              <w:rPr>
                <w:rFonts w:ascii="Arial" w:hAnsi="Arial" w:cs="Arial"/>
                <w:sz w:val="22"/>
                <w:szCs w:val="22"/>
              </w:rPr>
              <w:t>re the main principles and values that underpin British society, issues of diversity and migration in the UK and how the UK interacts with the wider world.</w:t>
            </w:r>
          </w:p>
          <w:p w14:paraId="02BBBBCD" w14:textId="77777777" w:rsidR="00D61E4E" w:rsidRPr="00D60CF0" w:rsidRDefault="00D61E4E" w:rsidP="00D63827">
            <w:pPr>
              <w:rPr>
                <w:rFonts w:ascii="Arial" w:hAnsi="Arial" w:cs="Arial"/>
              </w:rPr>
            </w:pPr>
          </w:p>
          <w:p w14:paraId="772065BC" w14:textId="77777777" w:rsidR="00D61E4E" w:rsidRPr="00D60CF0" w:rsidRDefault="00D61E4E" w:rsidP="00D63827">
            <w:pPr>
              <w:rPr>
                <w:rFonts w:ascii="Arial" w:hAnsi="Arial" w:cs="Arial"/>
              </w:rPr>
            </w:pPr>
            <w:r w:rsidRPr="00D60CF0">
              <w:rPr>
                <w:rFonts w:ascii="Arial" w:hAnsi="Arial" w:cs="Arial"/>
                <w:sz w:val="22"/>
                <w:szCs w:val="22"/>
              </w:rPr>
              <w:t>Component 4: Rights and Responsibilities</w:t>
            </w:r>
          </w:p>
          <w:p w14:paraId="30EBDB54" w14:textId="77777777" w:rsidR="00D61E4E" w:rsidRPr="00D60CF0" w:rsidRDefault="00D61E4E" w:rsidP="00D63827">
            <w:pPr>
              <w:rPr>
                <w:rFonts w:ascii="Arial" w:hAnsi="Arial" w:cs="Arial"/>
              </w:rPr>
            </w:pPr>
          </w:p>
          <w:p w14:paraId="6188C8C9" w14:textId="77777777" w:rsidR="0083578D" w:rsidRDefault="00D61E4E" w:rsidP="00D63827">
            <w:pPr>
              <w:rPr>
                <w:rFonts w:ascii="Arial" w:hAnsi="Arial" w:cs="Arial"/>
                <w:sz w:val="22"/>
                <w:szCs w:val="22"/>
              </w:rPr>
            </w:pPr>
            <w:r w:rsidRPr="00D60CF0">
              <w:rPr>
                <w:rFonts w:ascii="Arial" w:hAnsi="Arial" w:cs="Arial"/>
                <w:sz w:val="22"/>
                <w:szCs w:val="22"/>
              </w:rPr>
              <w:t xml:space="preserve">Pupils will be learning about laws in Britain and the underlying principles upon which our laws are based. We will be looking at the role of </w:t>
            </w:r>
            <w:r w:rsidR="0083578D">
              <w:rPr>
                <w:rFonts w:ascii="Arial" w:hAnsi="Arial" w:cs="Arial"/>
                <w:sz w:val="22"/>
                <w:szCs w:val="22"/>
              </w:rPr>
              <w:t>the U.K.s legal systems and how they have developed over time.  We will also be looking at rights, how they are protected and how international law impacts Britain.</w:t>
            </w:r>
          </w:p>
          <w:p w14:paraId="29884FB7" w14:textId="77777777" w:rsidR="00D61E4E" w:rsidRPr="00D60CF0" w:rsidRDefault="00D61E4E" w:rsidP="00D63827">
            <w:pPr>
              <w:rPr>
                <w:rFonts w:ascii="Arial" w:hAnsi="Arial" w:cs="Arial"/>
              </w:rPr>
            </w:pPr>
          </w:p>
          <w:p w14:paraId="6D66DF8B" w14:textId="77777777" w:rsidR="00D61E4E" w:rsidRPr="00D60CF0" w:rsidRDefault="00D61E4E" w:rsidP="00D63827">
            <w:pPr>
              <w:rPr>
                <w:rFonts w:ascii="Arial" w:hAnsi="Arial" w:cs="Arial"/>
              </w:rPr>
            </w:pPr>
            <w:r w:rsidRPr="00D60CF0">
              <w:rPr>
                <w:rFonts w:ascii="Arial" w:hAnsi="Arial" w:cs="Arial"/>
                <w:sz w:val="22"/>
                <w:szCs w:val="22"/>
              </w:rPr>
              <w:t>Pupils most suited to taking GCSE Citizenship Studies are those who may be:</w:t>
            </w:r>
          </w:p>
          <w:p w14:paraId="1E9ABCF4" w14:textId="77777777" w:rsidR="00D61E4E" w:rsidRPr="00D60CF0" w:rsidRDefault="00D61E4E" w:rsidP="00D61E4E">
            <w:pPr>
              <w:numPr>
                <w:ilvl w:val="0"/>
                <w:numId w:val="16"/>
              </w:numPr>
              <w:rPr>
                <w:rFonts w:ascii="Arial" w:hAnsi="Arial" w:cs="Arial"/>
              </w:rPr>
            </w:pPr>
            <w:r w:rsidRPr="00D60CF0">
              <w:rPr>
                <w:rFonts w:ascii="Arial" w:hAnsi="Arial" w:cs="Arial"/>
                <w:sz w:val="22"/>
                <w:szCs w:val="22"/>
              </w:rPr>
              <w:t>Interested in studying government and politics, sociology or law;</w:t>
            </w:r>
          </w:p>
          <w:p w14:paraId="314F8E05" w14:textId="77777777" w:rsidR="00D61E4E" w:rsidRPr="00D60CF0" w:rsidRDefault="00D61E4E" w:rsidP="00D61E4E">
            <w:pPr>
              <w:numPr>
                <w:ilvl w:val="0"/>
                <w:numId w:val="16"/>
              </w:numPr>
              <w:rPr>
                <w:rFonts w:ascii="Arial" w:hAnsi="Arial" w:cs="Arial"/>
              </w:rPr>
            </w:pPr>
            <w:r w:rsidRPr="00D60CF0">
              <w:rPr>
                <w:rFonts w:ascii="Arial" w:hAnsi="Arial" w:cs="Arial"/>
                <w:sz w:val="22"/>
                <w:szCs w:val="22"/>
              </w:rPr>
              <w:t>interested in working in the legal system;</w:t>
            </w:r>
          </w:p>
          <w:p w14:paraId="54082431" w14:textId="77777777" w:rsidR="00D61E4E" w:rsidRPr="00D60CF0" w:rsidRDefault="00D61E4E" w:rsidP="00D61E4E">
            <w:pPr>
              <w:numPr>
                <w:ilvl w:val="0"/>
                <w:numId w:val="16"/>
              </w:numPr>
              <w:rPr>
                <w:rFonts w:ascii="Arial" w:hAnsi="Arial" w:cs="Arial"/>
              </w:rPr>
            </w:pPr>
            <w:r w:rsidRPr="00D60CF0">
              <w:rPr>
                <w:rFonts w:ascii="Arial" w:hAnsi="Arial" w:cs="Arial"/>
                <w:sz w:val="22"/>
                <w:szCs w:val="22"/>
              </w:rPr>
              <w:t>interested in society and human rights;</w:t>
            </w:r>
          </w:p>
          <w:p w14:paraId="5761457D" w14:textId="36B183A4" w:rsidR="00D61E4E" w:rsidRPr="00D60CF0" w:rsidRDefault="00D61E4E" w:rsidP="00D61E4E">
            <w:pPr>
              <w:numPr>
                <w:ilvl w:val="0"/>
                <w:numId w:val="16"/>
              </w:numPr>
              <w:rPr>
                <w:rFonts w:ascii="Arial" w:hAnsi="Arial" w:cs="Arial"/>
              </w:rPr>
            </w:pPr>
            <w:r w:rsidRPr="00D60CF0">
              <w:rPr>
                <w:rFonts w:ascii="Arial" w:hAnsi="Arial" w:cs="Arial"/>
                <w:sz w:val="22"/>
                <w:szCs w:val="22"/>
              </w:rPr>
              <w:t xml:space="preserve">interested in Interested in working in </w:t>
            </w:r>
            <w:r w:rsidR="0083578D">
              <w:rPr>
                <w:rFonts w:ascii="Arial" w:hAnsi="Arial" w:cs="Arial"/>
                <w:sz w:val="22"/>
                <w:szCs w:val="22"/>
              </w:rPr>
              <w:t xml:space="preserve">law, politics, or </w:t>
            </w:r>
            <w:r w:rsidRPr="00D60CF0">
              <w:rPr>
                <w:rFonts w:ascii="Arial" w:hAnsi="Arial" w:cs="Arial"/>
                <w:sz w:val="22"/>
                <w:szCs w:val="22"/>
              </w:rPr>
              <w:t>the voluntary sector;</w:t>
            </w:r>
          </w:p>
          <w:p w14:paraId="49B3B682" w14:textId="436D02BE" w:rsidR="00D61E4E" w:rsidRPr="00D60CF0" w:rsidRDefault="00D61E4E" w:rsidP="00D61E4E">
            <w:pPr>
              <w:numPr>
                <w:ilvl w:val="0"/>
                <w:numId w:val="16"/>
              </w:numPr>
              <w:rPr>
                <w:rFonts w:ascii="Arial" w:hAnsi="Arial" w:cs="Arial"/>
              </w:rPr>
            </w:pPr>
            <w:r w:rsidRPr="00D60CF0">
              <w:rPr>
                <w:rFonts w:ascii="Arial" w:hAnsi="Arial" w:cs="Arial"/>
                <w:sz w:val="22"/>
                <w:szCs w:val="22"/>
              </w:rPr>
              <w:t xml:space="preserve">interested in working in </w:t>
            </w:r>
            <w:r w:rsidR="0083578D">
              <w:rPr>
                <w:rFonts w:ascii="Arial" w:hAnsi="Arial" w:cs="Arial"/>
                <w:sz w:val="22"/>
                <w:szCs w:val="22"/>
              </w:rPr>
              <w:t xml:space="preserve">the </w:t>
            </w:r>
            <w:r w:rsidRPr="00D60CF0">
              <w:rPr>
                <w:rFonts w:ascii="Arial" w:hAnsi="Arial" w:cs="Arial"/>
                <w:sz w:val="22"/>
                <w:szCs w:val="22"/>
              </w:rPr>
              <w:t xml:space="preserve">public services. </w:t>
            </w:r>
          </w:p>
          <w:p w14:paraId="0E6D7ADD" w14:textId="77777777" w:rsidR="00D61E4E" w:rsidRPr="00D60CF0" w:rsidRDefault="00D61E4E" w:rsidP="00D63827">
            <w:pPr>
              <w:ind w:left="720"/>
              <w:rPr>
                <w:rFonts w:ascii="Arial" w:hAnsi="Arial" w:cs="Arial"/>
              </w:rPr>
            </w:pPr>
          </w:p>
        </w:tc>
      </w:tr>
      <w:tr w:rsidR="00D61E4E" w:rsidRPr="00D60CF0" w14:paraId="09492604" w14:textId="77777777" w:rsidTr="00AE3A58">
        <w:tblPrEx>
          <w:tblLook w:val="01E0" w:firstRow="1" w:lastRow="1" w:firstColumn="1" w:lastColumn="1" w:noHBand="0" w:noVBand="0"/>
        </w:tblPrEx>
        <w:tc>
          <w:tcPr>
            <w:tcW w:w="10031" w:type="dxa"/>
            <w:gridSpan w:val="2"/>
          </w:tcPr>
          <w:p w14:paraId="730176D9" w14:textId="77777777" w:rsidR="00D61E4E" w:rsidRPr="00D60CF0" w:rsidRDefault="00D61E4E" w:rsidP="00D63827">
            <w:pPr>
              <w:rPr>
                <w:rFonts w:ascii="Arial" w:hAnsi="Arial" w:cs="Arial"/>
                <w:u w:val="single"/>
              </w:rPr>
            </w:pPr>
            <w:r w:rsidRPr="00D60CF0">
              <w:rPr>
                <w:rFonts w:ascii="Arial" w:hAnsi="Arial" w:cs="Arial"/>
                <w:sz w:val="22"/>
                <w:szCs w:val="22"/>
                <w:u w:val="single"/>
              </w:rPr>
              <w:t>Further Course Details</w:t>
            </w:r>
          </w:p>
          <w:p w14:paraId="103FD939" w14:textId="77777777" w:rsidR="0083578D" w:rsidRDefault="0083578D" w:rsidP="00D63827">
            <w:pPr>
              <w:rPr>
                <w:rFonts w:ascii="Arial" w:hAnsi="Arial" w:cs="Arial"/>
                <w:sz w:val="22"/>
                <w:szCs w:val="22"/>
              </w:rPr>
            </w:pPr>
            <w:r>
              <w:rPr>
                <w:rFonts w:ascii="Arial" w:hAnsi="Arial" w:cs="Arial"/>
                <w:sz w:val="22"/>
                <w:szCs w:val="22"/>
              </w:rPr>
              <w:t>Citizenship complements the following A Level courses: Government and Politics, Law, Citizenship, Sociology and Philosophy.  Pupils may also go on to study a BTEC in Public Services.</w:t>
            </w:r>
          </w:p>
          <w:p w14:paraId="24F294F4" w14:textId="77777777" w:rsidR="00D61E4E" w:rsidRPr="00D60CF0" w:rsidRDefault="00D61E4E" w:rsidP="0083578D">
            <w:pPr>
              <w:rPr>
                <w:rFonts w:ascii="Arial" w:hAnsi="Arial" w:cs="Arial"/>
              </w:rPr>
            </w:pPr>
          </w:p>
        </w:tc>
      </w:tr>
      <w:tr w:rsidR="00D61E4E" w:rsidRPr="00D60CF0" w14:paraId="4F9CD517" w14:textId="77777777" w:rsidTr="00AE3A58">
        <w:tblPrEx>
          <w:tblLook w:val="01E0" w:firstRow="1" w:lastRow="1" w:firstColumn="1" w:lastColumn="1" w:noHBand="0" w:noVBand="0"/>
        </w:tblPrEx>
        <w:tc>
          <w:tcPr>
            <w:tcW w:w="10031" w:type="dxa"/>
            <w:gridSpan w:val="2"/>
          </w:tcPr>
          <w:p w14:paraId="564424F8" w14:textId="77777777" w:rsidR="00D61E4E" w:rsidRPr="00D60CF0" w:rsidRDefault="00D61E4E" w:rsidP="00D63827">
            <w:pPr>
              <w:jc w:val="center"/>
              <w:rPr>
                <w:rFonts w:ascii="Arial" w:hAnsi="Arial" w:cs="Arial"/>
              </w:rPr>
            </w:pPr>
            <w:r w:rsidRPr="00D60CF0">
              <w:rPr>
                <w:rFonts w:ascii="Arial" w:hAnsi="Arial" w:cs="Arial"/>
                <w:sz w:val="22"/>
                <w:szCs w:val="22"/>
              </w:rPr>
              <w:t>For further information please see Ms Hampton, Head of Social Sciences</w:t>
            </w:r>
          </w:p>
          <w:p w14:paraId="0F4B1CCE" w14:textId="77777777" w:rsidR="00D61E4E" w:rsidRPr="00D60CF0" w:rsidRDefault="00D61E4E" w:rsidP="00D63827">
            <w:pPr>
              <w:jc w:val="center"/>
              <w:rPr>
                <w:rFonts w:ascii="Arial" w:hAnsi="Arial" w:cs="Arial"/>
                <w:sz w:val="20"/>
                <w:szCs w:val="20"/>
              </w:rPr>
            </w:pPr>
          </w:p>
        </w:tc>
      </w:tr>
      <w:bookmarkEnd w:id="285"/>
      <w:bookmarkEnd w:id="286"/>
      <w:bookmarkEnd w:id="287"/>
    </w:tbl>
    <w:p w14:paraId="121CEC39" w14:textId="32E96D89" w:rsidR="00533605" w:rsidRDefault="00533605"/>
    <w:tbl>
      <w:tblPr>
        <w:tblW w:w="10067" w:type="dxa"/>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
      <w:tblGrid>
        <w:gridCol w:w="5070"/>
        <w:gridCol w:w="4997"/>
      </w:tblGrid>
      <w:tr w:rsidR="004F0A2C" w:rsidRPr="00D60CF0" w14:paraId="6411418C" w14:textId="77777777" w:rsidTr="00DD1BF0">
        <w:tc>
          <w:tcPr>
            <w:tcW w:w="10067" w:type="dxa"/>
            <w:gridSpan w:val="2"/>
            <w:tcBorders>
              <w:top w:val="double" w:sz="4" w:space="0" w:color="auto"/>
              <w:left w:val="double" w:sz="4" w:space="0" w:color="auto"/>
              <w:bottom w:val="double" w:sz="4" w:space="0" w:color="auto"/>
              <w:right w:val="double" w:sz="4" w:space="0" w:color="auto"/>
            </w:tcBorders>
          </w:tcPr>
          <w:p w14:paraId="02185558" w14:textId="77777777" w:rsidR="004F0A2C" w:rsidRPr="00D60CF0" w:rsidRDefault="004F0A2C" w:rsidP="004F0A2C">
            <w:pPr>
              <w:pStyle w:val="Heading3"/>
              <w:rPr>
                <w:rFonts w:cs="Arial"/>
              </w:rPr>
            </w:pPr>
            <w:bookmarkStart w:id="288" w:name="_Toc345932955"/>
            <w:bookmarkStart w:id="289" w:name="_Toc346022869"/>
            <w:bookmarkStart w:id="290" w:name="_Toc346188607"/>
          </w:p>
          <w:p w14:paraId="7A8ED23A" w14:textId="2B5D4F40" w:rsidR="004F0A2C" w:rsidRPr="00D60CF0" w:rsidRDefault="004F0A2C" w:rsidP="004F0A2C">
            <w:pPr>
              <w:pStyle w:val="Heading3"/>
              <w:rPr>
                <w:rFonts w:cs="Arial"/>
              </w:rPr>
            </w:pPr>
            <w:r w:rsidRPr="00D60CF0">
              <w:rPr>
                <w:rFonts w:cs="Arial"/>
              </w:rPr>
              <w:t>(</w:t>
            </w:r>
            <w:r w:rsidR="006221FF">
              <w:rPr>
                <w:rFonts w:cs="Arial"/>
              </w:rPr>
              <w:t>E</w:t>
            </w:r>
            <w:r w:rsidRPr="00D60CF0">
              <w:rPr>
                <w:rFonts w:cs="Arial"/>
              </w:rPr>
              <w:t>)</w:t>
            </w:r>
            <w:r>
              <w:rPr>
                <w:rFonts w:cs="Arial"/>
              </w:rPr>
              <w:t>:</w:t>
            </w:r>
            <w:r w:rsidRPr="00D60CF0">
              <w:rPr>
                <w:rFonts w:cs="Arial"/>
              </w:rPr>
              <w:t xml:space="preserve"> Design &amp;Technology: </w:t>
            </w:r>
            <w:r w:rsidR="00E53446">
              <w:rPr>
                <w:rFonts w:cs="Arial"/>
              </w:rPr>
              <w:t>BTEC</w:t>
            </w:r>
            <w:r w:rsidRPr="00D60CF0">
              <w:rPr>
                <w:rFonts w:cs="Arial"/>
              </w:rPr>
              <w:t xml:space="preserve"> Award in Construction</w:t>
            </w:r>
            <w:bookmarkEnd w:id="288"/>
            <w:bookmarkEnd w:id="289"/>
            <w:bookmarkEnd w:id="290"/>
            <w:r w:rsidRPr="00D60CF0">
              <w:rPr>
                <w:rFonts w:cs="Arial"/>
              </w:rPr>
              <w:t xml:space="preserve"> &amp; Built Environment</w:t>
            </w:r>
          </w:p>
          <w:p w14:paraId="5424034B" w14:textId="77777777" w:rsidR="004F0A2C" w:rsidRPr="00D60CF0" w:rsidRDefault="004F0A2C" w:rsidP="004F0A2C">
            <w:pPr>
              <w:jc w:val="center"/>
              <w:rPr>
                <w:rFonts w:ascii="Arial" w:hAnsi="Arial" w:cs="Arial"/>
              </w:rPr>
            </w:pPr>
            <w:r w:rsidRPr="00D60CF0">
              <w:rPr>
                <w:rFonts w:ascii="Arial" w:hAnsi="Arial" w:cs="Arial"/>
                <w:sz w:val="22"/>
                <w:szCs w:val="22"/>
              </w:rPr>
              <w:t>Optional Subject</w:t>
            </w:r>
          </w:p>
          <w:p w14:paraId="42BCE7B1" w14:textId="77777777" w:rsidR="004F0A2C" w:rsidRPr="00D60CF0" w:rsidRDefault="004F0A2C" w:rsidP="004F0A2C">
            <w:pPr>
              <w:pStyle w:val="Heading3"/>
              <w:rPr>
                <w:rFonts w:cs="Arial"/>
                <w:sz w:val="22"/>
                <w:szCs w:val="22"/>
              </w:rPr>
            </w:pPr>
          </w:p>
        </w:tc>
      </w:tr>
      <w:tr w:rsidR="004F0A2C" w:rsidRPr="00D60CF0" w14:paraId="5AB39B26" w14:textId="77777777" w:rsidTr="00DD1BF0">
        <w:tc>
          <w:tcPr>
            <w:tcW w:w="5070" w:type="dxa"/>
            <w:tcBorders>
              <w:top w:val="double" w:sz="4" w:space="0" w:color="auto"/>
              <w:left w:val="double" w:sz="4" w:space="0" w:color="auto"/>
              <w:bottom w:val="nil"/>
              <w:right w:val="nil"/>
            </w:tcBorders>
          </w:tcPr>
          <w:p w14:paraId="4E135423" w14:textId="77777777" w:rsidR="004F0A2C" w:rsidRPr="00D60CF0" w:rsidRDefault="004F0A2C" w:rsidP="004F0A2C">
            <w:pPr>
              <w:rPr>
                <w:rFonts w:ascii="Arial" w:hAnsi="Arial" w:cs="Arial"/>
                <w:b/>
                <w:sz w:val="21"/>
                <w:szCs w:val="21"/>
              </w:rPr>
            </w:pPr>
          </w:p>
          <w:p w14:paraId="45E6E603" w14:textId="568FAB77" w:rsidR="004F0A2C" w:rsidRPr="00D60CF0" w:rsidRDefault="004F0A2C" w:rsidP="004F0A2C">
            <w:pPr>
              <w:pStyle w:val="Heading3"/>
              <w:jc w:val="left"/>
              <w:rPr>
                <w:rFonts w:cs="Arial"/>
                <w:sz w:val="22"/>
                <w:szCs w:val="22"/>
              </w:rPr>
            </w:pPr>
            <w:r w:rsidRPr="00D60CF0">
              <w:rPr>
                <w:rFonts w:cs="Arial"/>
                <w:sz w:val="21"/>
                <w:szCs w:val="21"/>
              </w:rPr>
              <w:t>Full course title:</w:t>
            </w:r>
          </w:p>
        </w:tc>
        <w:tc>
          <w:tcPr>
            <w:tcW w:w="4997" w:type="dxa"/>
            <w:tcBorders>
              <w:top w:val="double" w:sz="4" w:space="0" w:color="auto"/>
              <w:left w:val="nil"/>
              <w:bottom w:val="nil"/>
              <w:right w:val="double" w:sz="4" w:space="0" w:color="auto"/>
            </w:tcBorders>
          </w:tcPr>
          <w:p w14:paraId="60B1CB85" w14:textId="77777777" w:rsidR="004F0A2C" w:rsidRPr="00E53446" w:rsidRDefault="004F0A2C" w:rsidP="004F0A2C">
            <w:pPr>
              <w:rPr>
                <w:rFonts w:ascii="Arial" w:hAnsi="Arial" w:cs="Arial"/>
                <w:b/>
                <w:color w:val="000000" w:themeColor="text1"/>
                <w:sz w:val="21"/>
                <w:szCs w:val="21"/>
              </w:rPr>
            </w:pPr>
          </w:p>
          <w:p w14:paraId="2A7EBA08" w14:textId="215E1A6B" w:rsidR="004F0A2C" w:rsidRPr="00E53446" w:rsidRDefault="004F0A2C" w:rsidP="004F0A2C">
            <w:pPr>
              <w:pStyle w:val="Heading3"/>
              <w:jc w:val="left"/>
              <w:rPr>
                <w:rFonts w:cs="Arial"/>
                <w:color w:val="000000" w:themeColor="text1"/>
                <w:sz w:val="22"/>
                <w:szCs w:val="22"/>
              </w:rPr>
            </w:pPr>
            <w:r w:rsidRPr="00E53446">
              <w:rPr>
                <w:rFonts w:cs="Arial"/>
                <w:color w:val="000000" w:themeColor="text1"/>
                <w:sz w:val="21"/>
                <w:szCs w:val="21"/>
              </w:rPr>
              <w:t xml:space="preserve">BTEC </w:t>
            </w:r>
            <w:r w:rsidR="00E53446">
              <w:rPr>
                <w:rFonts w:cs="Arial"/>
                <w:color w:val="000000" w:themeColor="text1"/>
                <w:sz w:val="21"/>
                <w:szCs w:val="21"/>
              </w:rPr>
              <w:t xml:space="preserve">Award in </w:t>
            </w:r>
            <w:r w:rsidRPr="00E53446">
              <w:rPr>
                <w:rFonts w:cs="Arial"/>
                <w:color w:val="000000" w:themeColor="text1"/>
                <w:sz w:val="21"/>
                <w:szCs w:val="21"/>
              </w:rPr>
              <w:t>Construction and the Built Environment</w:t>
            </w:r>
          </w:p>
        </w:tc>
      </w:tr>
      <w:tr w:rsidR="004F0A2C" w:rsidRPr="00D60CF0" w14:paraId="45BC5853" w14:textId="77777777" w:rsidTr="00DD1BF0">
        <w:tc>
          <w:tcPr>
            <w:tcW w:w="5070" w:type="dxa"/>
            <w:tcBorders>
              <w:top w:val="nil"/>
              <w:left w:val="double" w:sz="4" w:space="0" w:color="auto"/>
              <w:bottom w:val="nil"/>
              <w:right w:val="nil"/>
            </w:tcBorders>
          </w:tcPr>
          <w:p w14:paraId="3557C6A7" w14:textId="7AA692B9" w:rsidR="004F0A2C" w:rsidRPr="00D60CF0" w:rsidRDefault="004F0A2C" w:rsidP="004F0A2C">
            <w:pPr>
              <w:pStyle w:val="Heading3"/>
              <w:jc w:val="left"/>
              <w:rPr>
                <w:rFonts w:cs="Arial"/>
                <w:sz w:val="22"/>
                <w:szCs w:val="22"/>
              </w:rPr>
            </w:pPr>
            <w:r w:rsidRPr="00D60CF0">
              <w:rPr>
                <w:rFonts w:cs="Arial"/>
                <w:sz w:val="21"/>
                <w:szCs w:val="21"/>
              </w:rPr>
              <w:t>Course code:</w:t>
            </w:r>
          </w:p>
        </w:tc>
        <w:tc>
          <w:tcPr>
            <w:tcW w:w="4997" w:type="dxa"/>
            <w:tcBorders>
              <w:top w:val="nil"/>
              <w:left w:val="nil"/>
              <w:bottom w:val="nil"/>
              <w:right w:val="double" w:sz="4" w:space="0" w:color="auto"/>
            </w:tcBorders>
          </w:tcPr>
          <w:p w14:paraId="6A3671E5" w14:textId="6357AB0E" w:rsidR="004F0A2C" w:rsidRPr="00E53446" w:rsidRDefault="004F0A2C" w:rsidP="004F0A2C">
            <w:pPr>
              <w:pStyle w:val="Heading3"/>
              <w:jc w:val="left"/>
              <w:rPr>
                <w:rFonts w:cs="Arial"/>
                <w:color w:val="000000" w:themeColor="text1"/>
                <w:sz w:val="22"/>
                <w:szCs w:val="22"/>
              </w:rPr>
            </w:pPr>
            <w:r w:rsidRPr="00E53446">
              <w:rPr>
                <w:rFonts w:cs="Arial"/>
                <w:color w:val="000000" w:themeColor="text1"/>
                <w:sz w:val="21"/>
                <w:szCs w:val="21"/>
              </w:rPr>
              <w:t>603/7051/8</w:t>
            </w:r>
          </w:p>
        </w:tc>
      </w:tr>
      <w:tr w:rsidR="004F0A2C" w:rsidRPr="00D60CF0" w14:paraId="5AC9AC03" w14:textId="77777777" w:rsidTr="00DD1BF0">
        <w:tc>
          <w:tcPr>
            <w:tcW w:w="5070" w:type="dxa"/>
            <w:tcBorders>
              <w:top w:val="nil"/>
              <w:left w:val="double" w:sz="4" w:space="0" w:color="auto"/>
              <w:bottom w:val="nil"/>
              <w:right w:val="nil"/>
            </w:tcBorders>
          </w:tcPr>
          <w:p w14:paraId="64D670C1" w14:textId="354A2F00" w:rsidR="004F0A2C" w:rsidRPr="00D60CF0" w:rsidRDefault="004F0A2C" w:rsidP="004F0A2C">
            <w:pPr>
              <w:pStyle w:val="Heading3"/>
              <w:jc w:val="left"/>
              <w:rPr>
                <w:rFonts w:cs="Arial"/>
                <w:sz w:val="22"/>
                <w:szCs w:val="22"/>
              </w:rPr>
            </w:pPr>
            <w:r w:rsidRPr="00D60CF0">
              <w:rPr>
                <w:rFonts w:cs="Arial"/>
                <w:sz w:val="21"/>
                <w:szCs w:val="21"/>
              </w:rPr>
              <w:t>Examination Board:</w:t>
            </w:r>
          </w:p>
        </w:tc>
        <w:tc>
          <w:tcPr>
            <w:tcW w:w="4997" w:type="dxa"/>
            <w:tcBorders>
              <w:top w:val="nil"/>
              <w:left w:val="nil"/>
              <w:bottom w:val="nil"/>
              <w:right w:val="double" w:sz="4" w:space="0" w:color="auto"/>
            </w:tcBorders>
          </w:tcPr>
          <w:p w14:paraId="54C6697C" w14:textId="79F9D096" w:rsidR="004F0A2C" w:rsidRPr="00E53446" w:rsidRDefault="004F0A2C" w:rsidP="004F0A2C">
            <w:pPr>
              <w:pStyle w:val="Heading3"/>
              <w:jc w:val="left"/>
              <w:rPr>
                <w:rFonts w:cs="Arial"/>
                <w:color w:val="000000" w:themeColor="text1"/>
                <w:sz w:val="22"/>
                <w:szCs w:val="22"/>
              </w:rPr>
            </w:pPr>
            <w:r w:rsidRPr="00E53446">
              <w:rPr>
                <w:rFonts w:cs="Arial"/>
                <w:color w:val="000000" w:themeColor="text1"/>
                <w:sz w:val="21"/>
                <w:szCs w:val="21"/>
              </w:rPr>
              <w:t>Edexcel</w:t>
            </w:r>
          </w:p>
        </w:tc>
      </w:tr>
      <w:tr w:rsidR="004F0A2C" w:rsidRPr="00D60CF0" w14:paraId="01881F61" w14:textId="77777777" w:rsidTr="00DD1BF0">
        <w:tc>
          <w:tcPr>
            <w:tcW w:w="5070" w:type="dxa"/>
            <w:tcBorders>
              <w:top w:val="nil"/>
              <w:left w:val="double" w:sz="4" w:space="0" w:color="auto"/>
              <w:bottom w:val="nil"/>
              <w:right w:val="nil"/>
            </w:tcBorders>
          </w:tcPr>
          <w:p w14:paraId="2B646750" w14:textId="7FC41688" w:rsidR="004F0A2C" w:rsidRPr="00D60CF0" w:rsidRDefault="004F0A2C" w:rsidP="004F0A2C">
            <w:pPr>
              <w:pStyle w:val="Heading3"/>
              <w:jc w:val="left"/>
              <w:rPr>
                <w:rFonts w:cs="Arial"/>
                <w:sz w:val="22"/>
                <w:szCs w:val="22"/>
              </w:rPr>
            </w:pPr>
            <w:r w:rsidRPr="00D60CF0">
              <w:rPr>
                <w:rFonts w:cs="Arial"/>
                <w:sz w:val="21"/>
                <w:szCs w:val="21"/>
              </w:rPr>
              <w:t>Qualification to be obtained:</w:t>
            </w:r>
          </w:p>
        </w:tc>
        <w:tc>
          <w:tcPr>
            <w:tcW w:w="4997" w:type="dxa"/>
            <w:tcBorders>
              <w:top w:val="nil"/>
              <w:left w:val="nil"/>
              <w:bottom w:val="nil"/>
              <w:right w:val="double" w:sz="4" w:space="0" w:color="auto"/>
            </w:tcBorders>
          </w:tcPr>
          <w:p w14:paraId="2340A1B3" w14:textId="20A14BFB" w:rsidR="004F0A2C" w:rsidRPr="00E53446" w:rsidRDefault="004F0A2C" w:rsidP="004F0A2C">
            <w:pPr>
              <w:pStyle w:val="Heading3"/>
              <w:jc w:val="left"/>
              <w:rPr>
                <w:rFonts w:cs="Arial"/>
                <w:color w:val="000000" w:themeColor="text1"/>
                <w:sz w:val="22"/>
                <w:szCs w:val="22"/>
              </w:rPr>
            </w:pPr>
            <w:r w:rsidRPr="00E53446">
              <w:rPr>
                <w:rFonts w:cs="Arial"/>
                <w:color w:val="000000" w:themeColor="text1"/>
                <w:sz w:val="21"/>
                <w:szCs w:val="21"/>
              </w:rPr>
              <w:t>Level 2 BTEC Award</w:t>
            </w:r>
          </w:p>
        </w:tc>
      </w:tr>
      <w:tr w:rsidR="004F0A2C" w:rsidRPr="00D60CF0" w14:paraId="4B8BA5A8" w14:textId="77777777" w:rsidTr="00DD1BF0">
        <w:tc>
          <w:tcPr>
            <w:tcW w:w="10067" w:type="dxa"/>
            <w:gridSpan w:val="2"/>
            <w:tcBorders>
              <w:top w:val="nil"/>
              <w:left w:val="double" w:sz="4" w:space="0" w:color="auto"/>
              <w:bottom w:val="nil"/>
              <w:right w:val="double" w:sz="4" w:space="0" w:color="auto"/>
            </w:tcBorders>
          </w:tcPr>
          <w:p w14:paraId="17B31079" w14:textId="77777777" w:rsidR="004F0A2C" w:rsidRPr="00D60CF0" w:rsidRDefault="004F0A2C" w:rsidP="004F0A2C">
            <w:pPr>
              <w:pStyle w:val="Heading3"/>
              <w:jc w:val="left"/>
              <w:rPr>
                <w:rFonts w:cs="Arial"/>
                <w:sz w:val="22"/>
                <w:szCs w:val="22"/>
              </w:rPr>
            </w:pPr>
          </w:p>
        </w:tc>
      </w:tr>
      <w:tr w:rsidR="004F0A2C" w:rsidRPr="00D60CF0" w14:paraId="36EE18EC" w14:textId="77777777" w:rsidTr="00DD1BF0">
        <w:tc>
          <w:tcPr>
            <w:tcW w:w="10067" w:type="dxa"/>
            <w:gridSpan w:val="2"/>
            <w:tcBorders>
              <w:top w:val="nil"/>
              <w:left w:val="double" w:sz="4" w:space="0" w:color="auto"/>
              <w:bottom w:val="nil"/>
              <w:right w:val="double" w:sz="4" w:space="0" w:color="auto"/>
            </w:tcBorders>
          </w:tcPr>
          <w:p w14:paraId="13D6EA7A" w14:textId="71D62A77" w:rsidR="004F0A2C" w:rsidRPr="00D60CF0" w:rsidRDefault="004F0A2C" w:rsidP="004F0A2C">
            <w:pPr>
              <w:pStyle w:val="Heading3"/>
              <w:jc w:val="left"/>
              <w:rPr>
                <w:rFonts w:cs="Arial"/>
                <w:sz w:val="22"/>
                <w:szCs w:val="22"/>
              </w:rPr>
            </w:pPr>
            <w:r w:rsidRPr="00D60CF0">
              <w:rPr>
                <w:rFonts w:cs="Arial"/>
                <w:sz w:val="21"/>
                <w:szCs w:val="21"/>
                <w:u w:val="single"/>
              </w:rPr>
              <w:t>Assessment Information</w:t>
            </w:r>
          </w:p>
        </w:tc>
      </w:tr>
      <w:tr w:rsidR="004F0A2C" w:rsidRPr="00D60CF0" w14:paraId="2EFDF919" w14:textId="77777777" w:rsidTr="00DD1BF0">
        <w:tc>
          <w:tcPr>
            <w:tcW w:w="10067" w:type="dxa"/>
            <w:gridSpan w:val="2"/>
            <w:tcBorders>
              <w:top w:val="nil"/>
              <w:left w:val="double" w:sz="4" w:space="0" w:color="auto"/>
              <w:bottom w:val="nil"/>
              <w:right w:val="double" w:sz="4" w:space="0" w:color="auto"/>
            </w:tcBorders>
          </w:tcPr>
          <w:p w14:paraId="181F39E7" w14:textId="77777777" w:rsidR="004F0A2C" w:rsidRPr="004F0A2C" w:rsidRDefault="004F0A2C" w:rsidP="004F0A2C">
            <w:pPr>
              <w:jc w:val="both"/>
              <w:rPr>
                <w:rFonts w:ascii="Arial" w:hAnsi="Arial" w:cs="Arial"/>
                <w:sz w:val="21"/>
                <w:szCs w:val="21"/>
              </w:rPr>
            </w:pPr>
            <w:r w:rsidRPr="004F0A2C">
              <w:rPr>
                <w:rFonts w:ascii="Arial" w:hAnsi="Arial" w:cs="Arial"/>
                <w:sz w:val="21"/>
                <w:szCs w:val="21"/>
              </w:rPr>
              <w:t>Candidates will complete three core units.</w:t>
            </w:r>
          </w:p>
          <w:p w14:paraId="00FD1FB9" w14:textId="77777777" w:rsidR="004F0A2C" w:rsidRPr="004F0A2C" w:rsidRDefault="004F0A2C" w:rsidP="004F0A2C">
            <w:pPr>
              <w:jc w:val="both"/>
              <w:rPr>
                <w:rFonts w:ascii="Arial" w:hAnsi="Arial" w:cs="Arial"/>
                <w:sz w:val="21"/>
                <w:szCs w:val="21"/>
              </w:rPr>
            </w:pPr>
          </w:p>
          <w:p w14:paraId="09B6B6A8" w14:textId="77777777" w:rsidR="004F0A2C" w:rsidRPr="004F0A2C" w:rsidRDefault="004F0A2C" w:rsidP="004F0A2C">
            <w:pPr>
              <w:jc w:val="both"/>
              <w:rPr>
                <w:rFonts w:ascii="Arial" w:hAnsi="Arial" w:cs="Arial"/>
                <w:sz w:val="21"/>
                <w:szCs w:val="21"/>
              </w:rPr>
            </w:pPr>
            <w:r w:rsidRPr="004F0A2C">
              <w:rPr>
                <w:rFonts w:ascii="Arial" w:hAnsi="Arial" w:cs="Arial"/>
                <w:sz w:val="21"/>
                <w:szCs w:val="21"/>
              </w:rPr>
              <w:t>The core modules are as follows:</w:t>
            </w:r>
          </w:p>
          <w:p w14:paraId="4189F238" w14:textId="77777777" w:rsidR="004F0A2C" w:rsidRPr="004F0A2C" w:rsidRDefault="004F0A2C" w:rsidP="004F0A2C">
            <w:pPr>
              <w:jc w:val="both"/>
              <w:rPr>
                <w:rFonts w:ascii="Arial" w:hAnsi="Arial" w:cs="Arial"/>
                <w:sz w:val="21"/>
                <w:szCs w:val="21"/>
              </w:rPr>
            </w:pPr>
          </w:p>
          <w:p w14:paraId="641E339C" w14:textId="77777777" w:rsidR="004F0A2C" w:rsidRPr="004F0A2C" w:rsidRDefault="004F0A2C" w:rsidP="004F0A2C">
            <w:pPr>
              <w:numPr>
                <w:ilvl w:val="0"/>
                <w:numId w:val="11"/>
              </w:numPr>
              <w:jc w:val="both"/>
              <w:rPr>
                <w:rFonts w:ascii="Arial" w:hAnsi="Arial" w:cs="Arial"/>
                <w:sz w:val="21"/>
                <w:szCs w:val="21"/>
              </w:rPr>
            </w:pPr>
            <w:r w:rsidRPr="004F0A2C">
              <w:rPr>
                <w:rFonts w:ascii="Arial" w:hAnsi="Arial" w:cs="Arial"/>
                <w:sz w:val="21"/>
                <w:szCs w:val="21"/>
              </w:rPr>
              <w:t xml:space="preserve">Construction Technology. This unit covers the different forms of construction that can be used for low-rise offices, retail units and homes. There will be an understanding of structural properties of buildings and the exploration of how substructures and superstructures are constructed. This unit will be externally assessed as an exam which will be held at the end of the course. The exam will be one hour thirty minutes. </w:t>
            </w:r>
          </w:p>
          <w:p w14:paraId="75AEC0FC" w14:textId="77777777" w:rsidR="004F0A2C" w:rsidRPr="004F0A2C" w:rsidRDefault="004F0A2C" w:rsidP="004F0A2C">
            <w:pPr>
              <w:numPr>
                <w:ilvl w:val="0"/>
                <w:numId w:val="12"/>
              </w:numPr>
              <w:jc w:val="both"/>
              <w:rPr>
                <w:rFonts w:ascii="Arial" w:hAnsi="Arial" w:cs="Arial"/>
                <w:sz w:val="21"/>
                <w:szCs w:val="21"/>
              </w:rPr>
            </w:pPr>
            <w:r w:rsidRPr="004F0A2C">
              <w:rPr>
                <w:rFonts w:ascii="Arial" w:hAnsi="Arial" w:cs="Arial"/>
                <w:sz w:val="21"/>
                <w:szCs w:val="21"/>
              </w:rPr>
              <w:t>Construction in Practice. Students will develop a broad understanding of the construction industry, the sort of tasks it undertakes and the contribution it makes to the wider community. This involves working with a range of tools and carpentry processes.</w:t>
            </w:r>
            <w:r w:rsidRPr="004F0A2C">
              <w:t xml:space="preserve"> </w:t>
            </w:r>
            <w:r w:rsidRPr="004F0A2C">
              <w:rPr>
                <w:rFonts w:ascii="Arial" w:hAnsi="Arial" w:cs="Arial"/>
                <w:sz w:val="21"/>
                <w:szCs w:val="21"/>
              </w:rPr>
              <w:t>This component will introduce learners to commonly used hand tools, equipment and craft skills needed in the creation of the built environment and how to select and use materials in order to safely produce quality outcomes.</w:t>
            </w:r>
          </w:p>
          <w:p w14:paraId="4C2E712B" w14:textId="77777777" w:rsidR="004F0A2C" w:rsidRPr="004F0A2C" w:rsidRDefault="004F0A2C" w:rsidP="004F0A2C">
            <w:pPr>
              <w:numPr>
                <w:ilvl w:val="0"/>
                <w:numId w:val="11"/>
              </w:numPr>
              <w:jc w:val="both"/>
              <w:rPr>
                <w:rFonts w:ascii="Arial" w:hAnsi="Arial" w:cs="Arial"/>
                <w:sz w:val="21"/>
                <w:szCs w:val="21"/>
              </w:rPr>
            </w:pPr>
            <w:r w:rsidRPr="004F0A2C">
              <w:rPr>
                <w:rFonts w:ascii="Arial" w:hAnsi="Arial" w:cs="Arial"/>
                <w:sz w:val="21"/>
                <w:szCs w:val="21"/>
              </w:rPr>
              <w:t>Construction and Design. Learners will gain an understanding of clients’ needs and develop skills in producing building design briefs and sketches that consider construction constraints.</w:t>
            </w:r>
          </w:p>
          <w:p w14:paraId="2CB84E92" w14:textId="77777777" w:rsidR="004F0A2C" w:rsidRPr="004F0A2C" w:rsidRDefault="004F0A2C" w:rsidP="004F0A2C">
            <w:pPr>
              <w:jc w:val="both"/>
              <w:rPr>
                <w:rFonts w:ascii="Arial" w:hAnsi="Arial" w:cs="Arial"/>
                <w:sz w:val="21"/>
                <w:szCs w:val="21"/>
              </w:rPr>
            </w:pPr>
          </w:p>
          <w:p w14:paraId="35AB099C" w14:textId="77777777" w:rsidR="004F0A2C" w:rsidRPr="004F0A2C" w:rsidRDefault="004F0A2C" w:rsidP="004F0A2C">
            <w:pPr>
              <w:jc w:val="both"/>
              <w:rPr>
                <w:rFonts w:ascii="Arial" w:hAnsi="Arial" w:cs="Arial"/>
                <w:sz w:val="21"/>
                <w:szCs w:val="21"/>
              </w:rPr>
            </w:pPr>
            <w:r w:rsidRPr="004F0A2C">
              <w:rPr>
                <w:rFonts w:ascii="Arial" w:hAnsi="Arial" w:cs="Arial"/>
                <w:sz w:val="21"/>
                <w:szCs w:val="21"/>
              </w:rPr>
              <w:t>The externally assessed unit uses an examination as its method of assessment; this will be completed at the end of the course.  All other units are internally assessed. Candidates must earn enough points in all units to achieve an award. All work is practical based however there is research work to be undertaken, therefore the ability to work independently is important.</w:t>
            </w:r>
          </w:p>
          <w:p w14:paraId="62FD6AFB" w14:textId="77777777" w:rsidR="004F0A2C" w:rsidRPr="004F0A2C" w:rsidRDefault="004F0A2C" w:rsidP="004F0A2C">
            <w:pPr>
              <w:pStyle w:val="Heading3"/>
              <w:jc w:val="left"/>
              <w:rPr>
                <w:rFonts w:cs="Arial"/>
                <w:b w:val="0"/>
                <w:sz w:val="22"/>
                <w:szCs w:val="22"/>
              </w:rPr>
            </w:pPr>
          </w:p>
        </w:tc>
      </w:tr>
      <w:tr w:rsidR="004F0A2C" w:rsidRPr="00D60CF0" w14:paraId="533F17F8" w14:textId="77777777" w:rsidTr="00DD1BF0">
        <w:tc>
          <w:tcPr>
            <w:tcW w:w="10067" w:type="dxa"/>
            <w:gridSpan w:val="2"/>
            <w:tcBorders>
              <w:top w:val="nil"/>
              <w:left w:val="double" w:sz="4" w:space="0" w:color="auto"/>
              <w:bottom w:val="nil"/>
              <w:right w:val="double" w:sz="4" w:space="0" w:color="auto"/>
            </w:tcBorders>
          </w:tcPr>
          <w:p w14:paraId="64A2C3D1" w14:textId="789A1DCF" w:rsidR="004F0A2C" w:rsidRPr="004F0A2C" w:rsidRDefault="004F0A2C" w:rsidP="004F0A2C">
            <w:pPr>
              <w:pStyle w:val="Heading3"/>
              <w:jc w:val="left"/>
              <w:rPr>
                <w:rFonts w:cs="Arial"/>
                <w:b w:val="0"/>
                <w:sz w:val="22"/>
                <w:szCs w:val="22"/>
                <w:u w:val="single"/>
              </w:rPr>
            </w:pPr>
            <w:r w:rsidRPr="004F0A2C">
              <w:rPr>
                <w:rFonts w:cs="Arial"/>
                <w:b w:val="0"/>
                <w:sz w:val="22"/>
                <w:szCs w:val="22"/>
                <w:u w:val="single"/>
              </w:rPr>
              <w:t>General Course Information</w:t>
            </w:r>
          </w:p>
        </w:tc>
      </w:tr>
      <w:tr w:rsidR="004F0A2C" w:rsidRPr="00D60CF0" w14:paraId="4D7A12D0" w14:textId="77777777" w:rsidTr="00DD1BF0">
        <w:tc>
          <w:tcPr>
            <w:tcW w:w="10067" w:type="dxa"/>
            <w:gridSpan w:val="2"/>
            <w:tcBorders>
              <w:top w:val="nil"/>
              <w:left w:val="double" w:sz="4" w:space="0" w:color="auto"/>
              <w:bottom w:val="nil"/>
              <w:right w:val="double" w:sz="4" w:space="0" w:color="auto"/>
            </w:tcBorders>
          </w:tcPr>
          <w:p w14:paraId="3E0AD0D5" w14:textId="77777777" w:rsidR="004F0A2C" w:rsidRPr="00D60CF0" w:rsidRDefault="004F0A2C" w:rsidP="004F0A2C">
            <w:pPr>
              <w:jc w:val="both"/>
              <w:rPr>
                <w:rFonts w:ascii="Arial" w:hAnsi="Arial" w:cs="Arial"/>
                <w:sz w:val="21"/>
                <w:szCs w:val="21"/>
              </w:rPr>
            </w:pPr>
          </w:p>
          <w:p w14:paraId="3FFA43C3" w14:textId="77777777" w:rsidR="004F0A2C" w:rsidRPr="00D60CF0" w:rsidRDefault="004F0A2C" w:rsidP="004F0A2C">
            <w:pPr>
              <w:jc w:val="both"/>
              <w:rPr>
                <w:rFonts w:ascii="Arial" w:hAnsi="Arial" w:cs="Arial"/>
                <w:sz w:val="21"/>
                <w:szCs w:val="21"/>
              </w:rPr>
            </w:pPr>
            <w:r w:rsidRPr="00D60CF0">
              <w:rPr>
                <w:rFonts w:ascii="Arial" w:hAnsi="Arial" w:cs="Arial"/>
                <w:sz w:val="21"/>
                <w:szCs w:val="21"/>
              </w:rPr>
              <w:t>BTEC qualifications are designed to provide specialist work-related qualifications in a range of sectors. They have been developed to provide the knowledge, understanding and skills necessary to prepare learners for employment and/or provide career development.</w:t>
            </w:r>
          </w:p>
          <w:p w14:paraId="036B7BD3" w14:textId="77777777" w:rsidR="004F0A2C" w:rsidRPr="00D60CF0" w:rsidRDefault="004F0A2C" w:rsidP="004F0A2C">
            <w:pPr>
              <w:pStyle w:val="Heading3"/>
              <w:jc w:val="left"/>
              <w:rPr>
                <w:rFonts w:cs="Arial"/>
                <w:sz w:val="22"/>
                <w:szCs w:val="22"/>
              </w:rPr>
            </w:pPr>
          </w:p>
        </w:tc>
      </w:tr>
      <w:tr w:rsidR="004F0A2C" w:rsidRPr="00D60CF0" w14:paraId="51760D31" w14:textId="77777777" w:rsidTr="00DD1BF0">
        <w:tc>
          <w:tcPr>
            <w:tcW w:w="10067" w:type="dxa"/>
            <w:gridSpan w:val="2"/>
            <w:tcBorders>
              <w:top w:val="nil"/>
              <w:left w:val="double" w:sz="4" w:space="0" w:color="auto"/>
              <w:bottom w:val="nil"/>
              <w:right w:val="double" w:sz="4" w:space="0" w:color="auto"/>
            </w:tcBorders>
          </w:tcPr>
          <w:p w14:paraId="13210839" w14:textId="77777777" w:rsidR="004F0A2C" w:rsidRPr="004F0A2C" w:rsidRDefault="004F0A2C" w:rsidP="004F0A2C">
            <w:pPr>
              <w:jc w:val="both"/>
              <w:rPr>
                <w:rFonts w:ascii="Arial" w:hAnsi="Arial" w:cs="Arial"/>
                <w:sz w:val="21"/>
                <w:szCs w:val="21"/>
                <w:u w:val="single"/>
              </w:rPr>
            </w:pPr>
            <w:r w:rsidRPr="004F0A2C">
              <w:rPr>
                <w:rFonts w:ascii="Arial" w:hAnsi="Arial" w:cs="Arial"/>
                <w:sz w:val="21"/>
                <w:szCs w:val="21"/>
                <w:u w:val="single"/>
              </w:rPr>
              <w:t>Further Course details</w:t>
            </w:r>
          </w:p>
          <w:p w14:paraId="1C284F47" w14:textId="4DDF85E9" w:rsidR="004F0A2C" w:rsidRPr="00D60CF0" w:rsidRDefault="004F0A2C" w:rsidP="004F0A2C">
            <w:pPr>
              <w:jc w:val="both"/>
              <w:rPr>
                <w:rFonts w:ascii="Arial" w:hAnsi="Arial" w:cs="Arial"/>
                <w:sz w:val="21"/>
                <w:szCs w:val="21"/>
              </w:rPr>
            </w:pPr>
          </w:p>
        </w:tc>
      </w:tr>
      <w:tr w:rsidR="004F0A2C" w:rsidRPr="00D60CF0" w14:paraId="1AB45F03" w14:textId="77777777" w:rsidTr="00DD1BF0">
        <w:tc>
          <w:tcPr>
            <w:tcW w:w="10067" w:type="dxa"/>
            <w:gridSpan w:val="2"/>
            <w:tcBorders>
              <w:top w:val="nil"/>
              <w:left w:val="double" w:sz="4" w:space="0" w:color="auto"/>
              <w:bottom w:val="nil"/>
              <w:right w:val="double" w:sz="4" w:space="0" w:color="auto"/>
            </w:tcBorders>
          </w:tcPr>
          <w:p w14:paraId="39DC3F58" w14:textId="77777777" w:rsidR="004F0A2C" w:rsidRDefault="004F0A2C" w:rsidP="004F0A2C">
            <w:pPr>
              <w:jc w:val="both"/>
              <w:rPr>
                <w:rFonts w:ascii="Arial" w:hAnsi="Arial" w:cs="Arial"/>
                <w:sz w:val="21"/>
                <w:szCs w:val="21"/>
              </w:rPr>
            </w:pPr>
            <w:r w:rsidRPr="00D60CF0">
              <w:rPr>
                <w:rFonts w:ascii="Arial" w:hAnsi="Arial" w:cs="Arial"/>
                <w:sz w:val="21"/>
                <w:szCs w:val="21"/>
              </w:rPr>
              <w:t xml:space="preserve">This course is a BTEC </w:t>
            </w:r>
            <w:r>
              <w:rPr>
                <w:rFonts w:ascii="Arial" w:hAnsi="Arial" w:cs="Arial"/>
                <w:sz w:val="21"/>
                <w:szCs w:val="21"/>
              </w:rPr>
              <w:t>Level 1/2</w:t>
            </w:r>
            <w:r w:rsidRPr="00D60CF0">
              <w:rPr>
                <w:rFonts w:ascii="Arial" w:hAnsi="Arial" w:cs="Arial"/>
                <w:sz w:val="21"/>
                <w:szCs w:val="21"/>
              </w:rPr>
              <w:t xml:space="preserve"> Award in construction and the built environment</w:t>
            </w:r>
            <w:r>
              <w:rPr>
                <w:rFonts w:ascii="Arial" w:hAnsi="Arial" w:cs="Arial"/>
                <w:sz w:val="21"/>
                <w:szCs w:val="21"/>
              </w:rPr>
              <w:t>.</w:t>
            </w:r>
          </w:p>
          <w:tbl>
            <w:tblPr>
              <w:tblW w:w="9851" w:type="dxa"/>
              <w:tblCellMar>
                <w:top w:w="15" w:type="dxa"/>
                <w:left w:w="15" w:type="dxa"/>
                <w:bottom w:w="15" w:type="dxa"/>
                <w:right w:w="15" w:type="dxa"/>
              </w:tblCellMar>
              <w:tblLook w:val="04A0" w:firstRow="1" w:lastRow="0" w:firstColumn="1" w:lastColumn="0" w:noHBand="0" w:noVBand="1"/>
            </w:tblPr>
            <w:tblGrid>
              <w:gridCol w:w="4669"/>
              <w:gridCol w:w="5182"/>
            </w:tblGrid>
            <w:tr w:rsidR="004F0A2C" w:rsidRPr="001F74D5" w14:paraId="3C16E9F9" w14:textId="77777777" w:rsidTr="004F0A2C">
              <w:trPr>
                <w:trHeight w:val="1040"/>
              </w:trPr>
              <w:tc>
                <w:tcPr>
                  <w:tcW w:w="0" w:type="auto"/>
                  <w:hideMark/>
                </w:tcPr>
                <w:p w14:paraId="5176EA1C" w14:textId="77777777" w:rsidR="004F0A2C" w:rsidRPr="001F74D5" w:rsidRDefault="004F0A2C" w:rsidP="004F0A2C">
                  <w:pPr>
                    <w:ind w:left="100" w:right="100"/>
                    <w:rPr>
                      <w:color w:val="003399"/>
                    </w:rPr>
                  </w:pPr>
                  <w:r w:rsidRPr="001F74D5">
                    <w:rPr>
                      <w:rFonts w:ascii="Arial" w:hAnsi="Arial" w:cs="Arial"/>
                      <w:color w:val="000000"/>
                      <w:sz w:val="22"/>
                      <w:szCs w:val="22"/>
                    </w:rPr>
                    <w:t>L1 Pass  equivalent to a Grade 1.25 in GCSE</w:t>
                  </w:r>
                </w:p>
                <w:p w14:paraId="5A001787" w14:textId="77777777" w:rsidR="004F0A2C" w:rsidRPr="001F74D5" w:rsidRDefault="004F0A2C" w:rsidP="004F0A2C">
                  <w:pPr>
                    <w:ind w:left="100" w:right="100"/>
                    <w:rPr>
                      <w:color w:val="003399"/>
                    </w:rPr>
                  </w:pPr>
                  <w:r w:rsidRPr="001F74D5">
                    <w:rPr>
                      <w:rFonts w:ascii="Arial" w:hAnsi="Arial" w:cs="Arial"/>
                      <w:color w:val="000000"/>
                      <w:sz w:val="22"/>
                      <w:szCs w:val="22"/>
                    </w:rPr>
                    <w:t>L1 Merit equivalent to a Grade 2 in GCSE</w:t>
                  </w:r>
                </w:p>
                <w:p w14:paraId="50936A56" w14:textId="77777777" w:rsidR="004F0A2C" w:rsidRPr="001F74D5" w:rsidRDefault="004F0A2C" w:rsidP="004F0A2C">
                  <w:pPr>
                    <w:ind w:left="100" w:right="100"/>
                    <w:rPr>
                      <w:color w:val="003399"/>
                    </w:rPr>
                  </w:pPr>
                  <w:r w:rsidRPr="001F74D5">
                    <w:rPr>
                      <w:rFonts w:ascii="Arial" w:hAnsi="Arial" w:cs="Arial"/>
                      <w:color w:val="000000"/>
                      <w:sz w:val="22"/>
                      <w:szCs w:val="22"/>
                    </w:rPr>
                    <w:t>L1 Distinction equivalent to a Grade 3 in GCSE</w:t>
                  </w:r>
                </w:p>
              </w:tc>
              <w:tc>
                <w:tcPr>
                  <w:tcW w:w="5182" w:type="dxa"/>
                  <w:hideMark/>
                </w:tcPr>
                <w:p w14:paraId="42634C58" w14:textId="77777777" w:rsidR="004F0A2C" w:rsidRPr="001F74D5" w:rsidRDefault="004F0A2C" w:rsidP="004F0A2C">
                  <w:pPr>
                    <w:ind w:left="100" w:right="100"/>
                    <w:rPr>
                      <w:color w:val="003399"/>
                    </w:rPr>
                  </w:pPr>
                  <w:r w:rsidRPr="001F74D5">
                    <w:rPr>
                      <w:rFonts w:ascii="Arial" w:hAnsi="Arial" w:cs="Arial"/>
                      <w:color w:val="000000"/>
                      <w:sz w:val="22"/>
                      <w:szCs w:val="22"/>
                    </w:rPr>
                    <w:t>L2 Pass  equivalent to a Grade 4 in GCSE</w:t>
                  </w:r>
                </w:p>
                <w:p w14:paraId="7674A368" w14:textId="77777777" w:rsidR="004F0A2C" w:rsidRPr="001F74D5" w:rsidRDefault="004F0A2C" w:rsidP="004F0A2C">
                  <w:pPr>
                    <w:ind w:left="100" w:right="100"/>
                    <w:rPr>
                      <w:color w:val="003399"/>
                    </w:rPr>
                  </w:pPr>
                  <w:r w:rsidRPr="001F74D5">
                    <w:rPr>
                      <w:rFonts w:ascii="Arial" w:hAnsi="Arial" w:cs="Arial"/>
                      <w:color w:val="000000"/>
                      <w:sz w:val="22"/>
                      <w:szCs w:val="22"/>
                    </w:rPr>
                    <w:t>L2 Merit  equivalent to a Grade 5.5 in GCSE</w:t>
                  </w:r>
                </w:p>
                <w:p w14:paraId="73ADCC02" w14:textId="77777777" w:rsidR="004F0A2C" w:rsidRPr="001F74D5" w:rsidRDefault="004F0A2C" w:rsidP="004F0A2C">
                  <w:pPr>
                    <w:ind w:left="100" w:right="100"/>
                    <w:rPr>
                      <w:color w:val="003399"/>
                    </w:rPr>
                  </w:pPr>
                  <w:r w:rsidRPr="001F74D5">
                    <w:rPr>
                      <w:rFonts w:ascii="Arial" w:hAnsi="Arial" w:cs="Arial"/>
                      <w:color w:val="000000"/>
                      <w:sz w:val="22"/>
                      <w:szCs w:val="22"/>
                    </w:rPr>
                    <w:t>L2 Distinction equivalent to a Grade 7 in GCSE</w:t>
                  </w:r>
                </w:p>
                <w:p w14:paraId="6D78530C" w14:textId="77777777" w:rsidR="004F0A2C" w:rsidRPr="001F74D5" w:rsidRDefault="004F0A2C" w:rsidP="004F0A2C">
                  <w:pPr>
                    <w:ind w:left="100" w:right="100"/>
                  </w:pPr>
                  <w:r w:rsidRPr="001F74D5">
                    <w:rPr>
                      <w:rFonts w:ascii="Arial" w:hAnsi="Arial" w:cs="Arial"/>
                      <w:sz w:val="22"/>
                      <w:szCs w:val="22"/>
                    </w:rPr>
                    <w:t>L2 Distinction * equivalent to a Grade 8.5 in GCSE</w:t>
                  </w:r>
                </w:p>
              </w:tc>
            </w:tr>
          </w:tbl>
          <w:p w14:paraId="7EA8543B" w14:textId="77777777" w:rsidR="004F0A2C" w:rsidRPr="00D60CF0" w:rsidRDefault="004F0A2C" w:rsidP="004F0A2C">
            <w:pPr>
              <w:jc w:val="both"/>
              <w:rPr>
                <w:rFonts w:ascii="Arial" w:hAnsi="Arial" w:cs="Arial"/>
                <w:sz w:val="21"/>
                <w:szCs w:val="21"/>
              </w:rPr>
            </w:pPr>
          </w:p>
        </w:tc>
      </w:tr>
      <w:tr w:rsidR="004F0A2C" w:rsidRPr="00D60CF0" w14:paraId="59008EDB" w14:textId="77777777" w:rsidTr="00DD1BF0">
        <w:tc>
          <w:tcPr>
            <w:tcW w:w="10067" w:type="dxa"/>
            <w:gridSpan w:val="2"/>
            <w:tcBorders>
              <w:top w:val="nil"/>
              <w:left w:val="double" w:sz="4" w:space="0" w:color="auto"/>
              <w:bottom w:val="double" w:sz="4" w:space="0" w:color="auto"/>
              <w:right w:val="double" w:sz="4" w:space="0" w:color="auto"/>
            </w:tcBorders>
          </w:tcPr>
          <w:p w14:paraId="568FC4B4" w14:textId="77777777" w:rsidR="008C1C42" w:rsidRDefault="008C1C42" w:rsidP="004F0A2C">
            <w:pPr>
              <w:jc w:val="center"/>
              <w:rPr>
                <w:rFonts w:ascii="Arial" w:hAnsi="Arial" w:cs="Arial"/>
                <w:sz w:val="21"/>
                <w:szCs w:val="21"/>
              </w:rPr>
            </w:pPr>
          </w:p>
          <w:p w14:paraId="5AE906CD" w14:textId="3B9B5846" w:rsidR="004F0A2C" w:rsidRPr="00D60CF0" w:rsidRDefault="004F0A2C" w:rsidP="004F0A2C">
            <w:pPr>
              <w:jc w:val="center"/>
              <w:rPr>
                <w:rFonts w:ascii="Arial" w:hAnsi="Arial" w:cs="Arial"/>
                <w:sz w:val="21"/>
                <w:szCs w:val="21"/>
              </w:rPr>
            </w:pPr>
            <w:r>
              <w:rPr>
                <w:rFonts w:ascii="Arial" w:hAnsi="Arial" w:cs="Arial"/>
                <w:sz w:val="21"/>
                <w:szCs w:val="21"/>
              </w:rPr>
              <w:t>For further information please contact Miss Boyse</w:t>
            </w:r>
            <w:r w:rsidR="00632488">
              <w:rPr>
                <w:rFonts w:ascii="Arial" w:hAnsi="Arial" w:cs="Arial"/>
                <w:sz w:val="21"/>
                <w:szCs w:val="21"/>
              </w:rPr>
              <w:t>,</w:t>
            </w:r>
            <w:r>
              <w:rPr>
                <w:rFonts w:ascii="Arial" w:hAnsi="Arial" w:cs="Arial"/>
                <w:sz w:val="21"/>
                <w:szCs w:val="21"/>
              </w:rPr>
              <w:t xml:space="preserve"> Head of Design &amp; Technology  </w:t>
            </w:r>
          </w:p>
          <w:p w14:paraId="404CAFC9" w14:textId="77777777" w:rsidR="004F0A2C" w:rsidRPr="00D60CF0" w:rsidRDefault="004F0A2C" w:rsidP="004F0A2C">
            <w:pPr>
              <w:jc w:val="both"/>
              <w:rPr>
                <w:rFonts w:ascii="Arial" w:hAnsi="Arial" w:cs="Arial"/>
                <w:sz w:val="21"/>
                <w:szCs w:val="21"/>
              </w:rPr>
            </w:pPr>
          </w:p>
        </w:tc>
      </w:tr>
    </w:tbl>
    <w:p w14:paraId="79984A56" w14:textId="77777777" w:rsidR="004F0A2C" w:rsidRDefault="004F0A2C">
      <w:r>
        <w:rPr>
          <w:b/>
        </w:rPr>
        <w:br w:type="page"/>
      </w:r>
    </w:p>
    <w:tbl>
      <w:tblPr>
        <w:tblW w:w="9889" w:type="dxa"/>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
      <w:tblGrid>
        <w:gridCol w:w="4350"/>
        <w:gridCol w:w="5539"/>
      </w:tblGrid>
      <w:tr w:rsidR="004F0A2C" w:rsidRPr="00D60CF0" w14:paraId="679C4F25" w14:textId="77777777" w:rsidTr="00CA59DA">
        <w:tc>
          <w:tcPr>
            <w:tcW w:w="9889" w:type="dxa"/>
            <w:gridSpan w:val="2"/>
            <w:tcBorders>
              <w:top w:val="double" w:sz="4" w:space="0" w:color="auto"/>
              <w:left w:val="double" w:sz="4" w:space="0" w:color="auto"/>
              <w:bottom w:val="double" w:sz="4" w:space="0" w:color="auto"/>
              <w:right w:val="double" w:sz="4" w:space="0" w:color="auto"/>
            </w:tcBorders>
          </w:tcPr>
          <w:p w14:paraId="7A9EF010" w14:textId="77777777" w:rsidR="004F0A2C" w:rsidRPr="00D60CF0" w:rsidRDefault="004F0A2C" w:rsidP="004F0A2C">
            <w:pPr>
              <w:pStyle w:val="Heading3"/>
              <w:rPr>
                <w:rFonts w:cs="Arial"/>
                <w:sz w:val="22"/>
                <w:szCs w:val="22"/>
              </w:rPr>
            </w:pPr>
          </w:p>
          <w:p w14:paraId="3E6CA035" w14:textId="4024B1E4" w:rsidR="004F0A2C" w:rsidRPr="00D60CF0" w:rsidRDefault="004F0A2C" w:rsidP="004F0A2C">
            <w:pPr>
              <w:pStyle w:val="Heading3"/>
              <w:rPr>
                <w:rFonts w:cs="Arial"/>
                <w:szCs w:val="28"/>
              </w:rPr>
            </w:pPr>
            <w:r w:rsidRPr="00D60CF0">
              <w:rPr>
                <w:rFonts w:cs="Arial"/>
                <w:szCs w:val="28"/>
              </w:rPr>
              <w:t>(</w:t>
            </w:r>
            <w:r w:rsidR="006221FF">
              <w:rPr>
                <w:rFonts w:cs="Arial"/>
                <w:szCs w:val="28"/>
              </w:rPr>
              <w:t>F</w:t>
            </w:r>
            <w:r w:rsidRPr="00D60CF0">
              <w:rPr>
                <w:rFonts w:cs="Arial"/>
                <w:szCs w:val="28"/>
              </w:rPr>
              <w:t>): Design &amp; Technology:  Textiles</w:t>
            </w:r>
          </w:p>
          <w:p w14:paraId="684AD79C" w14:textId="77777777" w:rsidR="004F0A2C" w:rsidRPr="00D60CF0" w:rsidRDefault="004F0A2C" w:rsidP="004F0A2C">
            <w:pPr>
              <w:pStyle w:val="Heading3"/>
              <w:rPr>
                <w:rFonts w:cs="Arial"/>
                <w:b w:val="0"/>
                <w:sz w:val="22"/>
                <w:szCs w:val="22"/>
              </w:rPr>
            </w:pPr>
            <w:r w:rsidRPr="00D60CF0">
              <w:rPr>
                <w:rFonts w:cs="Arial"/>
                <w:b w:val="0"/>
                <w:sz w:val="22"/>
                <w:szCs w:val="22"/>
              </w:rPr>
              <w:t>Optional Subject</w:t>
            </w:r>
          </w:p>
          <w:p w14:paraId="1A3E6B05" w14:textId="77777777" w:rsidR="004F0A2C" w:rsidRPr="00D60CF0" w:rsidRDefault="004F0A2C" w:rsidP="004F0A2C">
            <w:pPr>
              <w:pStyle w:val="Heading3"/>
              <w:rPr>
                <w:rFonts w:cs="Arial"/>
                <w:sz w:val="22"/>
                <w:szCs w:val="22"/>
              </w:rPr>
            </w:pPr>
          </w:p>
        </w:tc>
      </w:tr>
      <w:tr w:rsidR="004F0A2C" w:rsidRPr="00D60CF0" w14:paraId="1CFCA843" w14:textId="77777777" w:rsidTr="00CA59DA">
        <w:tblPrEx>
          <w:tblBorders>
            <w:top w:val="triple" w:sz="4" w:space="0" w:color="auto"/>
            <w:left w:val="triple" w:sz="4" w:space="0" w:color="auto"/>
            <w:bottom w:val="triple" w:sz="4" w:space="0" w:color="auto"/>
            <w:right w:val="triple" w:sz="4" w:space="0" w:color="auto"/>
          </w:tblBorders>
        </w:tblPrEx>
        <w:tc>
          <w:tcPr>
            <w:tcW w:w="4350" w:type="dxa"/>
            <w:tcBorders>
              <w:top w:val="double" w:sz="4" w:space="0" w:color="auto"/>
              <w:left w:val="double" w:sz="4" w:space="0" w:color="auto"/>
              <w:bottom w:val="nil"/>
            </w:tcBorders>
          </w:tcPr>
          <w:p w14:paraId="72951E59" w14:textId="77777777" w:rsidR="004F0A2C" w:rsidRPr="00D60CF0" w:rsidRDefault="004F0A2C" w:rsidP="004F0A2C">
            <w:pPr>
              <w:rPr>
                <w:rFonts w:ascii="Arial" w:hAnsi="Arial" w:cs="Arial"/>
                <w:b/>
                <w:sz w:val="21"/>
                <w:szCs w:val="21"/>
              </w:rPr>
            </w:pPr>
          </w:p>
          <w:p w14:paraId="5DBA295A" w14:textId="77777777" w:rsidR="004F0A2C" w:rsidRPr="00D60CF0" w:rsidRDefault="004F0A2C" w:rsidP="004F0A2C">
            <w:pPr>
              <w:rPr>
                <w:rFonts w:ascii="Arial" w:hAnsi="Arial" w:cs="Arial"/>
                <w:b/>
                <w:sz w:val="21"/>
                <w:szCs w:val="21"/>
              </w:rPr>
            </w:pPr>
            <w:r w:rsidRPr="00D60CF0">
              <w:rPr>
                <w:rFonts w:ascii="Arial" w:hAnsi="Arial" w:cs="Arial"/>
                <w:b/>
                <w:sz w:val="21"/>
                <w:szCs w:val="21"/>
              </w:rPr>
              <w:t>Full course title:</w:t>
            </w:r>
          </w:p>
        </w:tc>
        <w:tc>
          <w:tcPr>
            <w:tcW w:w="5539" w:type="dxa"/>
            <w:tcBorders>
              <w:top w:val="double" w:sz="4" w:space="0" w:color="auto"/>
              <w:bottom w:val="nil"/>
              <w:right w:val="double" w:sz="4" w:space="0" w:color="auto"/>
            </w:tcBorders>
          </w:tcPr>
          <w:p w14:paraId="49D146A0" w14:textId="77777777" w:rsidR="004F0A2C" w:rsidRPr="00D60CF0" w:rsidRDefault="004F0A2C" w:rsidP="004F0A2C">
            <w:pPr>
              <w:rPr>
                <w:rFonts w:ascii="Arial" w:hAnsi="Arial" w:cs="Arial"/>
                <w:sz w:val="21"/>
                <w:szCs w:val="21"/>
              </w:rPr>
            </w:pPr>
          </w:p>
          <w:p w14:paraId="7C8F354C" w14:textId="77777777" w:rsidR="004F0A2C" w:rsidRPr="00D60CF0" w:rsidRDefault="004F0A2C" w:rsidP="004F0A2C">
            <w:pPr>
              <w:rPr>
                <w:rFonts w:ascii="Arial" w:hAnsi="Arial" w:cs="Arial"/>
                <w:b/>
                <w:sz w:val="21"/>
                <w:szCs w:val="21"/>
              </w:rPr>
            </w:pPr>
            <w:r w:rsidRPr="00D60CF0">
              <w:rPr>
                <w:rFonts w:ascii="Arial" w:hAnsi="Arial" w:cs="Arial"/>
                <w:b/>
                <w:sz w:val="21"/>
                <w:szCs w:val="21"/>
              </w:rPr>
              <w:t>GCSE (9-1) Design and Technology.</w:t>
            </w:r>
          </w:p>
        </w:tc>
      </w:tr>
      <w:tr w:rsidR="004F0A2C" w:rsidRPr="00D60CF0" w14:paraId="654BC6E1" w14:textId="77777777" w:rsidTr="00CA59DA">
        <w:tblPrEx>
          <w:tblBorders>
            <w:top w:val="triple" w:sz="4" w:space="0" w:color="auto"/>
            <w:left w:val="triple" w:sz="4" w:space="0" w:color="auto"/>
            <w:bottom w:val="triple" w:sz="4" w:space="0" w:color="auto"/>
            <w:right w:val="triple" w:sz="4" w:space="0" w:color="auto"/>
          </w:tblBorders>
        </w:tblPrEx>
        <w:tc>
          <w:tcPr>
            <w:tcW w:w="4350" w:type="dxa"/>
            <w:tcBorders>
              <w:top w:val="nil"/>
              <w:left w:val="double" w:sz="4" w:space="0" w:color="auto"/>
              <w:bottom w:val="nil"/>
            </w:tcBorders>
          </w:tcPr>
          <w:p w14:paraId="23CFCB5D" w14:textId="77777777" w:rsidR="004F0A2C" w:rsidRPr="00D60CF0" w:rsidRDefault="004F0A2C" w:rsidP="004F0A2C">
            <w:pPr>
              <w:rPr>
                <w:rFonts w:ascii="Arial" w:hAnsi="Arial" w:cs="Arial"/>
                <w:b/>
                <w:sz w:val="21"/>
                <w:szCs w:val="21"/>
              </w:rPr>
            </w:pPr>
            <w:r w:rsidRPr="00D60CF0">
              <w:rPr>
                <w:rFonts w:ascii="Arial" w:hAnsi="Arial" w:cs="Arial"/>
                <w:b/>
                <w:sz w:val="21"/>
                <w:szCs w:val="21"/>
              </w:rPr>
              <w:t>Course code:</w:t>
            </w:r>
          </w:p>
        </w:tc>
        <w:tc>
          <w:tcPr>
            <w:tcW w:w="5539" w:type="dxa"/>
            <w:tcBorders>
              <w:top w:val="nil"/>
              <w:bottom w:val="nil"/>
              <w:right w:val="double" w:sz="4" w:space="0" w:color="auto"/>
            </w:tcBorders>
          </w:tcPr>
          <w:p w14:paraId="75B96B06" w14:textId="4154CE2F" w:rsidR="004F0A2C" w:rsidRPr="00D60CF0" w:rsidRDefault="008C1C42" w:rsidP="004F0A2C">
            <w:pPr>
              <w:rPr>
                <w:rFonts w:ascii="Arial" w:hAnsi="Arial" w:cs="Arial"/>
                <w:b/>
                <w:sz w:val="21"/>
                <w:szCs w:val="21"/>
              </w:rPr>
            </w:pPr>
            <w:r>
              <w:rPr>
                <w:rFonts w:ascii="Arial" w:hAnsi="Arial" w:cs="Arial"/>
                <w:b/>
                <w:sz w:val="21"/>
                <w:szCs w:val="21"/>
              </w:rPr>
              <w:t>C600QS</w:t>
            </w:r>
            <w:r w:rsidR="00BF2BAB">
              <w:rPr>
                <w:rFonts w:ascii="Arial" w:hAnsi="Arial" w:cs="Arial"/>
                <w:b/>
                <w:sz w:val="21"/>
                <w:szCs w:val="21"/>
              </w:rPr>
              <w:t xml:space="preserve">              QAN603/1121/6</w:t>
            </w:r>
          </w:p>
        </w:tc>
      </w:tr>
      <w:tr w:rsidR="004F0A2C" w:rsidRPr="00D60CF0" w14:paraId="7ADF5475" w14:textId="77777777" w:rsidTr="00CA59DA">
        <w:tblPrEx>
          <w:tblBorders>
            <w:top w:val="triple" w:sz="4" w:space="0" w:color="auto"/>
            <w:left w:val="triple" w:sz="4" w:space="0" w:color="auto"/>
            <w:bottom w:val="triple" w:sz="4" w:space="0" w:color="auto"/>
            <w:right w:val="triple" w:sz="4" w:space="0" w:color="auto"/>
          </w:tblBorders>
        </w:tblPrEx>
        <w:tc>
          <w:tcPr>
            <w:tcW w:w="4350" w:type="dxa"/>
            <w:tcBorders>
              <w:top w:val="nil"/>
              <w:left w:val="double" w:sz="4" w:space="0" w:color="auto"/>
              <w:bottom w:val="nil"/>
            </w:tcBorders>
          </w:tcPr>
          <w:p w14:paraId="27198FC3" w14:textId="77777777" w:rsidR="004F0A2C" w:rsidRPr="00D60CF0" w:rsidRDefault="004F0A2C" w:rsidP="004F0A2C">
            <w:pPr>
              <w:rPr>
                <w:rFonts w:ascii="Arial" w:hAnsi="Arial" w:cs="Arial"/>
                <w:b/>
                <w:sz w:val="21"/>
                <w:szCs w:val="21"/>
              </w:rPr>
            </w:pPr>
            <w:r w:rsidRPr="00D60CF0">
              <w:rPr>
                <w:rFonts w:ascii="Arial" w:hAnsi="Arial" w:cs="Arial"/>
                <w:b/>
                <w:sz w:val="21"/>
                <w:szCs w:val="21"/>
              </w:rPr>
              <w:t>Examination Board:</w:t>
            </w:r>
          </w:p>
        </w:tc>
        <w:tc>
          <w:tcPr>
            <w:tcW w:w="5539" w:type="dxa"/>
            <w:tcBorders>
              <w:top w:val="nil"/>
              <w:bottom w:val="nil"/>
              <w:right w:val="double" w:sz="4" w:space="0" w:color="auto"/>
            </w:tcBorders>
          </w:tcPr>
          <w:p w14:paraId="1AAD0681" w14:textId="23EE955A" w:rsidR="004F0A2C" w:rsidRPr="00D60CF0" w:rsidRDefault="008C1C42" w:rsidP="004F0A2C">
            <w:pPr>
              <w:rPr>
                <w:rFonts w:ascii="Arial" w:hAnsi="Arial" w:cs="Arial"/>
                <w:b/>
                <w:sz w:val="21"/>
                <w:szCs w:val="21"/>
              </w:rPr>
            </w:pPr>
            <w:r>
              <w:rPr>
                <w:rFonts w:ascii="Arial" w:hAnsi="Arial" w:cs="Arial"/>
                <w:b/>
                <w:sz w:val="21"/>
                <w:szCs w:val="21"/>
              </w:rPr>
              <w:t>EDUQAS</w:t>
            </w:r>
          </w:p>
        </w:tc>
      </w:tr>
      <w:tr w:rsidR="004F0A2C" w:rsidRPr="00D60CF0" w14:paraId="2A8834D0" w14:textId="77777777" w:rsidTr="00CA59DA">
        <w:tblPrEx>
          <w:tblBorders>
            <w:top w:val="triple" w:sz="4" w:space="0" w:color="auto"/>
            <w:left w:val="triple" w:sz="4" w:space="0" w:color="auto"/>
            <w:bottom w:val="triple" w:sz="4" w:space="0" w:color="auto"/>
            <w:right w:val="triple" w:sz="4" w:space="0" w:color="auto"/>
          </w:tblBorders>
        </w:tblPrEx>
        <w:tc>
          <w:tcPr>
            <w:tcW w:w="4350" w:type="dxa"/>
            <w:tcBorders>
              <w:top w:val="nil"/>
              <w:left w:val="double" w:sz="4" w:space="0" w:color="auto"/>
              <w:bottom w:val="nil"/>
            </w:tcBorders>
          </w:tcPr>
          <w:p w14:paraId="64B80549" w14:textId="77777777" w:rsidR="004F0A2C" w:rsidRPr="00D60CF0" w:rsidRDefault="004F0A2C" w:rsidP="004F0A2C">
            <w:pPr>
              <w:rPr>
                <w:rFonts w:ascii="Arial" w:hAnsi="Arial" w:cs="Arial"/>
                <w:b/>
                <w:sz w:val="21"/>
                <w:szCs w:val="21"/>
              </w:rPr>
            </w:pPr>
            <w:r w:rsidRPr="00D60CF0">
              <w:rPr>
                <w:rFonts w:ascii="Arial" w:hAnsi="Arial" w:cs="Arial"/>
                <w:b/>
                <w:sz w:val="21"/>
                <w:szCs w:val="21"/>
              </w:rPr>
              <w:t>Qualification to be obtained:</w:t>
            </w:r>
          </w:p>
        </w:tc>
        <w:tc>
          <w:tcPr>
            <w:tcW w:w="5539" w:type="dxa"/>
            <w:tcBorders>
              <w:top w:val="nil"/>
              <w:bottom w:val="nil"/>
              <w:right w:val="double" w:sz="4" w:space="0" w:color="auto"/>
            </w:tcBorders>
          </w:tcPr>
          <w:p w14:paraId="02AFBA3C" w14:textId="77777777" w:rsidR="004F0A2C" w:rsidRPr="00D60CF0" w:rsidRDefault="004F0A2C" w:rsidP="004F0A2C">
            <w:pPr>
              <w:rPr>
                <w:rFonts w:ascii="Arial" w:hAnsi="Arial" w:cs="Arial"/>
                <w:b/>
                <w:sz w:val="21"/>
                <w:szCs w:val="21"/>
              </w:rPr>
            </w:pPr>
            <w:r w:rsidRPr="00D60CF0">
              <w:rPr>
                <w:rFonts w:ascii="Arial" w:hAnsi="Arial" w:cs="Arial"/>
                <w:b/>
                <w:sz w:val="21"/>
                <w:szCs w:val="21"/>
              </w:rPr>
              <w:t>GCSE (9-1)</w:t>
            </w:r>
          </w:p>
        </w:tc>
      </w:tr>
      <w:tr w:rsidR="004F0A2C" w:rsidRPr="00D60CF0" w14:paraId="61013D21" w14:textId="77777777" w:rsidTr="00CA59DA">
        <w:tblPrEx>
          <w:tblBorders>
            <w:top w:val="triple" w:sz="4" w:space="0" w:color="auto"/>
            <w:left w:val="triple" w:sz="4" w:space="0" w:color="auto"/>
            <w:bottom w:val="triple" w:sz="4" w:space="0" w:color="auto"/>
            <w:right w:val="triple" w:sz="4" w:space="0" w:color="auto"/>
          </w:tblBorders>
        </w:tblPrEx>
        <w:tc>
          <w:tcPr>
            <w:tcW w:w="9889" w:type="dxa"/>
            <w:gridSpan w:val="2"/>
            <w:tcBorders>
              <w:top w:val="nil"/>
              <w:left w:val="double" w:sz="4" w:space="0" w:color="auto"/>
              <w:bottom w:val="nil"/>
              <w:right w:val="double" w:sz="4" w:space="0" w:color="auto"/>
            </w:tcBorders>
          </w:tcPr>
          <w:p w14:paraId="465EDF10" w14:textId="77777777" w:rsidR="004F0A2C" w:rsidRPr="00D60CF0" w:rsidRDefault="004F0A2C" w:rsidP="004F0A2C">
            <w:pPr>
              <w:rPr>
                <w:rFonts w:ascii="Arial" w:hAnsi="Arial" w:cs="Arial"/>
                <w:sz w:val="21"/>
                <w:szCs w:val="21"/>
                <w:u w:val="single"/>
              </w:rPr>
            </w:pPr>
          </w:p>
          <w:p w14:paraId="40A04EF1" w14:textId="77777777" w:rsidR="004F0A2C" w:rsidRPr="00D60CF0" w:rsidRDefault="004F0A2C" w:rsidP="004F0A2C">
            <w:pPr>
              <w:rPr>
                <w:rFonts w:ascii="Arial" w:hAnsi="Arial" w:cs="Arial"/>
                <w:sz w:val="21"/>
                <w:szCs w:val="21"/>
                <w:u w:val="single"/>
              </w:rPr>
            </w:pPr>
            <w:r w:rsidRPr="00D60CF0">
              <w:rPr>
                <w:rFonts w:ascii="Arial" w:hAnsi="Arial" w:cs="Arial"/>
                <w:sz w:val="21"/>
                <w:szCs w:val="21"/>
                <w:u w:val="single"/>
              </w:rPr>
              <w:t>Assessment Information</w:t>
            </w:r>
          </w:p>
        </w:tc>
      </w:tr>
      <w:tr w:rsidR="004F0A2C" w:rsidRPr="00D60CF0" w14:paraId="3FAF5409" w14:textId="77777777" w:rsidTr="00CA59DA">
        <w:tblPrEx>
          <w:tblBorders>
            <w:top w:val="triple" w:sz="4" w:space="0" w:color="auto"/>
            <w:left w:val="triple" w:sz="4" w:space="0" w:color="auto"/>
            <w:bottom w:val="triple" w:sz="4" w:space="0" w:color="auto"/>
            <w:right w:val="triple" w:sz="4" w:space="0" w:color="auto"/>
          </w:tblBorders>
        </w:tblPrEx>
        <w:tc>
          <w:tcPr>
            <w:tcW w:w="9889" w:type="dxa"/>
            <w:gridSpan w:val="2"/>
            <w:tcBorders>
              <w:top w:val="nil"/>
              <w:left w:val="double" w:sz="4" w:space="0" w:color="auto"/>
              <w:bottom w:val="nil"/>
              <w:right w:val="double" w:sz="4" w:space="0" w:color="auto"/>
            </w:tcBorders>
          </w:tcPr>
          <w:p w14:paraId="78B12A43" w14:textId="77777777" w:rsidR="004F0A2C" w:rsidRPr="00D60CF0" w:rsidRDefault="004F0A2C" w:rsidP="004F0A2C">
            <w:pPr>
              <w:jc w:val="both"/>
              <w:rPr>
                <w:rFonts w:ascii="Arial" w:hAnsi="Arial" w:cs="Arial"/>
                <w:sz w:val="21"/>
                <w:szCs w:val="21"/>
              </w:rPr>
            </w:pPr>
          </w:p>
        </w:tc>
      </w:tr>
      <w:tr w:rsidR="004F0A2C" w:rsidRPr="00D60CF0" w14:paraId="283381F3" w14:textId="77777777" w:rsidTr="00CA59DA">
        <w:tblPrEx>
          <w:tblBorders>
            <w:top w:val="triple" w:sz="4" w:space="0" w:color="auto"/>
            <w:left w:val="triple" w:sz="4" w:space="0" w:color="auto"/>
            <w:bottom w:val="triple" w:sz="4" w:space="0" w:color="auto"/>
            <w:right w:val="triple" w:sz="4" w:space="0" w:color="auto"/>
          </w:tblBorders>
        </w:tblPrEx>
        <w:tc>
          <w:tcPr>
            <w:tcW w:w="9889" w:type="dxa"/>
            <w:gridSpan w:val="2"/>
            <w:tcBorders>
              <w:top w:val="nil"/>
              <w:left w:val="double" w:sz="4" w:space="0" w:color="auto"/>
              <w:bottom w:val="nil"/>
              <w:right w:val="double" w:sz="4" w:space="0" w:color="auto"/>
            </w:tcBorders>
          </w:tcPr>
          <w:p w14:paraId="062EDFB3" w14:textId="77777777" w:rsidR="008C1C42" w:rsidRDefault="004F0A2C" w:rsidP="004F0A2C">
            <w:pPr>
              <w:jc w:val="both"/>
              <w:rPr>
                <w:rFonts w:ascii="Arial" w:hAnsi="Arial" w:cs="Arial"/>
                <w:sz w:val="21"/>
                <w:szCs w:val="21"/>
              </w:rPr>
            </w:pPr>
            <w:r w:rsidRPr="00D60CF0">
              <w:rPr>
                <w:rFonts w:ascii="Arial" w:hAnsi="Arial" w:cs="Arial"/>
                <w:sz w:val="21"/>
                <w:szCs w:val="21"/>
              </w:rPr>
              <w:t xml:space="preserve">Unit 1: </w:t>
            </w:r>
            <w:r w:rsidR="008C1C42">
              <w:rPr>
                <w:rFonts w:ascii="Arial" w:hAnsi="Arial" w:cs="Arial"/>
                <w:sz w:val="21"/>
                <w:szCs w:val="21"/>
              </w:rPr>
              <w:t>Written exam (2 hours) – 50%</w:t>
            </w:r>
          </w:p>
          <w:p w14:paraId="30D97412" w14:textId="5F90FAD7" w:rsidR="004F0A2C" w:rsidRPr="00D60CF0" w:rsidRDefault="004F0A2C" w:rsidP="004F0A2C">
            <w:pPr>
              <w:jc w:val="both"/>
              <w:rPr>
                <w:rFonts w:ascii="Arial" w:hAnsi="Arial" w:cs="Arial"/>
                <w:sz w:val="21"/>
                <w:szCs w:val="21"/>
              </w:rPr>
            </w:pPr>
            <w:r w:rsidRPr="00D60CF0">
              <w:rPr>
                <w:rFonts w:ascii="Arial" w:hAnsi="Arial" w:cs="Arial"/>
                <w:sz w:val="21"/>
                <w:szCs w:val="21"/>
              </w:rPr>
              <w:t xml:space="preserve">Unit 2: </w:t>
            </w:r>
            <w:r w:rsidR="008C1C42">
              <w:rPr>
                <w:rFonts w:ascii="Arial" w:hAnsi="Arial" w:cs="Arial"/>
                <w:sz w:val="21"/>
                <w:szCs w:val="21"/>
              </w:rPr>
              <w:t xml:space="preserve">NEA Coursework (40 hours) </w:t>
            </w:r>
            <w:r w:rsidRPr="00D60CF0">
              <w:rPr>
                <w:rFonts w:ascii="Arial" w:hAnsi="Arial" w:cs="Arial"/>
                <w:sz w:val="21"/>
                <w:szCs w:val="21"/>
              </w:rPr>
              <w:t xml:space="preserve"> </w:t>
            </w:r>
            <w:r>
              <w:rPr>
                <w:rFonts w:ascii="Arial" w:hAnsi="Arial" w:cs="Arial"/>
                <w:sz w:val="21"/>
                <w:szCs w:val="21"/>
              </w:rPr>
              <w:t xml:space="preserve">- </w:t>
            </w:r>
            <w:r w:rsidRPr="00D60CF0">
              <w:rPr>
                <w:rFonts w:ascii="Arial" w:hAnsi="Arial" w:cs="Arial"/>
                <w:sz w:val="21"/>
                <w:szCs w:val="21"/>
              </w:rPr>
              <w:t>50%</w:t>
            </w:r>
          </w:p>
          <w:p w14:paraId="21469781" w14:textId="77777777" w:rsidR="004F0A2C" w:rsidRDefault="004F0A2C" w:rsidP="004F0A2C">
            <w:pPr>
              <w:jc w:val="both"/>
              <w:rPr>
                <w:rFonts w:ascii="Arial" w:hAnsi="Arial" w:cs="Arial"/>
                <w:sz w:val="21"/>
                <w:szCs w:val="21"/>
              </w:rPr>
            </w:pPr>
          </w:p>
          <w:p w14:paraId="2C2EF5D9" w14:textId="68AAEF13" w:rsidR="004F0A2C" w:rsidRDefault="004F0A2C" w:rsidP="004F0A2C">
            <w:pPr>
              <w:jc w:val="both"/>
              <w:rPr>
                <w:rFonts w:ascii="Arial" w:hAnsi="Arial" w:cs="Arial"/>
                <w:sz w:val="21"/>
                <w:szCs w:val="21"/>
              </w:rPr>
            </w:pPr>
            <w:r>
              <w:rPr>
                <w:rFonts w:ascii="Arial" w:hAnsi="Arial" w:cs="Arial"/>
                <w:sz w:val="21"/>
                <w:szCs w:val="21"/>
              </w:rPr>
              <w:t xml:space="preserve">The course is assessed through two units. </w:t>
            </w:r>
          </w:p>
          <w:p w14:paraId="00A2A836" w14:textId="77777777" w:rsidR="008C1C42" w:rsidRDefault="008C1C42" w:rsidP="004F0A2C">
            <w:pPr>
              <w:jc w:val="both"/>
              <w:rPr>
                <w:rFonts w:ascii="Arial" w:hAnsi="Arial" w:cs="Arial"/>
                <w:sz w:val="21"/>
                <w:szCs w:val="21"/>
              </w:rPr>
            </w:pPr>
          </w:p>
          <w:p w14:paraId="5C8D98F8" w14:textId="77777777" w:rsidR="008C1C42" w:rsidRPr="009C20A6" w:rsidRDefault="008C1C42" w:rsidP="008C1C42">
            <w:pPr>
              <w:pStyle w:val="ListParagraph"/>
              <w:numPr>
                <w:ilvl w:val="0"/>
                <w:numId w:val="11"/>
              </w:numPr>
              <w:jc w:val="both"/>
              <w:rPr>
                <w:rFonts w:ascii="Arial" w:hAnsi="Arial" w:cs="Arial"/>
                <w:sz w:val="21"/>
                <w:szCs w:val="21"/>
              </w:rPr>
            </w:pPr>
            <w:r w:rsidRPr="008244FB">
              <w:rPr>
                <w:rFonts w:ascii="Arial" w:hAnsi="Arial" w:cs="Arial"/>
                <w:sz w:val="21"/>
                <w:szCs w:val="21"/>
              </w:rPr>
              <w:t xml:space="preserve">Unit </w:t>
            </w:r>
            <w:r>
              <w:rPr>
                <w:rFonts w:ascii="Arial" w:hAnsi="Arial" w:cs="Arial"/>
                <w:sz w:val="21"/>
                <w:szCs w:val="21"/>
              </w:rPr>
              <w:t>1</w:t>
            </w:r>
            <w:r w:rsidRPr="008244FB">
              <w:rPr>
                <w:rFonts w:ascii="Arial" w:hAnsi="Arial" w:cs="Arial"/>
                <w:sz w:val="21"/>
                <w:szCs w:val="21"/>
              </w:rPr>
              <w:t xml:space="preserve"> is a </w:t>
            </w:r>
            <w:proofErr w:type="gramStart"/>
            <w:r>
              <w:rPr>
                <w:rFonts w:ascii="Arial" w:hAnsi="Arial" w:cs="Arial"/>
                <w:sz w:val="21"/>
                <w:szCs w:val="21"/>
              </w:rPr>
              <w:t>2 hour</w:t>
            </w:r>
            <w:proofErr w:type="gramEnd"/>
            <w:r w:rsidRPr="008244FB">
              <w:rPr>
                <w:rFonts w:ascii="Arial" w:hAnsi="Arial" w:cs="Arial"/>
                <w:sz w:val="21"/>
                <w:szCs w:val="21"/>
              </w:rPr>
              <w:t xml:space="preserve"> written exam</w:t>
            </w:r>
            <w:r>
              <w:rPr>
                <w:rFonts w:ascii="Arial" w:hAnsi="Arial" w:cs="Arial"/>
                <w:sz w:val="21"/>
                <w:szCs w:val="21"/>
              </w:rPr>
              <w:t xml:space="preserve"> which</w:t>
            </w:r>
            <w:r w:rsidRPr="008244FB">
              <w:rPr>
                <w:rFonts w:ascii="Arial" w:hAnsi="Arial" w:cs="Arial"/>
                <w:sz w:val="21"/>
                <w:szCs w:val="21"/>
              </w:rPr>
              <w:t xml:space="preserve"> consists of two sections. Section A assesses candidates’</w:t>
            </w:r>
            <w:r>
              <w:rPr>
                <w:rFonts w:ascii="Arial" w:hAnsi="Arial" w:cs="Arial"/>
                <w:sz w:val="21"/>
                <w:szCs w:val="21"/>
              </w:rPr>
              <w:t xml:space="preserve"> knowledge on core Design and T</w:t>
            </w:r>
            <w:r w:rsidRPr="008244FB">
              <w:rPr>
                <w:rFonts w:ascii="Arial" w:hAnsi="Arial" w:cs="Arial"/>
                <w:sz w:val="21"/>
                <w:szCs w:val="21"/>
              </w:rPr>
              <w:t xml:space="preserve">echnology principles whilst section B focusses on </w:t>
            </w:r>
            <w:r>
              <w:rPr>
                <w:rFonts w:ascii="Arial" w:hAnsi="Arial" w:cs="Arial"/>
                <w:sz w:val="21"/>
                <w:szCs w:val="21"/>
              </w:rPr>
              <w:t xml:space="preserve">Fashion and </w:t>
            </w:r>
            <w:r w:rsidRPr="008244FB">
              <w:rPr>
                <w:rFonts w:ascii="Arial" w:hAnsi="Arial" w:cs="Arial"/>
                <w:sz w:val="21"/>
                <w:szCs w:val="21"/>
              </w:rPr>
              <w:t>Textiles</w:t>
            </w:r>
            <w:r>
              <w:rPr>
                <w:rFonts w:ascii="Arial" w:hAnsi="Arial" w:cs="Arial"/>
                <w:sz w:val="21"/>
                <w:szCs w:val="21"/>
              </w:rPr>
              <w:t xml:space="preserve">. Learners will develop a broad understanding of Design and Technology and will be asked to </w:t>
            </w:r>
            <w:r w:rsidRPr="008244FB">
              <w:rPr>
                <w:rFonts w:ascii="Arial" w:hAnsi="Arial" w:cs="Arial"/>
                <w:sz w:val="21"/>
                <w:szCs w:val="21"/>
              </w:rPr>
              <w:t>show a range of skills</w:t>
            </w:r>
            <w:r>
              <w:rPr>
                <w:rFonts w:ascii="Arial" w:hAnsi="Arial" w:cs="Arial"/>
                <w:sz w:val="21"/>
                <w:szCs w:val="21"/>
              </w:rPr>
              <w:t xml:space="preserve"> including their understanding of techniques and processes used in the industry, their knowledge of materials in reference to products and problem solving through innovative design. </w:t>
            </w:r>
          </w:p>
          <w:p w14:paraId="3F324526" w14:textId="77777777" w:rsidR="008C1C42" w:rsidRDefault="008C1C42" w:rsidP="008C1C42">
            <w:pPr>
              <w:pStyle w:val="ListParagraph"/>
              <w:jc w:val="both"/>
              <w:rPr>
                <w:rFonts w:ascii="Arial" w:hAnsi="Arial" w:cs="Arial"/>
                <w:sz w:val="21"/>
                <w:szCs w:val="21"/>
              </w:rPr>
            </w:pPr>
          </w:p>
          <w:p w14:paraId="4437B54F" w14:textId="3491D141" w:rsidR="004F0A2C" w:rsidRPr="00D60CF0" w:rsidRDefault="008C1C42" w:rsidP="008C1C42">
            <w:pPr>
              <w:pStyle w:val="ListParagraph"/>
              <w:numPr>
                <w:ilvl w:val="0"/>
                <w:numId w:val="11"/>
              </w:numPr>
              <w:jc w:val="both"/>
              <w:rPr>
                <w:rFonts w:ascii="Arial" w:hAnsi="Arial" w:cs="Arial"/>
                <w:sz w:val="21"/>
                <w:szCs w:val="21"/>
                <w:u w:val="single"/>
              </w:rPr>
            </w:pPr>
            <w:r w:rsidRPr="008244FB">
              <w:rPr>
                <w:rFonts w:ascii="Arial" w:hAnsi="Arial" w:cs="Arial"/>
                <w:sz w:val="21"/>
                <w:szCs w:val="21"/>
              </w:rPr>
              <w:t xml:space="preserve">Unit </w:t>
            </w:r>
            <w:r>
              <w:rPr>
                <w:rFonts w:ascii="Arial" w:hAnsi="Arial" w:cs="Arial"/>
                <w:sz w:val="21"/>
                <w:szCs w:val="21"/>
              </w:rPr>
              <w:t>2</w:t>
            </w:r>
            <w:r w:rsidRPr="008244FB">
              <w:rPr>
                <w:rFonts w:ascii="Arial" w:hAnsi="Arial" w:cs="Arial"/>
                <w:sz w:val="21"/>
                <w:szCs w:val="21"/>
              </w:rPr>
              <w:t xml:space="preserve"> is a non-exam </w:t>
            </w:r>
            <w:r>
              <w:rPr>
                <w:rFonts w:ascii="Arial" w:hAnsi="Arial" w:cs="Arial"/>
                <w:sz w:val="21"/>
                <w:szCs w:val="21"/>
              </w:rPr>
              <w:t xml:space="preserve">practical </w:t>
            </w:r>
            <w:r w:rsidRPr="008244FB">
              <w:rPr>
                <w:rFonts w:ascii="Arial" w:hAnsi="Arial" w:cs="Arial"/>
                <w:sz w:val="21"/>
                <w:szCs w:val="21"/>
              </w:rPr>
              <w:t>assessment where candidates produce a</w:t>
            </w:r>
            <w:r>
              <w:rPr>
                <w:rFonts w:ascii="Arial" w:hAnsi="Arial" w:cs="Arial"/>
                <w:sz w:val="21"/>
                <w:szCs w:val="21"/>
              </w:rPr>
              <w:t xml:space="preserve"> textile product alongside a supporting portfolio</w:t>
            </w:r>
            <w:r w:rsidRPr="00C27566">
              <w:rPr>
                <w:rFonts w:ascii="Arial" w:hAnsi="Arial" w:cs="Arial"/>
                <w:sz w:val="21"/>
                <w:szCs w:val="21"/>
              </w:rPr>
              <w:t xml:space="preserve">. The coursework is based on a theme that is decided by the exam board. </w:t>
            </w:r>
            <w:r>
              <w:rPr>
                <w:rFonts w:ascii="Arial" w:hAnsi="Arial" w:cs="Arial"/>
                <w:sz w:val="21"/>
                <w:szCs w:val="21"/>
              </w:rPr>
              <w:t>Learners will explore the theme through a range of research tasks, develop design ideas, use fashion industry processes and techniques to make a useable prototype of a product and analyse and evaluate the successes of their outcome.</w:t>
            </w:r>
            <w:r w:rsidR="004F0A2C" w:rsidRPr="008C1C42">
              <w:rPr>
                <w:rFonts w:ascii="Arial" w:hAnsi="Arial" w:cs="Arial"/>
                <w:sz w:val="21"/>
                <w:szCs w:val="21"/>
              </w:rPr>
              <w:t xml:space="preserve"> </w:t>
            </w:r>
          </w:p>
        </w:tc>
      </w:tr>
      <w:tr w:rsidR="004F0A2C" w:rsidRPr="00D60CF0" w14:paraId="6546A67D" w14:textId="77777777" w:rsidTr="00CA59DA">
        <w:tblPrEx>
          <w:tblBorders>
            <w:top w:val="triple" w:sz="4" w:space="0" w:color="auto"/>
            <w:left w:val="triple" w:sz="4" w:space="0" w:color="auto"/>
            <w:bottom w:val="triple" w:sz="4" w:space="0" w:color="auto"/>
            <w:right w:val="triple" w:sz="4" w:space="0" w:color="auto"/>
          </w:tblBorders>
        </w:tblPrEx>
        <w:tc>
          <w:tcPr>
            <w:tcW w:w="9889" w:type="dxa"/>
            <w:gridSpan w:val="2"/>
            <w:tcBorders>
              <w:top w:val="nil"/>
              <w:left w:val="double" w:sz="4" w:space="0" w:color="auto"/>
              <w:bottom w:val="nil"/>
              <w:right w:val="double" w:sz="4" w:space="0" w:color="auto"/>
            </w:tcBorders>
          </w:tcPr>
          <w:p w14:paraId="2B2C8067" w14:textId="33A3B5DE" w:rsidR="004F0A2C" w:rsidRPr="00D60CF0" w:rsidRDefault="004F0A2C" w:rsidP="004F0A2C">
            <w:pPr>
              <w:jc w:val="both"/>
              <w:rPr>
                <w:rFonts w:ascii="Arial" w:hAnsi="Arial" w:cs="Arial"/>
                <w:sz w:val="21"/>
                <w:szCs w:val="21"/>
              </w:rPr>
            </w:pPr>
            <w:r w:rsidRPr="00D60CF0">
              <w:rPr>
                <w:rFonts w:ascii="Arial" w:hAnsi="Arial" w:cs="Arial"/>
                <w:sz w:val="21"/>
                <w:szCs w:val="21"/>
                <w:u w:val="single"/>
              </w:rPr>
              <w:t>General Course Information</w:t>
            </w:r>
          </w:p>
        </w:tc>
      </w:tr>
      <w:tr w:rsidR="004F0A2C" w:rsidRPr="00D60CF0" w14:paraId="2F9C5E6E" w14:textId="77777777" w:rsidTr="00CA59DA">
        <w:tblPrEx>
          <w:tblBorders>
            <w:top w:val="triple" w:sz="4" w:space="0" w:color="auto"/>
            <w:left w:val="triple" w:sz="4" w:space="0" w:color="auto"/>
            <w:bottom w:val="triple" w:sz="4" w:space="0" w:color="auto"/>
            <w:right w:val="triple" w:sz="4" w:space="0" w:color="auto"/>
          </w:tblBorders>
          <w:tblLook w:val="01E0" w:firstRow="1" w:lastRow="1" w:firstColumn="1" w:lastColumn="1" w:noHBand="0" w:noVBand="0"/>
        </w:tblPrEx>
        <w:tc>
          <w:tcPr>
            <w:tcW w:w="9889" w:type="dxa"/>
            <w:gridSpan w:val="2"/>
            <w:tcBorders>
              <w:top w:val="nil"/>
              <w:left w:val="double" w:sz="4" w:space="0" w:color="auto"/>
              <w:bottom w:val="nil"/>
              <w:right w:val="double" w:sz="4" w:space="0" w:color="auto"/>
            </w:tcBorders>
          </w:tcPr>
          <w:p w14:paraId="2A84DE71" w14:textId="77777777" w:rsidR="004F0A2C" w:rsidRPr="00D60CF0" w:rsidRDefault="004F0A2C" w:rsidP="004F0A2C">
            <w:pPr>
              <w:jc w:val="both"/>
              <w:rPr>
                <w:rFonts w:ascii="Arial" w:hAnsi="Arial" w:cs="Arial"/>
                <w:sz w:val="21"/>
                <w:szCs w:val="21"/>
              </w:rPr>
            </w:pPr>
          </w:p>
          <w:p w14:paraId="465651E4" w14:textId="77777777" w:rsidR="004F0A2C" w:rsidRPr="00D60CF0" w:rsidRDefault="004F0A2C" w:rsidP="004F0A2C">
            <w:pPr>
              <w:jc w:val="both"/>
              <w:rPr>
                <w:rFonts w:ascii="Arial" w:hAnsi="Arial" w:cs="Arial"/>
                <w:sz w:val="21"/>
                <w:szCs w:val="21"/>
              </w:rPr>
            </w:pPr>
            <w:r>
              <w:rPr>
                <w:rFonts w:ascii="Arial" w:hAnsi="Arial" w:cs="Arial"/>
                <w:sz w:val="21"/>
                <w:szCs w:val="21"/>
              </w:rPr>
              <w:t xml:space="preserve">Throughout the course candidates will develop a broad understanding in the following areas: </w:t>
            </w:r>
          </w:p>
          <w:p w14:paraId="7890848C" w14:textId="77777777" w:rsidR="004F0A2C" w:rsidRPr="00D60CF0" w:rsidRDefault="004F0A2C" w:rsidP="004F0A2C">
            <w:pPr>
              <w:jc w:val="both"/>
              <w:rPr>
                <w:rFonts w:ascii="Arial" w:hAnsi="Arial" w:cs="Arial"/>
                <w:sz w:val="21"/>
                <w:szCs w:val="21"/>
              </w:rPr>
            </w:pPr>
          </w:p>
          <w:p w14:paraId="5B39DE34" w14:textId="77777777" w:rsidR="004F0A2C" w:rsidRPr="00D60CF0" w:rsidRDefault="004F0A2C" w:rsidP="004F0A2C">
            <w:pPr>
              <w:numPr>
                <w:ilvl w:val="0"/>
                <w:numId w:val="13"/>
              </w:numPr>
              <w:rPr>
                <w:rFonts w:ascii="Arial" w:hAnsi="Arial" w:cs="Arial"/>
                <w:sz w:val="21"/>
                <w:szCs w:val="21"/>
              </w:rPr>
            </w:pPr>
            <w:r w:rsidRPr="00D60CF0">
              <w:rPr>
                <w:rFonts w:ascii="Arial" w:hAnsi="Arial" w:cs="Arial"/>
                <w:sz w:val="21"/>
                <w:szCs w:val="21"/>
              </w:rPr>
              <w:t>Materials and Components (</w:t>
            </w:r>
            <w:r>
              <w:rPr>
                <w:rFonts w:ascii="Arial" w:hAnsi="Arial" w:cs="Arial"/>
                <w:sz w:val="21"/>
                <w:szCs w:val="21"/>
              </w:rPr>
              <w:t xml:space="preserve">fabrics, smart textiles and fastenings) </w:t>
            </w:r>
          </w:p>
          <w:p w14:paraId="560E4795" w14:textId="77777777" w:rsidR="004F0A2C" w:rsidRPr="00D60CF0" w:rsidRDefault="004F0A2C" w:rsidP="004F0A2C">
            <w:pPr>
              <w:numPr>
                <w:ilvl w:val="0"/>
                <w:numId w:val="13"/>
              </w:numPr>
              <w:rPr>
                <w:rFonts w:ascii="Arial" w:hAnsi="Arial" w:cs="Arial"/>
                <w:sz w:val="21"/>
                <w:szCs w:val="21"/>
              </w:rPr>
            </w:pPr>
            <w:r>
              <w:rPr>
                <w:rFonts w:ascii="Arial" w:hAnsi="Arial" w:cs="Arial"/>
                <w:sz w:val="21"/>
                <w:szCs w:val="21"/>
              </w:rPr>
              <w:t xml:space="preserve">Tools and Equipment (hand tools, sewing machine, </w:t>
            </w:r>
            <w:proofErr w:type="spellStart"/>
            <w:r>
              <w:rPr>
                <w:rFonts w:ascii="Arial" w:hAnsi="Arial" w:cs="Arial"/>
                <w:sz w:val="21"/>
                <w:szCs w:val="21"/>
              </w:rPr>
              <w:t>overlocker</w:t>
            </w:r>
            <w:proofErr w:type="spellEnd"/>
            <w:r>
              <w:rPr>
                <w:rFonts w:ascii="Arial" w:hAnsi="Arial" w:cs="Arial"/>
                <w:sz w:val="21"/>
                <w:szCs w:val="21"/>
              </w:rPr>
              <w:t>, computer-aided design and manufacture)</w:t>
            </w:r>
          </w:p>
          <w:p w14:paraId="7CDCFF09" w14:textId="77777777" w:rsidR="004F0A2C" w:rsidRPr="00D60CF0" w:rsidRDefault="004F0A2C" w:rsidP="004F0A2C">
            <w:pPr>
              <w:numPr>
                <w:ilvl w:val="0"/>
                <w:numId w:val="13"/>
              </w:numPr>
              <w:rPr>
                <w:rFonts w:ascii="Arial" w:hAnsi="Arial" w:cs="Arial"/>
                <w:sz w:val="21"/>
                <w:szCs w:val="21"/>
              </w:rPr>
            </w:pPr>
            <w:r>
              <w:rPr>
                <w:rFonts w:ascii="Arial" w:hAnsi="Arial" w:cs="Arial"/>
                <w:sz w:val="21"/>
                <w:szCs w:val="21"/>
              </w:rPr>
              <w:t>Industrial and Commercial Processes (s</w:t>
            </w:r>
            <w:r w:rsidRPr="00D60CF0">
              <w:rPr>
                <w:rFonts w:ascii="Arial" w:hAnsi="Arial" w:cs="Arial"/>
                <w:sz w:val="21"/>
                <w:szCs w:val="21"/>
              </w:rPr>
              <w:t xml:space="preserve">cale of production, material </w:t>
            </w:r>
            <w:r>
              <w:rPr>
                <w:rFonts w:ascii="Arial" w:hAnsi="Arial" w:cs="Arial"/>
                <w:sz w:val="21"/>
                <w:szCs w:val="21"/>
              </w:rPr>
              <w:t>construction, surface treatments, construction processes, shaping techniques</w:t>
            </w:r>
            <w:r w:rsidRPr="00D60CF0">
              <w:rPr>
                <w:rFonts w:ascii="Arial" w:hAnsi="Arial" w:cs="Arial"/>
                <w:sz w:val="21"/>
                <w:szCs w:val="21"/>
              </w:rPr>
              <w:t>, health and safety</w:t>
            </w:r>
            <w:r>
              <w:rPr>
                <w:rFonts w:ascii="Arial" w:hAnsi="Arial" w:cs="Arial"/>
                <w:sz w:val="21"/>
                <w:szCs w:val="21"/>
              </w:rPr>
              <w:t xml:space="preserve"> and quality control</w:t>
            </w:r>
            <w:r w:rsidRPr="00D60CF0">
              <w:rPr>
                <w:rFonts w:ascii="Arial" w:hAnsi="Arial" w:cs="Arial"/>
                <w:sz w:val="21"/>
                <w:szCs w:val="21"/>
              </w:rPr>
              <w:t>)</w:t>
            </w:r>
          </w:p>
          <w:p w14:paraId="4530E94A" w14:textId="77777777" w:rsidR="004F0A2C" w:rsidRPr="00D60CF0" w:rsidRDefault="004F0A2C" w:rsidP="004F0A2C">
            <w:pPr>
              <w:numPr>
                <w:ilvl w:val="0"/>
                <w:numId w:val="13"/>
              </w:numPr>
              <w:rPr>
                <w:rFonts w:ascii="Arial" w:hAnsi="Arial" w:cs="Arial"/>
                <w:sz w:val="21"/>
                <w:szCs w:val="21"/>
              </w:rPr>
            </w:pPr>
            <w:r>
              <w:rPr>
                <w:rFonts w:ascii="Arial" w:hAnsi="Arial" w:cs="Arial"/>
                <w:sz w:val="21"/>
                <w:szCs w:val="21"/>
              </w:rPr>
              <w:t xml:space="preserve">Research and </w:t>
            </w:r>
            <w:r w:rsidRPr="00D60CF0">
              <w:rPr>
                <w:rFonts w:ascii="Arial" w:hAnsi="Arial" w:cs="Arial"/>
                <w:sz w:val="21"/>
                <w:szCs w:val="21"/>
              </w:rPr>
              <w:t>Analysing Products (specification criteria, materials and components, manufacturing processes)</w:t>
            </w:r>
          </w:p>
          <w:p w14:paraId="0072A0D1" w14:textId="77777777" w:rsidR="004F0A2C" w:rsidRPr="00D60CF0" w:rsidRDefault="004F0A2C" w:rsidP="004F0A2C">
            <w:pPr>
              <w:numPr>
                <w:ilvl w:val="0"/>
                <w:numId w:val="13"/>
              </w:numPr>
              <w:rPr>
                <w:rFonts w:ascii="Arial" w:hAnsi="Arial" w:cs="Arial"/>
                <w:sz w:val="21"/>
                <w:szCs w:val="21"/>
              </w:rPr>
            </w:pPr>
            <w:r w:rsidRPr="00D60CF0">
              <w:rPr>
                <w:rFonts w:ascii="Arial" w:hAnsi="Arial" w:cs="Arial"/>
                <w:sz w:val="21"/>
                <w:szCs w:val="21"/>
              </w:rPr>
              <w:t>Designing Products (</w:t>
            </w:r>
            <w:r>
              <w:rPr>
                <w:rFonts w:ascii="Arial" w:hAnsi="Arial" w:cs="Arial"/>
                <w:sz w:val="21"/>
                <w:szCs w:val="21"/>
              </w:rPr>
              <w:t>design process</w:t>
            </w:r>
            <w:r w:rsidRPr="00D60CF0">
              <w:rPr>
                <w:rFonts w:ascii="Arial" w:hAnsi="Arial" w:cs="Arial"/>
                <w:sz w:val="21"/>
                <w:szCs w:val="21"/>
              </w:rPr>
              <w:t xml:space="preserve">, </w:t>
            </w:r>
            <w:r>
              <w:rPr>
                <w:rFonts w:ascii="Arial" w:hAnsi="Arial" w:cs="Arial"/>
                <w:sz w:val="21"/>
                <w:szCs w:val="21"/>
              </w:rPr>
              <w:t xml:space="preserve">communication techniques and </w:t>
            </w:r>
            <w:r w:rsidRPr="00D60CF0">
              <w:rPr>
                <w:rFonts w:ascii="Arial" w:hAnsi="Arial" w:cs="Arial"/>
                <w:sz w:val="21"/>
                <w:szCs w:val="21"/>
              </w:rPr>
              <w:t>application of knowledge and understanding)</w:t>
            </w:r>
          </w:p>
          <w:p w14:paraId="489018BD" w14:textId="77777777" w:rsidR="004F0A2C" w:rsidRPr="00D60CF0" w:rsidRDefault="004F0A2C" w:rsidP="004F0A2C">
            <w:pPr>
              <w:numPr>
                <w:ilvl w:val="0"/>
                <w:numId w:val="13"/>
              </w:numPr>
              <w:rPr>
                <w:rFonts w:ascii="Arial" w:hAnsi="Arial" w:cs="Arial"/>
                <w:sz w:val="21"/>
                <w:szCs w:val="21"/>
              </w:rPr>
            </w:pPr>
            <w:r w:rsidRPr="00D60CF0">
              <w:rPr>
                <w:rFonts w:ascii="Arial" w:hAnsi="Arial" w:cs="Arial"/>
                <w:sz w:val="21"/>
                <w:szCs w:val="21"/>
              </w:rPr>
              <w:t xml:space="preserve">Sustainability </w:t>
            </w:r>
            <w:r>
              <w:rPr>
                <w:rFonts w:ascii="Arial" w:hAnsi="Arial" w:cs="Arial"/>
                <w:sz w:val="21"/>
                <w:szCs w:val="21"/>
              </w:rPr>
              <w:t xml:space="preserve">and Environmental Issues </w:t>
            </w:r>
            <w:r w:rsidRPr="00D60CF0">
              <w:rPr>
                <w:rFonts w:ascii="Arial" w:hAnsi="Arial" w:cs="Arial"/>
                <w:sz w:val="21"/>
                <w:szCs w:val="21"/>
              </w:rPr>
              <w:t>(minimising waste production, renewa</w:t>
            </w:r>
            <w:r>
              <w:rPr>
                <w:rFonts w:ascii="Arial" w:hAnsi="Arial" w:cs="Arial"/>
                <w:sz w:val="21"/>
                <w:szCs w:val="21"/>
              </w:rPr>
              <w:t xml:space="preserve">ble sources of energy and </w:t>
            </w:r>
            <w:r w:rsidRPr="00D60CF0">
              <w:rPr>
                <w:rFonts w:ascii="Arial" w:hAnsi="Arial" w:cs="Arial"/>
                <w:sz w:val="21"/>
                <w:szCs w:val="21"/>
              </w:rPr>
              <w:t>climate control)</w:t>
            </w:r>
          </w:p>
          <w:p w14:paraId="5B11E7F2" w14:textId="77777777" w:rsidR="004F0A2C" w:rsidRPr="00D60CF0" w:rsidRDefault="004F0A2C" w:rsidP="004F0A2C">
            <w:pPr>
              <w:numPr>
                <w:ilvl w:val="0"/>
                <w:numId w:val="13"/>
              </w:numPr>
              <w:rPr>
                <w:rFonts w:ascii="Arial" w:hAnsi="Arial" w:cs="Arial"/>
                <w:sz w:val="21"/>
                <w:szCs w:val="21"/>
              </w:rPr>
            </w:pPr>
            <w:r>
              <w:rPr>
                <w:rFonts w:ascii="Arial" w:hAnsi="Arial" w:cs="Arial"/>
                <w:sz w:val="21"/>
                <w:szCs w:val="21"/>
              </w:rPr>
              <w:t>Ethical Design and M</w:t>
            </w:r>
            <w:r w:rsidRPr="00D60CF0">
              <w:rPr>
                <w:rFonts w:ascii="Arial" w:hAnsi="Arial" w:cs="Arial"/>
                <w:sz w:val="21"/>
                <w:szCs w:val="21"/>
              </w:rPr>
              <w:t>anufacture (moral, social and cultural issues)</w:t>
            </w:r>
          </w:p>
          <w:p w14:paraId="626DF6A7" w14:textId="5D8F32B7" w:rsidR="004F0A2C" w:rsidRPr="00D60CF0" w:rsidRDefault="004F0A2C" w:rsidP="004F0A2C">
            <w:pPr>
              <w:jc w:val="both"/>
              <w:rPr>
                <w:rFonts w:ascii="Arial" w:hAnsi="Arial" w:cs="Arial"/>
                <w:sz w:val="21"/>
                <w:szCs w:val="21"/>
                <w:u w:val="single"/>
              </w:rPr>
            </w:pPr>
          </w:p>
        </w:tc>
      </w:tr>
      <w:tr w:rsidR="004F0A2C" w:rsidRPr="00D60CF0" w14:paraId="67FF240B" w14:textId="77777777" w:rsidTr="00CA59DA">
        <w:tblPrEx>
          <w:tblBorders>
            <w:top w:val="triple" w:sz="4" w:space="0" w:color="auto"/>
            <w:left w:val="triple" w:sz="4" w:space="0" w:color="auto"/>
            <w:bottom w:val="triple" w:sz="4" w:space="0" w:color="auto"/>
            <w:right w:val="triple" w:sz="4" w:space="0" w:color="auto"/>
          </w:tblBorders>
          <w:tblLook w:val="01E0" w:firstRow="1" w:lastRow="1" w:firstColumn="1" w:lastColumn="1" w:noHBand="0" w:noVBand="0"/>
        </w:tblPrEx>
        <w:tc>
          <w:tcPr>
            <w:tcW w:w="9889" w:type="dxa"/>
            <w:gridSpan w:val="2"/>
            <w:tcBorders>
              <w:top w:val="nil"/>
              <w:left w:val="double" w:sz="4" w:space="0" w:color="auto"/>
              <w:bottom w:val="nil"/>
              <w:right w:val="double" w:sz="4" w:space="0" w:color="auto"/>
            </w:tcBorders>
          </w:tcPr>
          <w:p w14:paraId="3B207A43" w14:textId="5A72488E" w:rsidR="004F0A2C" w:rsidRPr="00D60CF0" w:rsidRDefault="004F0A2C" w:rsidP="004F0A2C">
            <w:pPr>
              <w:rPr>
                <w:rFonts w:ascii="Arial" w:hAnsi="Arial" w:cs="Arial"/>
                <w:sz w:val="21"/>
                <w:szCs w:val="21"/>
              </w:rPr>
            </w:pPr>
            <w:r w:rsidRPr="00D60CF0">
              <w:rPr>
                <w:rFonts w:ascii="Arial" w:hAnsi="Arial" w:cs="Arial"/>
                <w:sz w:val="21"/>
                <w:szCs w:val="21"/>
                <w:u w:val="single"/>
              </w:rPr>
              <w:t>Further Course Details</w:t>
            </w:r>
          </w:p>
        </w:tc>
      </w:tr>
      <w:tr w:rsidR="004F0A2C" w:rsidRPr="00D60CF0" w14:paraId="183B3CA9" w14:textId="77777777" w:rsidTr="00CA59DA">
        <w:tblPrEx>
          <w:tblBorders>
            <w:top w:val="triple" w:sz="4" w:space="0" w:color="auto"/>
            <w:left w:val="triple" w:sz="4" w:space="0" w:color="auto"/>
            <w:bottom w:val="triple" w:sz="4" w:space="0" w:color="auto"/>
            <w:right w:val="triple" w:sz="4" w:space="0" w:color="auto"/>
          </w:tblBorders>
          <w:tblLook w:val="01E0" w:firstRow="1" w:lastRow="1" w:firstColumn="1" w:lastColumn="1" w:noHBand="0" w:noVBand="0"/>
        </w:tblPrEx>
        <w:tc>
          <w:tcPr>
            <w:tcW w:w="9889" w:type="dxa"/>
            <w:gridSpan w:val="2"/>
            <w:tcBorders>
              <w:top w:val="nil"/>
              <w:left w:val="double" w:sz="4" w:space="0" w:color="auto"/>
              <w:bottom w:val="double" w:sz="4" w:space="0" w:color="auto"/>
              <w:right w:val="double" w:sz="4" w:space="0" w:color="auto"/>
            </w:tcBorders>
          </w:tcPr>
          <w:p w14:paraId="3392DC89" w14:textId="77777777" w:rsidR="004F0A2C" w:rsidRDefault="004F0A2C" w:rsidP="004F0A2C">
            <w:pPr>
              <w:jc w:val="both"/>
              <w:rPr>
                <w:rFonts w:ascii="Arial" w:hAnsi="Arial" w:cs="Arial"/>
                <w:sz w:val="21"/>
                <w:szCs w:val="21"/>
              </w:rPr>
            </w:pPr>
          </w:p>
          <w:p w14:paraId="24235601" w14:textId="10911A10" w:rsidR="004F0A2C" w:rsidRDefault="004F0A2C" w:rsidP="004F0A2C">
            <w:pPr>
              <w:jc w:val="both"/>
              <w:rPr>
                <w:rFonts w:ascii="Arial" w:hAnsi="Arial" w:cs="Arial"/>
                <w:sz w:val="21"/>
                <w:szCs w:val="21"/>
              </w:rPr>
            </w:pPr>
            <w:r w:rsidRPr="00D60CF0">
              <w:rPr>
                <w:rFonts w:ascii="Arial" w:hAnsi="Arial" w:cs="Arial"/>
                <w:sz w:val="21"/>
                <w:szCs w:val="21"/>
              </w:rPr>
              <w:t xml:space="preserve">Some of the GCSE courses complement each other </w:t>
            </w:r>
            <w:r>
              <w:rPr>
                <w:rFonts w:ascii="Arial" w:hAnsi="Arial" w:cs="Arial"/>
                <w:sz w:val="21"/>
                <w:szCs w:val="21"/>
              </w:rPr>
              <w:t xml:space="preserve">well </w:t>
            </w:r>
            <w:r w:rsidRPr="00D60CF0">
              <w:rPr>
                <w:rFonts w:ascii="Arial" w:hAnsi="Arial" w:cs="Arial"/>
                <w:sz w:val="21"/>
                <w:szCs w:val="21"/>
              </w:rPr>
              <w:t xml:space="preserve">and students </w:t>
            </w:r>
            <w:r>
              <w:rPr>
                <w:rFonts w:ascii="Arial" w:hAnsi="Arial" w:cs="Arial"/>
                <w:sz w:val="21"/>
                <w:szCs w:val="21"/>
              </w:rPr>
              <w:t xml:space="preserve">do have the option to </w:t>
            </w:r>
            <w:r w:rsidRPr="00D60CF0">
              <w:rPr>
                <w:rFonts w:ascii="Arial" w:hAnsi="Arial" w:cs="Arial"/>
                <w:sz w:val="21"/>
                <w:szCs w:val="21"/>
              </w:rPr>
              <w:t>choose</w:t>
            </w:r>
            <w:r>
              <w:rPr>
                <w:rFonts w:ascii="Arial" w:hAnsi="Arial" w:cs="Arial"/>
                <w:sz w:val="21"/>
                <w:szCs w:val="21"/>
              </w:rPr>
              <w:t xml:space="preserve"> two or three </w:t>
            </w:r>
            <w:r w:rsidRPr="00D60CF0">
              <w:rPr>
                <w:rFonts w:ascii="Arial" w:hAnsi="Arial" w:cs="Arial"/>
                <w:sz w:val="21"/>
                <w:szCs w:val="21"/>
              </w:rPr>
              <w:t>Design and Technology</w:t>
            </w:r>
            <w:r>
              <w:rPr>
                <w:rFonts w:ascii="Arial" w:hAnsi="Arial" w:cs="Arial"/>
                <w:sz w:val="21"/>
                <w:szCs w:val="21"/>
              </w:rPr>
              <w:t xml:space="preserve"> and Art</w:t>
            </w:r>
            <w:r w:rsidRPr="00D60CF0">
              <w:rPr>
                <w:rFonts w:ascii="Arial" w:hAnsi="Arial" w:cs="Arial"/>
                <w:sz w:val="21"/>
                <w:szCs w:val="21"/>
              </w:rPr>
              <w:t xml:space="preserve"> </w:t>
            </w:r>
            <w:r w:rsidR="008C1C42">
              <w:rPr>
                <w:rFonts w:ascii="Arial" w:hAnsi="Arial" w:cs="Arial"/>
                <w:sz w:val="21"/>
                <w:szCs w:val="21"/>
              </w:rPr>
              <w:t>options</w:t>
            </w:r>
            <w:r w:rsidRPr="00D60CF0">
              <w:rPr>
                <w:rFonts w:ascii="Arial" w:hAnsi="Arial" w:cs="Arial"/>
                <w:sz w:val="21"/>
                <w:szCs w:val="21"/>
              </w:rPr>
              <w:t>. However,</w:t>
            </w:r>
            <w:r>
              <w:rPr>
                <w:rFonts w:ascii="Arial" w:hAnsi="Arial" w:cs="Arial"/>
                <w:sz w:val="21"/>
                <w:szCs w:val="21"/>
              </w:rPr>
              <w:t xml:space="preserve"> candidates should be mindful of workload and opting for more than one Design and Technology subject would require </w:t>
            </w:r>
            <w:r w:rsidR="008C1C42">
              <w:rPr>
                <w:rFonts w:ascii="Arial" w:hAnsi="Arial" w:cs="Arial"/>
                <w:sz w:val="21"/>
                <w:szCs w:val="21"/>
              </w:rPr>
              <w:t>a large amount of coursework to be completed.</w:t>
            </w:r>
            <w:r>
              <w:rPr>
                <w:rFonts w:ascii="Arial" w:hAnsi="Arial" w:cs="Arial"/>
                <w:sz w:val="21"/>
                <w:szCs w:val="21"/>
              </w:rPr>
              <w:t xml:space="preserve"> </w:t>
            </w:r>
          </w:p>
          <w:p w14:paraId="780AFC1C" w14:textId="2B6F4A4D" w:rsidR="004F0A2C" w:rsidRPr="00D60CF0" w:rsidRDefault="004F0A2C" w:rsidP="004F0A2C">
            <w:pPr>
              <w:jc w:val="center"/>
              <w:rPr>
                <w:rFonts w:ascii="Arial" w:hAnsi="Arial" w:cs="Arial"/>
                <w:sz w:val="21"/>
                <w:szCs w:val="21"/>
              </w:rPr>
            </w:pPr>
            <w:r w:rsidRPr="00D60CF0">
              <w:rPr>
                <w:rFonts w:ascii="Arial" w:hAnsi="Arial" w:cs="Arial"/>
                <w:sz w:val="21"/>
                <w:szCs w:val="21"/>
              </w:rPr>
              <w:t xml:space="preserve">For further information contact </w:t>
            </w:r>
            <w:r>
              <w:rPr>
                <w:rFonts w:ascii="Arial" w:hAnsi="Arial" w:cs="Arial"/>
                <w:sz w:val="21"/>
                <w:szCs w:val="21"/>
              </w:rPr>
              <w:t>Miss Boyse,</w:t>
            </w:r>
            <w:r w:rsidRPr="00D60CF0">
              <w:rPr>
                <w:rFonts w:ascii="Arial" w:hAnsi="Arial" w:cs="Arial"/>
                <w:sz w:val="21"/>
                <w:szCs w:val="21"/>
              </w:rPr>
              <w:t xml:space="preserve"> Head of the Design &amp; Technology</w:t>
            </w:r>
          </w:p>
          <w:p w14:paraId="2661FD32" w14:textId="77777777" w:rsidR="004F0A2C" w:rsidRPr="00D60CF0" w:rsidRDefault="004F0A2C" w:rsidP="004F0A2C">
            <w:pPr>
              <w:jc w:val="center"/>
              <w:rPr>
                <w:rFonts w:ascii="Arial" w:hAnsi="Arial" w:cs="Arial"/>
                <w:sz w:val="21"/>
                <w:szCs w:val="21"/>
                <w:u w:val="single"/>
              </w:rPr>
            </w:pPr>
          </w:p>
        </w:tc>
      </w:tr>
    </w:tbl>
    <w:p w14:paraId="30AB2567" w14:textId="77777777" w:rsidR="00CA59DA" w:rsidRDefault="00CA59DA">
      <w:bookmarkStart w:id="291" w:name="_Toc345932958"/>
      <w:bookmarkStart w:id="292" w:name="_Toc346022872"/>
      <w:bookmarkStart w:id="293" w:name="_Toc346188610"/>
      <w:r>
        <w:rPr>
          <w:b/>
        </w:rPr>
        <w:br w:type="page"/>
      </w:r>
    </w:p>
    <w:tbl>
      <w:tblPr>
        <w:tblW w:w="10173" w:type="dxa"/>
        <w:tblBorders>
          <w:top w:val="triple" w:sz="4" w:space="0" w:color="auto"/>
          <w:left w:val="triple" w:sz="4" w:space="0" w:color="auto"/>
          <w:bottom w:val="triple" w:sz="4" w:space="0" w:color="auto"/>
          <w:right w:val="triple" w:sz="4" w:space="0" w:color="auto"/>
        </w:tblBorders>
        <w:tblLook w:val="00A0" w:firstRow="1" w:lastRow="0" w:firstColumn="1" w:lastColumn="0" w:noHBand="0" w:noVBand="0"/>
      </w:tblPr>
      <w:tblGrid>
        <w:gridCol w:w="4621"/>
        <w:gridCol w:w="5552"/>
      </w:tblGrid>
      <w:tr w:rsidR="004F0A2C" w:rsidRPr="00D60CF0" w14:paraId="009CC104" w14:textId="77777777" w:rsidTr="009E684A">
        <w:tc>
          <w:tcPr>
            <w:tcW w:w="10173" w:type="dxa"/>
            <w:gridSpan w:val="2"/>
            <w:tcBorders>
              <w:top w:val="double" w:sz="4" w:space="0" w:color="auto"/>
              <w:left w:val="double" w:sz="4" w:space="0" w:color="auto"/>
              <w:bottom w:val="double" w:sz="4" w:space="0" w:color="auto"/>
              <w:right w:val="double" w:sz="4" w:space="0" w:color="auto"/>
            </w:tcBorders>
          </w:tcPr>
          <w:p w14:paraId="7BF7F372" w14:textId="3AB0EE1A" w:rsidR="004F0A2C" w:rsidRPr="00D60CF0" w:rsidRDefault="004F0A2C" w:rsidP="004F0A2C">
            <w:pPr>
              <w:pStyle w:val="Heading3"/>
              <w:rPr>
                <w:rFonts w:cs="Arial"/>
                <w:sz w:val="22"/>
                <w:szCs w:val="22"/>
              </w:rPr>
            </w:pPr>
          </w:p>
          <w:bookmarkEnd w:id="291"/>
          <w:bookmarkEnd w:id="292"/>
          <w:bookmarkEnd w:id="293"/>
          <w:p w14:paraId="7243696D" w14:textId="22A38846" w:rsidR="004F0A2C" w:rsidRPr="00D60CF0" w:rsidRDefault="004F0A2C" w:rsidP="004F0A2C">
            <w:pPr>
              <w:jc w:val="center"/>
              <w:rPr>
                <w:rFonts w:ascii="Arial" w:hAnsi="Arial" w:cs="Arial"/>
                <w:b/>
                <w:sz w:val="28"/>
                <w:szCs w:val="28"/>
              </w:rPr>
            </w:pPr>
            <w:r w:rsidRPr="00D60CF0">
              <w:rPr>
                <w:rFonts w:ascii="Arial" w:hAnsi="Arial" w:cs="Arial"/>
                <w:b/>
                <w:sz w:val="28"/>
                <w:szCs w:val="28"/>
              </w:rPr>
              <w:t>(</w:t>
            </w:r>
            <w:r w:rsidR="006221FF">
              <w:rPr>
                <w:rFonts w:ascii="Arial" w:hAnsi="Arial" w:cs="Arial"/>
                <w:b/>
                <w:sz w:val="28"/>
                <w:szCs w:val="28"/>
              </w:rPr>
              <w:t>G</w:t>
            </w:r>
            <w:r w:rsidRPr="00D60CF0">
              <w:rPr>
                <w:rFonts w:ascii="Arial" w:hAnsi="Arial" w:cs="Arial"/>
                <w:b/>
                <w:sz w:val="28"/>
                <w:szCs w:val="28"/>
              </w:rPr>
              <w:t>): Design &amp; Technology:   Timbers</w:t>
            </w:r>
          </w:p>
          <w:p w14:paraId="1F30751C" w14:textId="77777777" w:rsidR="004F0A2C" w:rsidRPr="00D60CF0" w:rsidRDefault="004F0A2C" w:rsidP="004F0A2C">
            <w:pPr>
              <w:jc w:val="center"/>
              <w:rPr>
                <w:rFonts w:ascii="Arial" w:hAnsi="Arial" w:cs="Arial"/>
              </w:rPr>
            </w:pPr>
            <w:r w:rsidRPr="00D60CF0">
              <w:rPr>
                <w:rFonts w:ascii="Arial" w:hAnsi="Arial" w:cs="Arial"/>
                <w:sz w:val="22"/>
                <w:szCs w:val="22"/>
              </w:rPr>
              <w:t>Optional Subject</w:t>
            </w:r>
          </w:p>
          <w:p w14:paraId="2109660D" w14:textId="77777777" w:rsidR="004F0A2C" w:rsidRPr="00D60CF0" w:rsidRDefault="004F0A2C" w:rsidP="004F0A2C">
            <w:pPr>
              <w:rPr>
                <w:rFonts w:ascii="Arial" w:hAnsi="Arial" w:cs="Arial"/>
              </w:rPr>
            </w:pPr>
          </w:p>
        </w:tc>
      </w:tr>
      <w:tr w:rsidR="004F0A2C" w:rsidRPr="00D60CF0" w14:paraId="6BF56B66" w14:textId="77777777" w:rsidTr="009E684A">
        <w:tc>
          <w:tcPr>
            <w:tcW w:w="4621" w:type="dxa"/>
            <w:tcBorders>
              <w:top w:val="double" w:sz="4" w:space="0" w:color="auto"/>
              <w:left w:val="double" w:sz="4" w:space="0" w:color="auto"/>
              <w:bottom w:val="nil"/>
            </w:tcBorders>
          </w:tcPr>
          <w:p w14:paraId="18A56416" w14:textId="77777777" w:rsidR="004F0A2C" w:rsidRPr="00D60CF0" w:rsidRDefault="004F0A2C" w:rsidP="004F0A2C">
            <w:pPr>
              <w:rPr>
                <w:rFonts w:ascii="Arial" w:hAnsi="Arial" w:cs="Arial"/>
                <w:b/>
              </w:rPr>
            </w:pPr>
          </w:p>
          <w:p w14:paraId="1BFD6B39" w14:textId="77777777" w:rsidR="004F0A2C" w:rsidRPr="00D60CF0" w:rsidRDefault="004F0A2C" w:rsidP="004F0A2C">
            <w:pPr>
              <w:rPr>
                <w:rFonts w:ascii="Arial" w:hAnsi="Arial" w:cs="Arial"/>
                <w:b/>
              </w:rPr>
            </w:pPr>
            <w:r w:rsidRPr="00D60CF0">
              <w:rPr>
                <w:rFonts w:ascii="Arial" w:hAnsi="Arial" w:cs="Arial"/>
                <w:b/>
                <w:sz w:val="22"/>
                <w:szCs w:val="22"/>
              </w:rPr>
              <w:t>Full course title:</w:t>
            </w:r>
          </w:p>
        </w:tc>
        <w:tc>
          <w:tcPr>
            <w:tcW w:w="5552" w:type="dxa"/>
            <w:tcBorders>
              <w:top w:val="double" w:sz="4" w:space="0" w:color="auto"/>
              <w:bottom w:val="nil"/>
              <w:right w:val="double" w:sz="4" w:space="0" w:color="auto"/>
            </w:tcBorders>
          </w:tcPr>
          <w:p w14:paraId="640736C5" w14:textId="77777777" w:rsidR="004F0A2C" w:rsidRPr="00D60CF0" w:rsidRDefault="004F0A2C" w:rsidP="004F0A2C">
            <w:pPr>
              <w:rPr>
                <w:rFonts w:ascii="Arial" w:hAnsi="Arial" w:cs="Arial"/>
              </w:rPr>
            </w:pPr>
          </w:p>
          <w:p w14:paraId="03CD0996" w14:textId="77777777" w:rsidR="004F0A2C" w:rsidRPr="00D60CF0" w:rsidRDefault="004F0A2C" w:rsidP="004F0A2C">
            <w:pPr>
              <w:rPr>
                <w:rFonts w:ascii="Arial" w:hAnsi="Arial" w:cs="Arial"/>
                <w:b/>
              </w:rPr>
            </w:pPr>
            <w:r w:rsidRPr="00D60CF0">
              <w:rPr>
                <w:rFonts w:ascii="Arial" w:hAnsi="Arial" w:cs="Arial"/>
                <w:b/>
                <w:sz w:val="22"/>
                <w:szCs w:val="22"/>
              </w:rPr>
              <w:t>GCSE (9-1) Design and Technology</w:t>
            </w:r>
          </w:p>
        </w:tc>
      </w:tr>
      <w:tr w:rsidR="004F0A2C" w:rsidRPr="00D60CF0" w14:paraId="491975D6" w14:textId="77777777" w:rsidTr="009E684A">
        <w:tc>
          <w:tcPr>
            <w:tcW w:w="4621" w:type="dxa"/>
            <w:tcBorders>
              <w:top w:val="nil"/>
              <w:left w:val="double" w:sz="4" w:space="0" w:color="auto"/>
              <w:bottom w:val="nil"/>
            </w:tcBorders>
          </w:tcPr>
          <w:p w14:paraId="412612D4" w14:textId="77777777" w:rsidR="004F0A2C" w:rsidRPr="00D60CF0" w:rsidRDefault="004F0A2C" w:rsidP="004F0A2C">
            <w:pPr>
              <w:rPr>
                <w:rFonts w:ascii="Arial" w:hAnsi="Arial" w:cs="Arial"/>
                <w:b/>
              </w:rPr>
            </w:pPr>
            <w:r w:rsidRPr="00D60CF0">
              <w:rPr>
                <w:rFonts w:ascii="Arial" w:hAnsi="Arial" w:cs="Arial"/>
                <w:b/>
                <w:sz w:val="22"/>
                <w:szCs w:val="22"/>
              </w:rPr>
              <w:t>Course code:</w:t>
            </w:r>
          </w:p>
        </w:tc>
        <w:tc>
          <w:tcPr>
            <w:tcW w:w="5552" w:type="dxa"/>
            <w:tcBorders>
              <w:top w:val="nil"/>
              <w:bottom w:val="nil"/>
              <w:right w:val="double" w:sz="4" w:space="0" w:color="auto"/>
            </w:tcBorders>
          </w:tcPr>
          <w:p w14:paraId="6CAD22B5" w14:textId="77777777" w:rsidR="004F0A2C" w:rsidRPr="00D60CF0" w:rsidRDefault="004F0A2C" w:rsidP="004F0A2C">
            <w:pPr>
              <w:rPr>
                <w:rFonts w:ascii="Arial" w:hAnsi="Arial" w:cs="Arial"/>
                <w:b/>
              </w:rPr>
            </w:pPr>
            <w:r w:rsidRPr="00D60CF0">
              <w:rPr>
                <w:rFonts w:ascii="Arial" w:hAnsi="Arial" w:cs="Arial"/>
                <w:b/>
                <w:sz w:val="22"/>
                <w:szCs w:val="22"/>
              </w:rPr>
              <w:t>1DTO</w:t>
            </w:r>
            <w:r w:rsidRPr="00D60CF0">
              <w:rPr>
                <w:rFonts w:ascii="Arial" w:hAnsi="Arial" w:cs="Arial"/>
                <w:b/>
                <w:sz w:val="22"/>
                <w:szCs w:val="22"/>
              </w:rPr>
              <w:tab/>
            </w:r>
            <w:r w:rsidRPr="00D60CF0">
              <w:rPr>
                <w:rFonts w:ascii="Arial" w:hAnsi="Arial" w:cs="Arial"/>
                <w:b/>
                <w:sz w:val="22"/>
                <w:szCs w:val="22"/>
              </w:rPr>
              <w:tab/>
              <w:t>QAN: 603/0698/1</w:t>
            </w:r>
          </w:p>
        </w:tc>
      </w:tr>
      <w:tr w:rsidR="004F0A2C" w:rsidRPr="00D60CF0" w14:paraId="767DCA61" w14:textId="77777777" w:rsidTr="009E684A">
        <w:tc>
          <w:tcPr>
            <w:tcW w:w="4621" w:type="dxa"/>
            <w:tcBorders>
              <w:top w:val="nil"/>
              <w:left w:val="double" w:sz="4" w:space="0" w:color="auto"/>
              <w:bottom w:val="nil"/>
            </w:tcBorders>
          </w:tcPr>
          <w:p w14:paraId="70CA64C9" w14:textId="77777777" w:rsidR="004F0A2C" w:rsidRPr="00D60CF0" w:rsidRDefault="004F0A2C" w:rsidP="004F0A2C">
            <w:pPr>
              <w:rPr>
                <w:rFonts w:ascii="Arial" w:hAnsi="Arial" w:cs="Arial"/>
                <w:b/>
              </w:rPr>
            </w:pPr>
            <w:r w:rsidRPr="00D60CF0">
              <w:rPr>
                <w:rFonts w:ascii="Arial" w:hAnsi="Arial" w:cs="Arial"/>
                <w:b/>
                <w:sz w:val="22"/>
                <w:szCs w:val="22"/>
              </w:rPr>
              <w:t>Examination Board:</w:t>
            </w:r>
          </w:p>
        </w:tc>
        <w:tc>
          <w:tcPr>
            <w:tcW w:w="5552" w:type="dxa"/>
            <w:tcBorders>
              <w:top w:val="nil"/>
              <w:bottom w:val="nil"/>
              <w:right w:val="double" w:sz="4" w:space="0" w:color="auto"/>
            </w:tcBorders>
          </w:tcPr>
          <w:p w14:paraId="1F896F41" w14:textId="77777777" w:rsidR="004F0A2C" w:rsidRPr="00D60CF0" w:rsidRDefault="004F0A2C" w:rsidP="004F0A2C">
            <w:pPr>
              <w:rPr>
                <w:rFonts w:ascii="Arial" w:hAnsi="Arial" w:cs="Arial"/>
                <w:b/>
              </w:rPr>
            </w:pPr>
            <w:r w:rsidRPr="00D60CF0">
              <w:rPr>
                <w:rFonts w:ascii="Arial" w:hAnsi="Arial" w:cs="Arial"/>
                <w:b/>
                <w:sz w:val="22"/>
                <w:szCs w:val="22"/>
              </w:rPr>
              <w:t>EDEXCEL</w:t>
            </w:r>
          </w:p>
        </w:tc>
      </w:tr>
      <w:tr w:rsidR="004F0A2C" w:rsidRPr="00D60CF0" w14:paraId="2FD918D3" w14:textId="77777777" w:rsidTr="009E684A">
        <w:tc>
          <w:tcPr>
            <w:tcW w:w="4621" w:type="dxa"/>
            <w:tcBorders>
              <w:top w:val="nil"/>
              <w:left w:val="double" w:sz="4" w:space="0" w:color="auto"/>
              <w:bottom w:val="nil"/>
            </w:tcBorders>
          </w:tcPr>
          <w:p w14:paraId="52C9ED2A" w14:textId="77777777" w:rsidR="004F0A2C" w:rsidRPr="00D60CF0" w:rsidRDefault="004F0A2C" w:rsidP="004F0A2C">
            <w:pPr>
              <w:rPr>
                <w:rFonts w:ascii="Arial" w:hAnsi="Arial" w:cs="Arial"/>
                <w:b/>
              </w:rPr>
            </w:pPr>
            <w:r w:rsidRPr="00D60CF0">
              <w:rPr>
                <w:rFonts w:ascii="Arial" w:hAnsi="Arial" w:cs="Arial"/>
                <w:b/>
                <w:sz w:val="22"/>
                <w:szCs w:val="22"/>
              </w:rPr>
              <w:t>Qualification to be obtained:</w:t>
            </w:r>
          </w:p>
        </w:tc>
        <w:tc>
          <w:tcPr>
            <w:tcW w:w="5552" w:type="dxa"/>
            <w:tcBorders>
              <w:top w:val="nil"/>
              <w:bottom w:val="nil"/>
              <w:right w:val="double" w:sz="4" w:space="0" w:color="auto"/>
            </w:tcBorders>
          </w:tcPr>
          <w:p w14:paraId="279C3CE6" w14:textId="77777777" w:rsidR="004F0A2C" w:rsidRPr="00D60CF0" w:rsidRDefault="004F0A2C" w:rsidP="004F0A2C">
            <w:pPr>
              <w:rPr>
                <w:rFonts w:ascii="Arial" w:hAnsi="Arial" w:cs="Arial"/>
                <w:b/>
              </w:rPr>
            </w:pPr>
            <w:r w:rsidRPr="00D60CF0">
              <w:rPr>
                <w:rFonts w:ascii="Arial" w:hAnsi="Arial" w:cs="Arial"/>
                <w:b/>
                <w:sz w:val="22"/>
                <w:szCs w:val="22"/>
              </w:rPr>
              <w:t>GCSE (9-1)</w:t>
            </w:r>
          </w:p>
        </w:tc>
      </w:tr>
      <w:tr w:rsidR="004F0A2C" w:rsidRPr="00D60CF0" w14:paraId="11719A35" w14:textId="77777777" w:rsidTr="009E684A">
        <w:tc>
          <w:tcPr>
            <w:tcW w:w="10173" w:type="dxa"/>
            <w:gridSpan w:val="2"/>
            <w:tcBorders>
              <w:top w:val="nil"/>
              <w:left w:val="double" w:sz="4" w:space="0" w:color="auto"/>
              <w:bottom w:val="nil"/>
              <w:right w:val="double" w:sz="4" w:space="0" w:color="auto"/>
            </w:tcBorders>
          </w:tcPr>
          <w:p w14:paraId="369A2541" w14:textId="77777777" w:rsidR="004F0A2C" w:rsidRPr="00D60CF0" w:rsidRDefault="004F0A2C" w:rsidP="004F0A2C">
            <w:pPr>
              <w:rPr>
                <w:rFonts w:ascii="Arial" w:hAnsi="Arial" w:cs="Arial"/>
                <w:b/>
                <w:sz w:val="21"/>
                <w:szCs w:val="21"/>
              </w:rPr>
            </w:pPr>
          </w:p>
          <w:p w14:paraId="5293F6D8" w14:textId="77777777" w:rsidR="004F0A2C" w:rsidRPr="00D60CF0" w:rsidRDefault="004F0A2C" w:rsidP="004F0A2C">
            <w:pPr>
              <w:rPr>
                <w:rFonts w:ascii="Arial" w:hAnsi="Arial" w:cs="Arial"/>
                <w:sz w:val="21"/>
                <w:szCs w:val="21"/>
                <w:u w:val="single"/>
              </w:rPr>
            </w:pPr>
            <w:r w:rsidRPr="00D60CF0">
              <w:rPr>
                <w:rFonts w:ascii="Arial" w:hAnsi="Arial" w:cs="Arial"/>
                <w:sz w:val="21"/>
                <w:szCs w:val="21"/>
                <w:u w:val="single"/>
              </w:rPr>
              <w:t>Assessment Information</w:t>
            </w:r>
          </w:p>
        </w:tc>
      </w:tr>
      <w:tr w:rsidR="004F0A2C" w:rsidRPr="00D60CF0" w14:paraId="5B5DB746" w14:textId="77777777" w:rsidTr="009E684A">
        <w:tc>
          <w:tcPr>
            <w:tcW w:w="10173" w:type="dxa"/>
            <w:gridSpan w:val="2"/>
            <w:tcBorders>
              <w:top w:val="nil"/>
              <w:left w:val="double" w:sz="4" w:space="0" w:color="auto"/>
              <w:bottom w:val="nil"/>
              <w:right w:val="double" w:sz="4" w:space="0" w:color="auto"/>
            </w:tcBorders>
          </w:tcPr>
          <w:p w14:paraId="43958D62" w14:textId="77777777" w:rsidR="004F0A2C" w:rsidRPr="00D60CF0" w:rsidRDefault="004F0A2C" w:rsidP="004F0A2C">
            <w:pPr>
              <w:jc w:val="both"/>
              <w:rPr>
                <w:rFonts w:ascii="Arial" w:hAnsi="Arial" w:cs="Arial"/>
                <w:sz w:val="21"/>
                <w:szCs w:val="21"/>
              </w:rPr>
            </w:pPr>
          </w:p>
        </w:tc>
      </w:tr>
      <w:tr w:rsidR="004F0A2C" w:rsidRPr="00D60CF0" w14:paraId="635302E3" w14:textId="77777777" w:rsidTr="009E684A">
        <w:tc>
          <w:tcPr>
            <w:tcW w:w="10173" w:type="dxa"/>
            <w:gridSpan w:val="2"/>
            <w:tcBorders>
              <w:top w:val="nil"/>
              <w:left w:val="double" w:sz="4" w:space="0" w:color="auto"/>
              <w:bottom w:val="nil"/>
              <w:right w:val="double" w:sz="4" w:space="0" w:color="auto"/>
            </w:tcBorders>
          </w:tcPr>
          <w:p w14:paraId="03EB61F3" w14:textId="77777777" w:rsidR="004F0A2C" w:rsidRPr="00D60CF0" w:rsidRDefault="004F0A2C" w:rsidP="004F0A2C">
            <w:pPr>
              <w:jc w:val="both"/>
              <w:rPr>
                <w:rFonts w:ascii="Arial" w:hAnsi="Arial" w:cs="Arial"/>
                <w:sz w:val="21"/>
                <w:szCs w:val="21"/>
              </w:rPr>
            </w:pPr>
          </w:p>
          <w:p w14:paraId="78194F5C" w14:textId="77777777" w:rsidR="004F0A2C" w:rsidRPr="00D60CF0" w:rsidRDefault="004F0A2C" w:rsidP="004F0A2C">
            <w:pPr>
              <w:jc w:val="both"/>
              <w:rPr>
                <w:rFonts w:ascii="Arial" w:hAnsi="Arial" w:cs="Arial"/>
                <w:sz w:val="21"/>
                <w:szCs w:val="21"/>
              </w:rPr>
            </w:pPr>
            <w:r w:rsidRPr="00D60CF0">
              <w:rPr>
                <w:rFonts w:ascii="Arial" w:hAnsi="Arial" w:cs="Arial"/>
                <w:sz w:val="21"/>
                <w:szCs w:val="21"/>
              </w:rPr>
              <w:t xml:space="preserve">Unit 1: </w:t>
            </w:r>
            <w:r>
              <w:rPr>
                <w:rFonts w:ascii="Arial" w:hAnsi="Arial" w:cs="Arial"/>
                <w:sz w:val="21"/>
                <w:szCs w:val="21"/>
              </w:rPr>
              <w:t>NEA Coursework</w:t>
            </w:r>
            <w:r w:rsidRPr="00D60CF0">
              <w:rPr>
                <w:rFonts w:ascii="Arial" w:hAnsi="Arial" w:cs="Arial"/>
                <w:sz w:val="21"/>
                <w:szCs w:val="21"/>
              </w:rPr>
              <w:t xml:space="preserve">  (40 hours)</w:t>
            </w:r>
            <w:r>
              <w:rPr>
                <w:rFonts w:ascii="Arial" w:hAnsi="Arial" w:cs="Arial"/>
                <w:sz w:val="21"/>
                <w:szCs w:val="21"/>
              </w:rPr>
              <w:t xml:space="preserve"> -</w:t>
            </w:r>
            <w:r w:rsidRPr="00D60CF0">
              <w:rPr>
                <w:rFonts w:ascii="Arial" w:hAnsi="Arial" w:cs="Arial"/>
                <w:sz w:val="21"/>
                <w:szCs w:val="21"/>
              </w:rPr>
              <w:t xml:space="preserve"> 50%</w:t>
            </w:r>
          </w:p>
          <w:p w14:paraId="7E068370" w14:textId="77777777" w:rsidR="004F0A2C" w:rsidRPr="00D60CF0" w:rsidRDefault="004F0A2C" w:rsidP="004F0A2C">
            <w:pPr>
              <w:jc w:val="both"/>
              <w:rPr>
                <w:rFonts w:ascii="Arial" w:hAnsi="Arial" w:cs="Arial"/>
                <w:sz w:val="21"/>
                <w:szCs w:val="21"/>
              </w:rPr>
            </w:pPr>
            <w:r w:rsidRPr="00D60CF0">
              <w:rPr>
                <w:rFonts w:ascii="Arial" w:hAnsi="Arial" w:cs="Arial"/>
                <w:sz w:val="21"/>
                <w:szCs w:val="21"/>
              </w:rPr>
              <w:t xml:space="preserve">Unit 2: </w:t>
            </w:r>
            <w:r>
              <w:rPr>
                <w:rFonts w:ascii="Arial" w:hAnsi="Arial" w:cs="Arial"/>
                <w:sz w:val="21"/>
                <w:szCs w:val="21"/>
              </w:rPr>
              <w:t xml:space="preserve">Written Exam (1 </w:t>
            </w:r>
            <w:r w:rsidRPr="00D60CF0">
              <w:rPr>
                <w:rFonts w:ascii="Arial" w:hAnsi="Arial" w:cs="Arial"/>
                <w:sz w:val="21"/>
                <w:szCs w:val="21"/>
              </w:rPr>
              <w:t>hour</w:t>
            </w:r>
            <w:r>
              <w:rPr>
                <w:rFonts w:ascii="Arial" w:hAnsi="Arial" w:cs="Arial"/>
                <w:sz w:val="21"/>
                <w:szCs w:val="21"/>
              </w:rPr>
              <w:t xml:space="preserve"> 45 minutes</w:t>
            </w:r>
            <w:r w:rsidRPr="00D60CF0">
              <w:rPr>
                <w:rFonts w:ascii="Arial" w:hAnsi="Arial" w:cs="Arial"/>
                <w:sz w:val="21"/>
                <w:szCs w:val="21"/>
              </w:rPr>
              <w:t xml:space="preserve">) </w:t>
            </w:r>
            <w:r>
              <w:rPr>
                <w:rFonts w:ascii="Arial" w:hAnsi="Arial" w:cs="Arial"/>
                <w:sz w:val="21"/>
                <w:szCs w:val="21"/>
              </w:rPr>
              <w:t xml:space="preserve">- </w:t>
            </w:r>
            <w:r w:rsidRPr="00D60CF0">
              <w:rPr>
                <w:rFonts w:ascii="Arial" w:hAnsi="Arial" w:cs="Arial"/>
                <w:sz w:val="21"/>
                <w:szCs w:val="21"/>
              </w:rPr>
              <w:t>50%</w:t>
            </w:r>
          </w:p>
          <w:p w14:paraId="354CEDFE" w14:textId="6DA57209" w:rsidR="004F0A2C" w:rsidRPr="00D60CF0" w:rsidRDefault="004F0A2C" w:rsidP="004F0A2C">
            <w:pPr>
              <w:jc w:val="both"/>
              <w:rPr>
                <w:rFonts w:ascii="Arial" w:hAnsi="Arial" w:cs="Arial"/>
                <w:sz w:val="21"/>
                <w:szCs w:val="21"/>
                <w:u w:val="single"/>
              </w:rPr>
            </w:pPr>
          </w:p>
        </w:tc>
      </w:tr>
      <w:tr w:rsidR="004F0A2C" w:rsidRPr="00D60CF0" w14:paraId="48E2DD00" w14:textId="77777777" w:rsidTr="009E684A">
        <w:tc>
          <w:tcPr>
            <w:tcW w:w="10173" w:type="dxa"/>
            <w:gridSpan w:val="2"/>
            <w:tcBorders>
              <w:top w:val="nil"/>
              <w:left w:val="double" w:sz="4" w:space="0" w:color="auto"/>
              <w:bottom w:val="nil"/>
              <w:right w:val="double" w:sz="4" w:space="0" w:color="auto"/>
            </w:tcBorders>
          </w:tcPr>
          <w:p w14:paraId="64A5D4D5" w14:textId="61562A9F" w:rsidR="004F0A2C" w:rsidRPr="00D60CF0" w:rsidRDefault="004F0A2C" w:rsidP="004F0A2C">
            <w:pPr>
              <w:jc w:val="both"/>
              <w:rPr>
                <w:rFonts w:ascii="Arial" w:hAnsi="Arial" w:cs="Arial"/>
                <w:sz w:val="21"/>
                <w:szCs w:val="21"/>
              </w:rPr>
            </w:pPr>
            <w:r w:rsidRPr="00D60CF0">
              <w:rPr>
                <w:rFonts w:ascii="Arial" w:hAnsi="Arial" w:cs="Arial"/>
                <w:sz w:val="21"/>
                <w:szCs w:val="21"/>
                <w:u w:val="single"/>
              </w:rPr>
              <w:t>General Course Information</w:t>
            </w:r>
          </w:p>
        </w:tc>
      </w:tr>
      <w:tr w:rsidR="004F0A2C" w:rsidRPr="00D60CF0" w14:paraId="6FD814FA" w14:textId="77777777" w:rsidTr="009E684A">
        <w:tblPrEx>
          <w:tblLook w:val="01E0" w:firstRow="1" w:lastRow="1" w:firstColumn="1" w:lastColumn="1" w:noHBand="0" w:noVBand="0"/>
        </w:tblPrEx>
        <w:tc>
          <w:tcPr>
            <w:tcW w:w="10173" w:type="dxa"/>
            <w:gridSpan w:val="2"/>
            <w:tcBorders>
              <w:top w:val="nil"/>
              <w:left w:val="double" w:sz="4" w:space="0" w:color="auto"/>
              <w:bottom w:val="nil"/>
              <w:right w:val="double" w:sz="4" w:space="0" w:color="auto"/>
            </w:tcBorders>
          </w:tcPr>
          <w:p w14:paraId="4D3765CB" w14:textId="77777777" w:rsidR="004F0A2C" w:rsidRPr="00D60CF0" w:rsidRDefault="004F0A2C" w:rsidP="004F0A2C">
            <w:pPr>
              <w:jc w:val="both"/>
              <w:rPr>
                <w:rFonts w:ascii="Arial" w:hAnsi="Arial" w:cs="Arial"/>
                <w:sz w:val="21"/>
                <w:szCs w:val="21"/>
              </w:rPr>
            </w:pPr>
          </w:p>
          <w:p w14:paraId="6148EDD1" w14:textId="77777777" w:rsidR="004F0A2C" w:rsidRPr="00D60CF0" w:rsidRDefault="004F0A2C" w:rsidP="004F0A2C">
            <w:pPr>
              <w:jc w:val="both"/>
              <w:rPr>
                <w:rFonts w:ascii="Arial" w:hAnsi="Arial" w:cs="Arial"/>
                <w:sz w:val="21"/>
                <w:szCs w:val="21"/>
              </w:rPr>
            </w:pPr>
            <w:r w:rsidRPr="00D60CF0">
              <w:rPr>
                <w:rFonts w:ascii="Arial" w:hAnsi="Arial" w:cs="Arial"/>
                <w:sz w:val="21"/>
                <w:szCs w:val="21"/>
              </w:rPr>
              <w:t>Materials used:</w:t>
            </w:r>
            <w:r w:rsidRPr="00D60CF0">
              <w:rPr>
                <w:rFonts w:ascii="Arial" w:hAnsi="Arial" w:cs="Arial"/>
                <w:sz w:val="21"/>
                <w:szCs w:val="21"/>
              </w:rPr>
              <w:tab/>
              <w:t>Woods, metals, polymers (plastics), composites, modern and smart materials, textiles, mechanisms and Electronic systems.</w:t>
            </w:r>
          </w:p>
          <w:p w14:paraId="45D8594C" w14:textId="77777777" w:rsidR="004F0A2C" w:rsidRPr="00D60CF0" w:rsidRDefault="004F0A2C" w:rsidP="004F0A2C">
            <w:pPr>
              <w:jc w:val="both"/>
              <w:rPr>
                <w:rFonts w:ascii="Arial" w:hAnsi="Arial" w:cs="Arial"/>
                <w:sz w:val="21"/>
                <w:szCs w:val="21"/>
              </w:rPr>
            </w:pPr>
          </w:p>
          <w:p w14:paraId="17E68171" w14:textId="77777777" w:rsidR="004F0A2C" w:rsidRPr="00D60CF0" w:rsidRDefault="004F0A2C" w:rsidP="004F0A2C">
            <w:pPr>
              <w:jc w:val="both"/>
              <w:rPr>
                <w:rFonts w:ascii="Arial" w:hAnsi="Arial" w:cs="Arial"/>
                <w:sz w:val="21"/>
                <w:szCs w:val="21"/>
              </w:rPr>
            </w:pPr>
            <w:r w:rsidRPr="00D60CF0">
              <w:rPr>
                <w:rFonts w:ascii="Arial" w:hAnsi="Arial" w:cs="Arial"/>
                <w:sz w:val="21"/>
                <w:szCs w:val="21"/>
              </w:rPr>
              <w:t xml:space="preserve">The course will involve researching, designing, making, testing and evaluating products made from a wide range of materials including timbers, metal and plastics and learning about the materials and techniques needed to make them.  CAD/CAM will be an integral part of the course.  </w:t>
            </w:r>
          </w:p>
          <w:p w14:paraId="010094CF" w14:textId="77777777" w:rsidR="004F0A2C" w:rsidRPr="00D60CF0" w:rsidRDefault="004F0A2C" w:rsidP="004F0A2C">
            <w:pPr>
              <w:jc w:val="both"/>
              <w:rPr>
                <w:rFonts w:ascii="Arial" w:hAnsi="Arial" w:cs="Arial"/>
                <w:sz w:val="21"/>
                <w:szCs w:val="21"/>
              </w:rPr>
            </w:pPr>
          </w:p>
          <w:p w14:paraId="0E598AFD" w14:textId="77777777" w:rsidR="004F0A2C" w:rsidRPr="00D60CF0" w:rsidRDefault="004F0A2C" w:rsidP="004F0A2C">
            <w:pPr>
              <w:jc w:val="both"/>
              <w:rPr>
                <w:rFonts w:ascii="Arial" w:hAnsi="Arial" w:cs="Arial"/>
                <w:sz w:val="21"/>
                <w:szCs w:val="21"/>
              </w:rPr>
            </w:pPr>
            <w:r w:rsidRPr="00D60CF0">
              <w:rPr>
                <w:rFonts w:ascii="Arial" w:hAnsi="Arial" w:cs="Arial"/>
                <w:sz w:val="21"/>
                <w:szCs w:val="21"/>
              </w:rPr>
              <w:t>All the areas below will be included in the course:</w:t>
            </w:r>
          </w:p>
          <w:p w14:paraId="1C35D1D2" w14:textId="77777777" w:rsidR="004F0A2C" w:rsidRPr="00D60CF0" w:rsidRDefault="004F0A2C" w:rsidP="004F0A2C">
            <w:pPr>
              <w:jc w:val="both"/>
              <w:rPr>
                <w:rFonts w:ascii="Arial" w:hAnsi="Arial" w:cs="Arial"/>
                <w:sz w:val="21"/>
                <w:szCs w:val="21"/>
              </w:rPr>
            </w:pPr>
          </w:p>
          <w:p w14:paraId="57BF3653" w14:textId="77777777" w:rsidR="004F0A2C" w:rsidRPr="00D60CF0" w:rsidRDefault="004F0A2C" w:rsidP="004F0A2C">
            <w:pPr>
              <w:numPr>
                <w:ilvl w:val="0"/>
                <w:numId w:val="13"/>
              </w:numPr>
              <w:jc w:val="both"/>
              <w:rPr>
                <w:rFonts w:ascii="Arial" w:hAnsi="Arial" w:cs="Arial"/>
                <w:sz w:val="21"/>
                <w:szCs w:val="21"/>
              </w:rPr>
            </w:pPr>
            <w:r w:rsidRPr="00D60CF0">
              <w:rPr>
                <w:rFonts w:ascii="Arial" w:hAnsi="Arial" w:cs="Arial"/>
                <w:sz w:val="21"/>
                <w:szCs w:val="21"/>
              </w:rPr>
              <w:t>Materials and Components (Woods, metals, polymers (plastics), composites, modern and smart materials, textiles, mechanisms and Electronic systems.</w:t>
            </w:r>
          </w:p>
          <w:p w14:paraId="5D93E5DB" w14:textId="77777777" w:rsidR="004F0A2C" w:rsidRPr="00D60CF0" w:rsidRDefault="004F0A2C" w:rsidP="004F0A2C">
            <w:pPr>
              <w:numPr>
                <w:ilvl w:val="0"/>
                <w:numId w:val="13"/>
              </w:numPr>
              <w:jc w:val="both"/>
              <w:rPr>
                <w:rFonts w:ascii="Arial" w:hAnsi="Arial" w:cs="Arial"/>
                <w:sz w:val="21"/>
                <w:szCs w:val="21"/>
              </w:rPr>
            </w:pPr>
            <w:r w:rsidRPr="00D60CF0">
              <w:rPr>
                <w:rFonts w:ascii="Arial" w:hAnsi="Arial" w:cs="Arial"/>
                <w:sz w:val="21"/>
                <w:szCs w:val="21"/>
              </w:rPr>
              <w:t>Tools and equipment</w:t>
            </w:r>
          </w:p>
          <w:p w14:paraId="0DE5E0AC" w14:textId="77777777" w:rsidR="004F0A2C" w:rsidRPr="00D60CF0" w:rsidRDefault="004F0A2C" w:rsidP="004F0A2C">
            <w:pPr>
              <w:numPr>
                <w:ilvl w:val="0"/>
                <w:numId w:val="13"/>
              </w:numPr>
              <w:jc w:val="both"/>
              <w:rPr>
                <w:rFonts w:ascii="Arial" w:hAnsi="Arial" w:cs="Arial"/>
                <w:sz w:val="21"/>
                <w:szCs w:val="21"/>
              </w:rPr>
            </w:pPr>
            <w:r w:rsidRPr="00D60CF0">
              <w:rPr>
                <w:rFonts w:ascii="Arial" w:hAnsi="Arial" w:cs="Arial"/>
                <w:sz w:val="21"/>
                <w:szCs w:val="21"/>
              </w:rPr>
              <w:t>Industrial and commercial processes (Scale of production, material processing and forming, joining methods, adhesives, heat treatment, finishing techniques, manufacturing processes for batch production, health and safety)</w:t>
            </w:r>
          </w:p>
          <w:p w14:paraId="46E8DF5B" w14:textId="77777777" w:rsidR="004F0A2C" w:rsidRPr="00D60CF0" w:rsidRDefault="004F0A2C" w:rsidP="004F0A2C">
            <w:pPr>
              <w:numPr>
                <w:ilvl w:val="0"/>
                <w:numId w:val="13"/>
              </w:numPr>
              <w:jc w:val="both"/>
              <w:rPr>
                <w:rFonts w:ascii="Arial" w:hAnsi="Arial" w:cs="Arial"/>
                <w:sz w:val="21"/>
                <w:szCs w:val="21"/>
              </w:rPr>
            </w:pPr>
            <w:r w:rsidRPr="00D60CF0">
              <w:rPr>
                <w:rFonts w:ascii="Arial" w:hAnsi="Arial" w:cs="Arial"/>
                <w:sz w:val="21"/>
                <w:szCs w:val="21"/>
              </w:rPr>
              <w:t>Analysing Products (specification criteria, materials and components, manufacturing processes)</w:t>
            </w:r>
          </w:p>
          <w:p w14:paraId="6ECD7ABA" w14:textId="77777777" w:rsidR="004F0A2C" w:rsidRPr="00D60CF0" w:rsidRDefault="004F0A2C" w:rsidP="004F0A2C">
            <w:pPr>
              <w:numPr>
                <w:ilvl w:val="0"/>
                <w:numId w:val="13"/>
              </w:numPr>
              <w:jc w:val="both"/>
              <w:rPr>
                <w:rFonts w:ascii="Arial" w:hAnsi="Arial" w:cs="Arial"/>
                <w:sz w:val="21"/>
                <w:szCs w:val="21"/>
              </w:rPr>
            </w:pPr>
            <w:r w:rsidRPr="00D60CF0">
              <w:rPr>
                <w:rFonts w:ascii="Arial" w:hAnsi="Arial" w:cs="Arial"/>
                <w:sz w:val="21"/>
                <w:szCs w:val="21"/>
              </w:rPr>
              <w:t>Designing Products (specification criteria, designing skills, application of knowledge and understanding)</w:t>
            </w:r>
          </w:p>
          <w:p w14:paraId="5BEA1526" w14:textId="77777777" w:rsidR="004F0A2C" w:rsidRPr="00D60CF0" w:rsidRDefault="004F0A2C" w:rsidP="004F0A2C">
            <w:pPr>
              <w:numPr>
                <w:ilvl w:val="0"/>
                <w:numId w:val="13"/>
              </w:numPr>
              <w:jc w:val="both"/>
              <w:rPr>
                <w:rFonts w:ascii="Arial" w:hAnsi="Arial" w:cs="Arial"/>
                <w:sz w:val="21"/>
                <w:szCs w:val="21"/>
              </w:rPr>
            </w:pPr>
            <w:r w:rsidRPr="00D60CF0">
              <w:rPr>
                <w:rFonts w:ascii="Arial" w:hAnsi="Arial" w:cs="Arial"/>
                <w:sz w:val="21"/>
                <w:szCs w:val="21"/>
              </w:rPr>
              <w:t>Technology (ICT, digital media and new technology, CAD/CAM)</w:t>
            </w:r>
          </w:p>
          <w:p w14:paraId="3E3A3C14" w14:textId="77777777" w:rsidR="004F0A2C" w:rsidRPr="00D60CF0" w:rsidRDefault="004F0A2C" w:rsidP="004F0A2C">
            <w:pPr>
              <w:numPr>
                <w:ilvl w:val="0"/>
                <w:numId w:val="13"/>
              </w:numPr>
              <w:jc w:val="both"/>
              <w:rPr>
                <w:rFonts w:ascii="Arial" w:hAnsi="Arial" w:cs="Arial"/>
                <w:sz w:val="21"/>
                <w:szCs w:val="21"/>
              </w:rPr>
            </w:pPr>
            <w:r w:rsidRPr="00D60CF0">
              <w:rPr>
                <w:rFonts w:ascii="Arial" w:hAnsi="Arial" w:cs="Arial"/>
                <w:sz w:val="21"/>
                <w:szCs w:val="21"/>
              </w:rPr>
              <w:t>Sustainability (minimising waste production, renewable sources of energy, climate control)</w:t>
            </w:r>
          </w:p>
          <w:p w14:paraId="5B1FACF9" w14:textId="77777777" w:rsidR="004F0A2C" w:rsidRPr="00D60CF0" w:rsidRDefault="004F0A2C" w:rsidP="004F0A2C">
            <w:pPr>
              <w:numPr>
                <w:ilvl w:val="0"/>
                <w:numId w:val="13"/>
              </w:numPr>
              <w:jc w:val="both"/>
              <w:rPr>
                <w:rFonts w:ascii="Arial" w:hAnsi="Arial" w:cs="Arial"/>
                <w:sz w:val="21"/>
                <w:szCs w:val="21"/>
              </w:rPr>
            </w:pPr>
            <w:r w:rsidRPr="00D60CF0">
              <w:rPr>
                <w:rFonts w:ascii="Arial" w:hAnsi="Arial" w:cs="Arial"/>
                <w:sz w:val="21"/>
                <w:szCs w:val="21"/>
              </w:rPr>
              <w:t>Ethical design and manufacture (moral, social and cultural issues)</w:t>
            </w:r>
          </w:p>
          <w:p w14:paraId="424518E0" w14:textId="41AE0D0C" w:rsidR="004F0A2C" w:rsidRPr="00D60CF0" w:rsidRDefault="004F0A2C" w:rsidP="004F0A2C">
            <w:pPr>
              <w:jc w:val="both"/>
              <w:rPr>
                <w:rFonts w:ascii="Arial" w:hAnsi="Arial" w:cs="Arial"/>
                <w:sz w:val="21"/>
                <w:szCs w:val="21"/>
                <w:u w:val="single"/>
              </w:rPr>
            </w:pPr>
          </w:p>
        </w:tc>
      </w:tr>
      <w:tr w:rsidR="004F0A2C" w:rsidRPr="00D60CF0" w14:paraId="20CF9F30" w14:textId="77777777" w:rsidTr="009E684A">
        <w:tblPrEx>
          <w:tblLook w:val="01E0" w:firstRow="1" w:lastRow="1" w:firstColumn="1" w:lastColumn="1" w:noHBand="0" w:noVBand="0"/>
        </w:tblPrEx>
        <w:tc>
          <w:tcPr>
            <w:tcW w:w="10173" w:type="dxa"/>
            <w:gridSpan w:val="2"/>
            <w:tcBorders>
              <w:top w:val="nil"/>
              <w:left w:val="double" w:sz="4" w:space="0" w:color="auto"/>
              <w:bottom w:val="nil"/>
              <w:right w:val="double" w:sz="4" w:space="0" w:color="auto"/>
            </w:tcBorders>
          </w:tcPr>
          <w:p w14:paraId="63D295F4" w14:textId="413A32CE" w:rsidR="004F0A2C" w:rsidRPr="00D60CF0" w:rsidRDefault="004F0A2C" w:rsidP="004F0A2C">
            <w:pPr>
              <w:rPr>
                <w:rFonts w:ascii="Arial" w:hAnsi="Arial" w:cs="Arial"/>
                <w:sz w:val="21"/>
                <w:szCs w:val="21"/>
              </w:rPr>
            </w:pPr>
            <w:r w:rsidRPr="00D60CF0">
              <w:rPr>
                <w:rFonts w:ascii="Arial" w:hAnsi="Arial" w:cs="Arial"/>
                <w:sz w:val="21"/>
                <w:szCs w:val="21"/>
                <w:u w:val="single"/>
              </w:rPr>
              <w:t>Further Course Details</w:t>
            </w:r>
          </w:p>
        </w:tc>
      </w:tr>
      <w:tr w:rsidR="004F0A2C" w:rsidRPr="00D60CF0" w14:paraId="0849CCA3" w14:textId="77777777" w:rsidTr="009E684A">
        <w:tblPrEx>
          <w:tblLook w:val="01E0" w:firstRow="1" w:lastRow="1" w:firstColumn="1" w:lastColumn="1" w:noHBand="0" w:noVBand="0"/>
        </w:tblPrEx>
        <w:tc>
          <w:tcPr>
            <w:tcW w:w="10173" w:type="dxa"/>
            <w:gridSpan w:val="2"/>
            <w:tcBorders>
              <w:top w:val="nil"/>
              <w:left w:val="double" w:sz="4" w:space="0" w:color="auto"/>
              <w:bottom w:val="double" w:sz="4" w:space="0" w:color="auto"/>
              <w:right w:val="double" w:sz="4" w:space="0" w:color="auto"/>
            </w:tcBorders>
          </w:tcPr>
          <w:p w14:paraId="123C368D" w14:textId="77777777" w:rsidR="004F0A2C" w:rsidRPr="00D60CF0" w:rsidRDefault="004F0A2C" w:rsidP="004F0A2C">
            <w:pPr>
              <w:jc w:val="both"/>
              <w:rPr>
                <w:rFonts w:ascii="Arial" w:hAnsi="Arial" w:cs="Arial"/>
                <w:sz w:val="21"/>
                <w:szCs w:val="21"/>
              </w:rPr>
            </w:pPr>
          </w:p>
          <w:p w14:paraId="2B056E94" w14:textId="77777777" w:rsidR="004F0A2C" w:rsidRDefault="004F0A2C" w:rsidP="004F0A2C">
            <w:pPr>
              <w:jc w:val="both"/>
              <w:rPr>
                <w:rFonts w:ascii="Arial" w:hAnsi="Arial" w:cs="Arial"/>
                <w:sz w:val="21"/>
                <w:szCs w:val="21"/>
              </w:rPr>
            </w:pPr>
            <w:r w:rsidRPr="00D60CF0">
              <w:rPr>
                <w:rFonts w:ascii="Arial" w:hAnsi="Arial" w:cs="Arial"/>
                <w:sz w:val="21"/>
                <w:szCs w:val="21"/>
              </w:rPr>
              <w:t xml:space="preserve">Some of the GCSE courses complement each other </w:t>
            </w:r>
            <w:r>
              <w:rPr>
                <w:rFonts w:ascii="Arial" w:hAnsi="Arial" w:cs="Arial"/>
                <w:sz w:val="21"/>
                <w:szCs w:val="21"/>
              </w:rPr>
              <w:t xml:space="preserve">well </w:t>
            </w:r>
            <w:r w:rsidRPr="00D60CF0">
              <w:rPr>
                <w:rFonts w:ascii="Arial" w:hAnsi="Arial" w:cs="Arial"/>
                <w:sz w:val="21"/>
                <w:szCs w:val="21"/>
              </w:rPr>
              <w:t xml:space="preserve">and students </w:t>
            </w:r>
            <w:r>
              <w:rPr>
                <w:rFonts w:ascii="Arial" w:hAnsi="Arial" w:cs="Arial"/>
                <w:sz w:val="21"/>
                <w:szCs w:val="21"/>
              </w:rPr>
              <w:t xml:space="preserve">do have the option to </w:t>
            </w:r>
            <w:r w:rsidRPr="00D60CF0">
              <w:rPr>
                <w:rFonts w:ascii="Arial" w:hAnsi="Arial" w:cs="Arial"/>
                <w:sz w:val="21"/>
                <w:szCs w:val="21"/>
              </w:rPr>
              <w:t>choose</w:t>
            </w:r>
            <w:r>
              <w:rPr>
                <w:rFonts w:ascii="Arial" w:hAnsi="Arial" w:cs="Arial"/>
                <w:sz w:val="21"/>
                <w:szCs w:val="21"/>
              </w:rPr>
              <w:t xml:space="preserve"> two or three </w:t>
            </w:r>
            <w:r w:rsidRPr="00D60CF0">
              <w:rPr>
                <w:rFonts w:ascii="Arial" w:hAnsi="Arial" w:cs="Arial"/>
                <w:sz w:val="21"/>
                <w:szCs w:val="21"/>
              </w:rPr>
              <w:t>Design and Technology</w:t>
            </w:r>
            <w:r>
              <w:rPr>
                <w:rFonts w:ascii="Arial" w:hAnsi="Arial" w:cs="Arial"/>
                <w:sz w:val="21"/>
                <w:szCs w:val="21"/>
              </w:rPr>
              <w:t xml:space="preserve"> and Art</w:t>
            </w:r>
            <w:r w:rsidRPr="00D60CF0">
              <w:rPr>
                <w:rFonts w:ascii="Arial" w:hAnsi="Arial" w:cs="Arial"/>
                <w:sz w:val="21"/>
                <w:szCs w:val="21"/>
              </w:rPr>
              <w:t xml:space="preserve"> </w:t>
            </w:r>
            <w:r>
              <w:rPr>
                <w:rFonts w:ascii="Arial" w:hAnsi="Arial" w:cs="Arial"/>
                <w:sz w:val="21"/>
                <w:szCs w:val="21"/>
              </w:rPr>
              <w:t>subjects</w:t>
            </w:r>
            <w:r w:rsidRPr="00D60CF0">
              <w:rPr>
                <w:rFonts w:ascii="Arial" w:hAnsi="Arial" w:cs="Arial"/>
                <w:sz w:val="21"/>
                <w:szCs w:val="21"/>
              </w:rPr>
              <w:t>. However,</w:t>
            </w:r>
            <w:r>
              <w:rPr>
                <w:rFonts w:ascii="Arial" w:hAnsi="Arial" w:cs="Arial"/>
                <w:sz w:val="21"/>
                <w:szCs w:val="21"/>
              </w:rPr>
              <w:t xml:space="preserve"> candidates should be mindful of workload and opting for more than one Design and Technology subject would require students to produce a large amount of coursework. </w:t>
            </w:r>
          </w:p>
          <w:p w14:paraId="0A6FF5D1" w14:textId="77777777" w:rsidR="004F0A2C" w:rsidRPr="00D60CF0" w:rsidRDefault="004F0A2C" w:rsidP="004F0A2C">
            <w:pPr>
              <w:jc w:val="both"/>
              <w:rPr>
                <w:rFonts w:ascii="Arial" w:hAnsi="Arial" w:cs="Arial"/>
                <w:sz w:val="21"/>
                <w:szCs w:val="21"/>
              </w:rPr>
            </w:pPr>
          </w:p>
          <w:p w14:paraId="0436026F" w14:textId="4E6E3289" w:rsidR="004F0A2C" w:rsidRPr="00D60CF0" w:rsidRDefault="004F0A2C" w:rsidP="004F0A2C">
            <w:pPr>
              <w:jc w:val="center"/>
              <w:rPr>
                <w:rFonts w:ascii="Arial" w:hAnsi="Arial" w:cs="Arial"/>
                <w:sz w:val="21"/>
                <w:szCs w:val="21"/>
              </w:rPr>
            </w:pPr>
            <w:r w:rsidRPr="00D60CF0">
              <w:rPr>
                <w:rFonts w:ascii="Arial" w:hAnsi="Arial" w:cs="Arial"/>
                <w:sz w:val="21"/>
                <w:szCs w:val="21"/>
              </w:rPr>
              <w:t xml:space="preserve">For further information contact </w:t>
            </w:r>
            <w:r>
              <w:rPr>
                <w:rFonts w:ascii="Arial" w:hAnsi="Arial" w:cs="Arial"/>
                <w:sz w:val="21"/>
                <w:szCs w:val="21"/>
              </w:rPr>
              <w:t>Miss Boyse,</w:t>
            </w:r>
            <w:r w:rsidRPr="00D60CF0">
              <w:rPr>
                <w:rFonts w:ascii="Arial" w:hAnsi="Arial" w:cs="Arial"/>
                <w:sz w:val="21"/>
                <w:szCs w:val="21"/>
              </w:rPr>
              <w:t xml:space="preserve"> Head of the Design &amp; Technology</w:t>
            </w:r>
          </w:p>
          <w:p w14:paraId="270815F2" w14:textId="77777777" w:rsidR="004F0A2C" w:rsidRPr="00D60CF0" w:rsidRDefault="004F0A2C" w:rsidP="004F0A2C">
            <w:pPr>
              <w:jc w:val="both"/>
              <w:rPr>
                <w:rFonts w:ascii="Arial" w:hAnsi="Arial" w:cs="Arial"/>
                <w:sz w:val="21"/>
                <w:szCs w:val="21"/>
              </w:rPr>
            </w:pPr>
          </w:p>
          <w:p w14:paraId="709B138C" w14:textId="77777777" w:rsidR="004F0A2C" w:rsidRPr="00D60CF0" w:rsidRDefault="004F0A2C" w:rsidP="004F0A2C">
            <w:pPr>
              <w:jc w:val="center"/>
              <w:rPr>
                <w:rFonts w:ascii="Arial" w:hAnsi="Arial" w:cs="Arial"/>
                <w:sz w:val="21"/>
                <w:szCs w:val="21"/>
                <w:u w:val="single"/>
              </w:rPr>
            </w:pPr>
          </w:p>
        </w:tc>
      </w:tr>
    </w:tbl>
    <w:p w14:paraId="37672876" w14:textId="77777777" w:rsidR="00A26443" w:rsidRDefault="00A26443"/>
    <w:p w14:paraId="7EDBB713" w14:textId="77777777" w:rsidR="00A26443" w:rsidRDefault="00A26443">
      <w:r>
        <w:br w:type="page"/>
      </w:r>
    </w:p>
    <w:tbl>
      <w:tblPr>
        <w:tblW w:w="10173" w:type="dxa"/>
        <w:tblBorders>
          <w:top w:val="triple" w:sz="4" w:space="0" w:color="auto"/>
          <w:left w:val="triple" w:sz="4" w:space="0" w:color="auto"/>
          <w:bottom w:val="triple" w:sz="4" w:space="0" w:color="auto"/>
          <w:right w:val="triple" w:sz="4" w:space="0" w:color="auto"/>
        </w:tblBorders>
        <w:tblLook w:val="00A0" w:firstRow="1" w:lastRow="0" w:firstColumn="1" w:lastColumn="0" w:noHBand="0" w:noVBand="0"/>
      </w:tblPr>
      <w:tblGrid>
        <w:gridCol w:w="4621"/>
        <w:gridCol w:w="5552"/>
      </w:tblGrid>
      <w:tr w:rsidR="00A26443" w:rsidRPr="00D60CF0" w14:paraId="5B116D3C" w14:textId="77777777" w:rsidTr="00A26443">
        <w:tc>
          <w:tcPr>
            <w:tcW w:w="10173" w:type="dxa"/>
            <w:gridSpan w:val="2"/>
            <w:tcBorders>
              <w:top w:val="double" w:sz="4" w:space="0" w:color="auto"/>
              <w:left w:val="double" w:sz="4" w:space="0" w:color="auto"/>
              <w:bottom w:val="double" w:sz="4" w:space="0" w:color="auto"/>
              <w:right w:val="double" w:sz="4" w:space="0" w:color="auto"/>
            </w:tcBorders>
          </w:tcPr>
          <w:p w14:paraId="73DCAB52" w14:textId="77777777" w:rsidR="00A26443" w:rsidRPr="00D60CF0" w:rsidRDefault="00A26443" w:rsidP="00A26443">
            <w:pPr>
              <w:pStyle w:val="Heading3"/>
              <w:rPr>
                <w:rFonts w:cs="Arial"/>
                <w:sz w:val="22"/>
                <w:szCs w:val="22"/>
              </w:rPr>
            </w:pPr>
          </w:p>
          <w:p w14:paraId="73A56132" w14:textId="69124649" w:rsidR="00A26443" w:rsidRPr="00D60CF0" w:rsidRDefault="00A26443" w:rsidP="00A26443">
            <w:pPr>
              <w:jc w:val="center"/>
              <w:rPr>
                <w:rFonts w:ascii="Arial" w:hAnsi="Arial" w:cs="Arial"/>
                <w:b/>
                <w:sz w:val="28"/>
                <w:szCs w:val="28"/>
              </w:rPr>
            </w:pPr>
            <w:r w:rsidRPr="00D60CF0">
              <w:rPr>
                <w:rFonts w:ascii="Arial" w:hAnsi="Arial" w:cs="Arial"/>
                <w:b/>
                <w:sz w:val="28"/>
                <w:szCs w:val="28"/>
              </w:rPr>
              <w:t>(</w:t>
            </w:r>
            <w:r>
              <w:rPr>
                <w:rFonts w:ascii="Arial" w:hAnsi="Arial" w:cs="Arial"/>
                <w:b/>
                <w:sz w:val="28"/>
                <w:szCs w:val="28"/>
              </w:rPr>
              <w:t>H</w:t>
            </w:r>
            <w:r w:rsidRPr="00D60CF0">
              <w:rPr>
                <w:rFonts w:ascii="Arial" w:hAnsi="Arial" w:cs="Arial"/>
                <w:b/>
                <w:sz w:val="28"/>
                <w:szCs w:val="28"/>
              </w:rPr>
              <w:t>: D</w:t>
            </w:r>
            <w:r>
              <w:rPr>
                <w:rFonts w:ascii="Arial" w:hAnsi="Arial" w:cs="Arial"/>
                <w:b/>
                <w:sz w:val="28"/>
                <w:szCs w:val="28"/>
              </w:rPr>
              <w:t>rama</w:t>
            </w:r>
          </w:p>
          <w:p w14:paraId="2A8EB779" w14:textId="77777777" w:rsidR="00A26443" w:rsidRPr="00D60CF0" w:rsidRDefault="00A26443" w:rsidP="00A26443">
            <w:pPr>
              <w:jc w:val="center"/>
              <w:rPr>
                <w:rFonts w:ascii="Arial" w:hAnsi="Arial" w:cs="Arial"/>
              </w:rPr>
            </w:pPr>
            <w:r w:rsidRPr="00D60CF0">
              <w:rPr>
                <w:rFonts w:ascii="Arial" w:hAnsi="Arial" w:cs="Arial"/>
                <w:sz w:val="22"/>
                <w:szCs w:val="22"/>
              </w:rPr>
              <w:t>Optional Subject</w:t>
            </w:r>
          </w:p>
          <w:p w14:paraId="40215D9F" w14:textId="77777777" w:rsidR="00A26443" w:rsidRPr="00D60CF0" w:rsidRDefault="00A26443" w:rsidP="00A26443">
            <w:pPr>
              <w:rPr>
                <w:rFonts w:ascii="Arial" w:hAnsi="Arial" w:cs="Arial"/>
              </w:rPr>
            </w:pPr>
          </w:p>
        </w:tc>
      </w:tr>
      <w:tr w:rsidR="00A26443" w:rsidRPr="00D60CF0" w14:paraId="5C5D2E45" w14:textId="77777777" w:rsidTr="00A26443">
        <w:tc>
          <w:tcPr>
            <w:tcW w:w="4621" w:type="dxa"/>
            <w:tcBorders>
              <w:top w:val="double" w:sz="4" w:space="0" w:color="auto"/>
              <w:left w:val="double" w:sz="4" w:space="0" w:color="auto"/>
              <w:bottom w:val="nil"/>
            </w:tcBorders>
          </w:tcPr>
          <w:p w14:paraId="469873C8" w14:textId="77777777" w:rsidR="00A26443" w:rsidRPr="00D60CF0" w:rsidRDefault="00A26443" w:rsidP="00A26443">
            <w:pPr>
              <w:rPr>
                <w:rFonts w:ascii="Arial" w:hAnsi="Arial" w:cs="Arial"/>
                <w:b/>
              </w:rPr>
            </w:pPr>
          </w:p>
          <w:p w14:paraId="619EA974" w14:textId="77777777" w:rsidR="00A26443" w:rsidRPr="00D60CF0" w:rsidRDefault="00A26443" w:rsidP="00A26443">
            <w:pPr>
              <w:rPr>
                <w:rFonts w:ascii="Arial" w:hAnsi="Arial" w:cs="Arial"/>
                <w:b/>
              </w:rPr>
            </w:pPr>
            <w:r w:rsidRPr="00D60CF0">
              <w:rPr>
                <w:rFonts w:ascii="Arial" w:hAnsi="Arial" w:cs="Arial"/>
                <w:b/>
                <w:sz w:val="22"/>
                <w:szCs w:val="22"/>
              </w:rPr>
              <w:t>Full course title:</w:t>
            </w:r>
          </w:p>
        </w:tc>
        <w:tc>
          <w:tcPr>
            <w:tcW w:w="5552" w:type="dxa"/>
            <w:tcBorders>
              <w:top w:val="double" w:sz="4" w:space="0" w:color="auto"/>
              <w:bottom w:val="nil"/>
              <w:right w:val="double" w:sz="4" w:space="0" w:color="auto"/>
            </w:tcBorders>
          </w:tcPr>
          <w:p w14:paraId="3A35E20E" w14:textId="77777777" w:rsidR="00A26443" w:rsidRDefault="00A26443" w:rsidP="00A26443">
            <w:pPr>
              <w:rPr>
                <w:rFonts w:ascii="Arial" w:hAnsi="Arial" w:cs="Arial"/>
                <w:b/>
              </w:rPr>
            </w:pPr>
          </w:p>
          <w:p w14:paraId="5404EF4D" w14:textId="5100273B" w:rsidR="006C7F53" w:rsidRPr="00D60CF0" w:rsidRDefault="006C7F53" w:rsidP="00A26443">
            <w:pPr>
              <w:rPr>
                <w:rFonts w:ascii="Arial" w:hAnsi="Arial" w:cs="Arial"/>
                <w:b/>
              </w:rPr>
            </w:pPr>
            <w:r>
              <w:rPr>
                <w:rFonts w:ascii="Arial" w:hAnsi="Arial" w:cs="Arial"/>
                <w:b/>
              </w:rPr>
              <w:t>Drama</w:t>
            </w:r>
          </w:p>
        </w:tc>
      </w:tr>
      <w:tr w:rsidR="00A26443" w:rsidRPr="00D60CF0" w14:paraId="6C46169F" w14:textId="77777777" w:rsidTr="00A26443">
        <w:tc>
          <w:tcPr>
            <w:tcW w:w="4621" w:type="dxa"/>
            <w:tcBorders>
              <w:top w:val="nil"/>
              <w:left w:val="double" w:sz="4" w:space="0" w:color="auto"/>
              <w:bottom w:val="nil"/>
            </w:tcBorders>
          </w:tcPr>
          <w:p w14:paraId="7DC4E9F9" w14:textId="77777777" w:rsidR="00A26443" w:rsidRPr="00D60CF0" w:rsidRDefault="00A26443" w:rsidP="00A26443">
            <w:pPr>
              <w:rPr>
                <w:rFonts w:ascii="Arial" w:hAnsi="Arial" w:cs="Arial"/>
                <w:b/>
              </w:rPr>
            </w:pPr>
            <w:r w:rsidRPr="00D60CF0">
              <w:rPr>
                <w:rFonts w:ascii="Arial" w:hAnsi="Arial" w:cs="Arial"/>
                <w:b/>
                <w:sz w:val="22"/>
                <w:szCs w:val="22"/>
              </w:rPr>
              <w:t>Course code:</w:t>
            </w:r>
          </w:p>
        </w:tc>
        <w:tc>
          <w:tcPr>
            <w:tcW w:w="5552" w:type="dxa"/>
            <w:tcBorders>
              <w:top w:val="nil"/>
              <w:bottom w:val="nil"/>
              <w:right w:val="double" w:sz="4" w:space="0" w:color="auto"/>
            </w:tcBorders>
          </w:tcPr>
          <w:p w14:paraId="0650FEA8" w14:textId="0997A27F" w:rsidR="00A26443" w:rsidRPr="00D60CF0" w:rsidRDefault="006C7F53" w:rsidP="00A26443">
            <w:pPr>
              <w:rPr>
                <w:rFonts w:ascii="Arial" w:hAnsi="Arial" w:cs="Arial"/>
                <w:b/>
              </w:rPr>
            </w:pPr>
            <w:r>
              <w:rPr>
                <w:rFonts w:ascii="Arial" w:hAnsi="Arial" w:cs="Arial"/>
                <w:b/>
              </w:rPr>
              <w:t>1DR01</w:t>
            </w:r>
            <w:r>
              <w:rPr>
                <w:rFonts w:ascii="Arial" w:hAnsi="Arial" w:cs="Arial"/>
                <w:b/>
              </w:rPr>
              <w:tab/>
            </w:r>
            <w:r>
              <w:rPr>
                <w:rFonts w:ascii="Arial" w:hAnsi="Arial" w:cs="Arial"/>
                <w:b/>
              </w:rPr>
              <w:tab/>
              <w:t>QAN: 601/8491/7</w:t>
            </w:r>
          </w:p>
        </w:tc>
      </w:tr>
      <w:tr w:rsidR="00A26443" w:rsidRPr="00D60CF0" w14:paraId="5B9AE0E5" w14:textId="77777777" w:rsidTr="00A26443">
        <w:tc>
          <w:tcPr>
            <w:tcW w:w="4621" w:type="dxa"/>
            <w:tcBorders>
              <w:top w:val="nil"/>
              <w:left w:val="double" w:sz="4" w:space="0" w:color="auto"/>
              <w:bottom w:val="nil"/>
            </w:tcBorders>
          </w:tcPr>
          <w:p w14:paraId="57DEB650" w14:textId="77777777" w:rsidR="00A26443" w:rsidRPr="00D60CF0" w:rsidRDefault="00A26443" w:rsidP="00A26443">
            <w:pPr>
              <w:rPr>
                <w:rFonts w:ascii="Arial" w:hAnsi="Arial" w:cs="Arial"/>
                <w:b/>
              </w:rPr>
            </w:pPr>
            <w:r w:rsidRPr="00D60CF0">
              <w:rPr>
                <w:rFonts w:ascii="Arial" w:hAnsi="Arial" w:cs="Arial"/>
                <w:b/>
                <w:sz w:val="22"/>
                <w:szCs w:val="22"/>
              </w:rPr>
              <w:t>Examination Board:</w:t>
            </w:r>
          </w:p>
        </w:tc>
        <w:tc>
          <w:tcPr>
            <w:tcW w:w="5552" w:type="dxa"/>
            <w:tcBorders>
              <w:top w:val="nil"/>
              <w:bottom w:val="nil"/>
              <w:right w:val="double" w:sz="4" w:space="0" w:color="auto"/>
            </w:tcBorders>
          </w:tcPr>
          <w:p w14:paraId="16051247" w14:textId="4ADE62F8" w:rsidR="00A26443" w:rsidRPr="00D60CF0" w:rsidRDefault="00E53446" w:rsidP="00A26443">
            <w:pPr>
              <w:rPr>
                <w:rFonts w:ascii="Arial" w:hAnsi="Arial" w:cs="Arial"/>
                <w:b/>
              </w:rPr>
            </w:pPr>
            <w:r>
              <w:rPr>
                <w:rFonts w:ascii="Arial" w:hAnsi="Arial" w:cs="Arial"/>
                <w:b/>
              </w:rPr>
              <w:t>Edexcel</w:t>
            </w:r>
          </w:p>
        </w:tc>
      </w:tr>
      <w:tr w:rsidR="00A26443" w:rsidRPr="00D60CF0" w14:paraId="7792F8EE" w14:textId="77777777" w:rsidTr="00A26443">
        <w:tc>
          <w:tcPr>
            <w:tcW w:w="4621" w:type="dxa"/>
            <w:tcBorders>
              <w:top w:val="nil"/>
              <w:left w:val="double" w:sz="4" w:space="0" w:color="auto"/>
              <w:bottom w:val="nil"/>
            </w:tcBorders>
          </w:tcPr>
          <w:p w14:paraId="5FB28662" w14:textId="77777777" w:rsidR="00A26443" w:rsidRPr="00D60CF0" w:rsidRDefault="00A26443" w:rsidP="00A26443">
            <w:pPr>
              <w:rPr>
                <w:rFonts w:ascii="Arial" w:hAnsi="Arial" w:cs="Arial"/>
                <w:b/>
              </w:rPr>
            </w:pPr>
            <w:r w:rsidRPr="00D60CF0">
              <w:rPr>
                <w:rFonts w:ascii="Arial" w:hAnsi="Arial" w:cs="Arial"/>
                <w:b/>
                <w:sz w:val="22"/>
                <w:szCs w:val="22"/>
              </w:rPr>
              <w:t>Qualification to be obtained:</w:t>
            </w:r>
          </w:p>
        </w:tc>
        <w:tc>
          <w:tcPr>
            <w:tcW w:w="5552" w:type="dxa"/>
            <w:tcBorders>
              <w:top w:val="nil"/>
              <w:bottom w:val="nil"/>
              <w:right w:val="double" w:sz="4" w:space="0" w:color="auto"/>
            </w:tcBorders>
          </w:tcPr>
          <w:p w14:paraId="5EDA4B98" w14:textId="77777777" w:rsidR="00A26443" w:rsidRPr="00D60CF0" w:rsidRDefault="00A26443" w:rsidP="00A26443">
            <w:pPr>
              <w:rPr>
                <w:rFonts w:ascii="Arial" w:hAnsi="Arial" w:cs="Arial"/>
                <w:b/>
              </w:rPr>
            </w:pPr>
            <w:r w:rsidRPr="00D60CF0">
              <w:rPr>
                <w:rFonts w:ascii="Arial" w:hAnsi="Arial" w:cs="Arial"/>
                <w:b/>
                <w:sz w:val="22"/>
                <w:szCs w:val="22"/>
              </w:rPr>
              <w:t>GCSE (9-1)</w:t>
            </w:r>
          </w:p>
        </w:tc>
      </w:tr>
      <w:tr w:rsidR="00A26443" w:rsidRPr="00D60CF0" w14:paraId="127216F5" w14:textId="77777777" w:rsidTr="006C7F53">
        <w:tc>
          <w:tcPr>
            <w:tcW w:w="10173" w:type="dxa"/>
            <w:gridSpan w:val="2"/>
            <w:tcBorders>
              <w:top w:val="nil"/>
              <w:left w:val="double" w:sz="4" w:space="0" w:color="auto"/>
              <w:bottom w:val="nil"/>
              <w:right w:val="double" w:sz="4" w:space="0" w:color="auto"/>
            </w:tcBorders>
          </w:tcPr>
          <w:p w14:paraId="2113DF81" w14:textId="0C5D5DFE" w:rsidR="00A26443" w:rsidRPr="00D60CF0" w:rsidRDefault="00A26443" w:rsidP="00A26443">
            <w:pPr>
              <w:rPr>
                <w:rFonts w:ascii="Arial" w:hAnsi="Arial" w:cs="Arial"/>
                <w:sz w:val="21"/>
                <w:szCs w:val="21"/>
                <w:u w:val="single"/>
              </w:rPr>
            </w:pPr>
          </w:p>
        </w:tc>
      </w:tr>
      <w:tr w:rsidR="00A26443" w:rsidRPr="00A26443" w14:paraId="7149CC3C" w14:textId="77777777" w:rsidTr="006C7F53">
        <w:tc>
          <w:tcPr>
            <w:tcW w:w="10173" w:type="dxa"/>
            <w:gridSpan w:val="2"/>
            <w:tcBorders>
              <w:top w:val="nil"/>
              <w:left w:val="double" w:sz="4" w:space="0" w:color="auto"/>
              <w:bottom w:val="double" w:sz="4" w:space="0" w:color="auto"/>
              <w:right w:val="double" w:sz="4" w:space="0" w:color="auto"/>
            </w:tcBorders>
          </w:tcPr>
          <w:p w14:paraId="784E2B2B" w14:textId="77777777" w:rsidR="00A26443" w:rsidRPr="00A26443" w:rsidRDefault="00A26443" w:rsidP="00A26443">
            <w:pPr>
              <w:rPr>
                <w:rFonts w:ascii="Arial" w:hAnsi="Arial" w:cs="Arial"/>
                <w:b/>
                <w:bCs/>
                <w:sz w:val="22"/>
                <w:szCs w:val="22"/>
              </w:rPr>
            </w:pPr>
            <w:r w:rsidRPr="00A26443">
              <w:rPr>
                <w:rFonts w:ascii="Arial" w:hAnsi="Arial" w:cs="Arial"/>
                <w:b/>
                <w:bCs/>
                <w:sz w:val="22"/>
                <w:szCs w:val="22"/>
              </w:rPr>
              <w:t>Why Study GCSE Drama?</w:t>
            </w:r>
          </w:p>
          <w:p w14:paraId="69DAF6F9" w14:textId="77777777" w:rsidR="00A26443" w:rsidRPr="00A26443" w:rsidRDefault="00A26443" w:rsidP="00A26443">
            <w:pPr>
              <w:rPr>
                <w:rFonts w:ascii="Arial" w:hAnsi="Arial" w:cs="Arial"/>
                <w:sz w:val="22"/>
                <w:szCs w:val="22"/>
              </w:rPr>
            </w:pPr>
          </w:p>
          <w:p w14:paraId="10418D18" w14:textId="77777777" w:rsidR="00A26443" w:rsidRPr="00A26443" w:rsidRDefault="00A26443" w:rsidP="00A26443">
            <w:pPr>
              <w:rPr>
                <w:rFonts w:ascii="Arial" w:hAnsi="Arial" w:cs="Arial"/>
                <w:sz w:val="22"/>
                <w:szCs w:val="22"/>
              </w:rPr>
            </w:pPr>
            <w:r w:rsidRPr="00A26443">
              <w:rPr>
                <w:rFonts w:ascii="Arial" w:hAnsi="Arial" w:cs="Arial"/>
                <w:sz w:val="22"/>
                <w:szCs w:val="22"/>
              </w:rPr>
              <w:t xml:space="preserve">The study of GCSE Drama can help encourage the following: </w:t>
            </w:r>
          </w:p>
          <w:p w14:paraId="3DCE9501" w14:textId="77777777" w:rsidR="00A26443" w:rsidRPr="00A26443" w:rsidRDefault="00A26443" w:rsidP="00A26443">
            <w:pPr>
              <w:rPr>
                <w:rFonts w:ascii="Arial" w:hAnsi="Arial" w:cs="Arial"/>
                <w:sz w:val="22"/>
                <w:szCs w:val="22"/>
              </w:rPr>
            </w:pPr>
            <w:r w:rsidRPr="00A26443">
              <w:rPr>
                <w:rFonts w:ascii="Arial" w:hAnsi="Arial" w:cs="Arial"/>
                <w:sz w:val="22"/>
                <w:szCs w:val="22"/>
              </w:rPr>
              <w:t>focus, confidence, memory skills, concentration, self-esteem, conversation, social skills, presentational skills, negotiation skills, leadership skills, creativity, imagination, literacy, and written analytical skills.</w:t>
            </w:r>
          </w:p>
          <w:p w14:paraId="3937258D" w14:textId="77777777" w:rsidR="00A26443" w:rsidRPr="00A26443" w:rsidRDefault="00A26443" w:rsidP="00A26443">
            <w:pPr>
              <w:rPr>
                <w:rFonts w:ascii="Arial" w:hAnsi="Arial" w:cs="Arial"/>
                <w:sz w:val="22"/>
                <w:szCs w:val="22"/>
              </w:rPr>
            </w:pPr>
          </w:p>
          <w:p w14:paraId="13A85211" w14:textId="77777777" w:rsidR="00A26443" w:rsidRPr="00A26443" w:rsidRDefault="00A26443" w:rsidP="00A26443">
            <w:pPr>
              <w:rPr>
                <w:rFonts w:ascii="Arial" w:hAnsi="Arial" w:cs="Arial"/>
                <w:sz w:val="22"/>
                <w:szCs w:val="22"/>
              </w:rPr>
            </w:pPr>
            <w:r w:rsidRPr="00A26443">
              <w:rPr>
                <w:rFonts w:ascii="Arial" w:hAnsi="Arial" w:cs="Arial"/>
                <w:sz w:val="22"/>
                <w:szCs w:val="22"/>
              </w:rPr>
              <w:t>Drama lessons can stimulate students to be fully involved and motivated. Still, the merits of a Drama qualification do not end there:</w:t>
            </w:r>
          </w:p>
          <w:p w14:paraId="3B61005C" w14:textId="77777777" w:rsidR="00A26443" w:rsidRPr="00A26443" w:rsidRDefault="00A26443" w:rsidP="00A26443">
            <w:pPr>
              <w:pStyle w:val="ListParagraph"/>
              <w:numPr>
                <w:ilvl w:val="0"/>
                <w:numId w:val="70"/>
              </w:numPr>
              <w:spacing w:after="0" w:line="240" w:lineRule="auto"/>
              <w:rPr>
                <w:rFonts w:ascii="Arial" w:hAnsi="Arial" w:cs="Arial"/>
              </w:rPr>
            </w:pPr>
            <w:r w:rsidRPr="00A26443">
              <w:rPr>
                <w:rFonts w:ascii="Arial" w:hAnsi="Arial" w:cs="Arial"/>
              </w:rPr>
              <w:t>Drama helps students develop tolerance and empathy. Adopting a role requires an appreciation of others' perceptions. Drama can help create globally functional, tolerant, and marketable citizens in today's global society.</w:t>
            </w:r>
          </w:p>
          <w:p w14:paraId="1357AD61" w14:textId="77777777" w:rsidR="00A26443" w:rsidRPr="00A26443" w:rsidRDefault="00A26443" w:rsidP="00A26443">
            <w:pPr>
              <w:pStyle w:val="ListParagraph"/>
              <w:numPr>
                <w:ilvl w:val="0"/>
                <w:numId w:val="70"/>
              </w:numPr>
              <w:spacing w:after="0" w:line="240" w:lineRule="auto"/>
              <w:rPr>
                <w:rFonts w:ascii="Arial" w:hAnsi="Arial" w:cs="Arial"/>
              </w:rPr>
            </w:pPr>
            <w:r w:rsidRPr="00A26443">
              <w:rPr>
                <w:rFonts w:ascii="Arial" w:hAnsi="Arial" w:cs="Arial"/>
              </w:rPr>
              <w:t>Pupils can experience new roles or problems and explore actions and consequences safely and realistically, removed from complications such experiences may have in the real world.</w:t>
            </w:r>
          </w:p>
          <w:p w14:paraId="25A3218E" w14:textId="77777777" w:rsidR="00A26443" w:rsidRPr="00A26443" w:rsidRDefault="00A26443" w:rsidP="00A26443">
            <w:pPr>
              <w:pStyle w:val="ListParagraph"/>
              <w:numPr>
                <w:ilvl w:val="0"/>
                <w:numId w:val="70"/>
              </w:numPr>
              <w:spacing w:after="0" w:line="240" w:lineRule="auto"/>
              <w:rPr>
                <w:rFonts w:ascii="Arial" w:hAnsi="Arial" w:cs="Arial"/>
              </w:rPr>
            </w:pPr>
            <w:r w:rsidRPr="00A26443">
              <w:rPr>
                <w:rFonts w:ascii="Arial" w:hAnsi="Arial" w:cs="Arial"/>
              </w:rPr>
              <w:t>Drama provides new ways of communicating and understanding others. Drama students' oral skills can improve, and they may enjoy increased confidence.</w:t>
            </w:r>
          </w:p>
          <w:p w14:paraId="7E4B0AB7" w14:textId="77777777" w:rsidR="00A26443" w:rsidRPr="00A26443" w:rsidRDefault="00A26443" w:rsidP="00A26443">
            <w:pPr>
              <w:pStyle w:val="ListParagraph"/>
              <w:numPr>
                <w:ilvl w:val="0"/>
                <w:numId w:val="70"/>
              </w:numPr>
              <w:spacing w:after="0" w:line="240" w:lineRule="auto"/>
              <w:rPr>
                <w:rFonts w:ascii="Arial" w:hAnsi="Arial" w:cs="Arial"/>
              </w:rPr>
            </w:pPr>
            <w:r w:rsidRPr="00A26443">
              <w:rPr>
                <w:rFonts w:ascii="Arial" w:hAnsi="Arial" w:cs="Arial"/>
              </w:rPr>
              <w:t>Drama students learn to cooperate with others, listening to and accepting the contributions of their peers.</w:t>
            </w:r>
          </w:p>
          <w:p w14:paraId="1FE70F49" w14:textId="77777777" w:rsidR="00A26443" w:rsidRPr="00A26443" w:rsidRDefault="00A26443" w:rsidP="00A26443">
            <w:pPr>
              <w:pStyle w:val="ListParagraph"/>
              <w:numPr>
                <w:ilvl w:val="0"/>
                <w:numId w:val="70"/>
              </w:numPr>
              <w:spacing w:after="0" w:line="240" w:lineRule="auto"/>
              <w:rPr>
                <w:rFonts w:ascii="Arial" w:hAnsi="Arial" w:cs="Arial"/>
              </w:rPr>
            </w:pPr>
            <w:r w:rsidRPr="00A26443">
              <w:rPr>
                <w:rFonts w:ascii="Arial" w:hAnsi="Arial" w:cs="Arial"/>
              </w:rPr>
              <w:t>Drama can enrich students' educational experience and support traditional subjects – written work forms part of the course, and analytical, evaluative and coherent critical writing skills are developed, supporting all other subjects.</w:t>
            </w:r>
          </w:p>
          <w:p w14:paraId="7E422048" w14:textId="77777777" w:rsidR="00A26443" w:rsidRPr="00A26443" w:rsidRDefault="00A26443" w:rsidP="00A26443">
            <w:pPr>
              <w:rPr>
                <w:rFonts w:ascii="Arial" w:hAnsi="Arial" w:cs="Arial"/>
                <w:sz w:val="22"/>
                <w:szCs w:val="22"/>
              </w:rPr>
            </w:pPr>
          </w:p>
          <w:p w14:paraId="500F28AE" w14:textId="4867E6E2" w:rsidR="00A26443" w:rsidRPr="00A26443" w:rsidRDefault="00A26443" w:rsidP="00A26443">
            <w:pPr>
              <w:rPr>
                <w:rFonts w:ascii="Arial" w:hAnsi="Arial" w:cs="Arial"/>
                <w:sz w:val="22"/>
                <w:szCs w:val="22"/>
              </w:rPr>
            </w:pPr>
            <w:r w:rsidRPr="00A26443">
              <w:rPr>
                <w:rFonts w:ascii="Arial" w:hAnsi="Arial" w:cs="Arial"/>
                <w:sz w:val="22"/>
                <w:szCs w:val="22"/>
              </w:rPr>
              <w:t xml:space="preserve">In 2013, the </w:t>
            </w:r>
            <w:r w:rsidRPr="00A26443">
              <w:rPr>
                <w:rFonts w:ascii="Arial" w:hAnsi="Arial" w:cs="Arial"/>
                <w:b/>
                <w:bCs/>
                <w:sz w:val="22"/>
                <w:szCs w:val="22"/>
                <w:u w:val="single"/>
              </w:rPr>
              <w:t>Russell Group</w:t>
            </w:r>
            <w:r w:rsidRPr="00A26443">
              <w:rPr>
                <w:rFonts w:ascii="Arial" w:hAnsi="Arial" w:cs="Arial"/>
                <w:sz w:val="22"/>
                <w:szCs w:val="22"/>
              </w:rPr>
              <w:t xml:space="preserve"> asked the HR departments of all the FTSE 250 companies what the two most important qualities they looked for in an employee were.</w:t>
            </w:r>
            <w:r w:rsidR="00E53446">
              <w:rPr>
                <w:rFonts w:ascii="Arial" w:hAnsi="Arial" w:cs="Arial"/>
                <w:sz w:val="22"/>
                <w:szCs w:val="22"/>
              </w:rPr>
              <w:t xml:space="preserve">  </w:t>
            </w:r>
            <w:r w:rsidRPr="00A26443">
              <w:rPr>
                <w:rFonts w:ascii="Arial" w:hAnsi="Arial" w:cs="Arial"/>
                <w:sz w:val="22"/>
                <w:szCs w:val="22"/>
              </w:rPr>
              <w:t>The two most common answers were teamwork and communication- both implicit in drama lessons.</w:t>
            </w:r>
          </w:p>
          <w:p w14:paraId="70987F76" w14:textId="77777777" w:rsidR="00A26443" w:rsidRPr="00A26443" w:rsidRDefault="00A26443" w:rsidP="00A26443">
            <w:pPr>
              <w:rPr>
                <w:rFonts w:ascii="Arial" w:hAnsi="Arial" w:cs="Arial"/>
                <w:sz w:val="22"/>
                <w:szCs w:val="22"/>
              </w:rPr>
            </w:pPr>
          </w:p>
          <w:p w14:paraId="255ED36C" w14:textId="77777777" w:rsidR="00A26443" w:rsidRPr="00A26443" w:rsidRDefault="00A26443" w:rsidP="00A26443">
            <w:pPr>
              <w:rPr>
                <w:rFonts w:ascii="Arial" w:hAnsi="Arial" w:cs="Arial"/>
                <w:b/>
                <w:bCs/>
                <w:sz w:val="22"/>
                <w:szCs w:val="22"/>
                <w:u w:val="single"/>
              </w:rPr>
            </w:pPr>
            <w:r w:rsidRPr="00A26443">
              <w:rPr>
                <w:rFonts w:ascii="Arial" w:hAnsi="Arial" w:cs="Arial"/>
                <w:b/>
                <w:bCs/>
                <w:sz w:val="22"/>
                <w:szCs w:val="22"/>
                <w:u w:val="single"/>
              </w:rPr>
              <w:t>Is this the right subject for me?</w:t>
            </w:r>
          </w:p>
          <w:p w14:paraId="41E18BF5" w14:textId="77777777" w:rsidR="00A26443" w:rsidRPr="00A26443" w:rsidRDefault="00A26443" w:rsidP="00A26443">
            <w:pPr>
              <w:rPr>
                <w:rFonts w:ascii="Arial" w:hAnsi="Arial" w:cs="Arial"/>
                <w:b/>
                <w:bCs/>
                <w:sz w:val="22"/>
                <w:szCs w:val="22"/>
                <w:u w:val="single"/>
              </w:rPr>
            </w:pPr>
          </w:p>
          <w:p w14:paraId="04C318EA" w14:textId="77777777" w:rsidR="00A26443" w:rsidRPr="00A26443" w:rsidRDefault="00A26443" w:rsidP="00A26443">
            <w:pPr>
              <w:rPr>
                <w:rFonts w:ascii="Arial" w:hAnsi="Arial" w:cs="Arial"/>
                <w:sz w:val="22"/>
                <w:szCs w:val="22"/>
              </w:rPr>
            </w:pPr>
            <w:r w:rsidRPr="00A26443">
              <w:rPr>
                <w:rFonts w:ascii="Arial" w:hAnsi="Arial" w:cs="Arial"/>
                <w:sz w:val="22"/>
                <w:szCs w:val="22"/>
              </w:rPr>
              <w:t>To be the right candidate for Drama GCSE, you need to answer 'yes' to the following questions:</w:t>
            </w:r>
          </w:p>
          <w:p w14:paraId="4B9F737E" w14:textId="77777777" w:rsidR="00A26443" w:rsidRPr="00A26443" w:rsidRDefault="00A26443" w:rsidP="00A26443">
            <w:pPr>
              <w:pStyle w:val="ListParagraph"/>
              <w:numPr>
                <w:ilvl w:val="0"/>
                <w:numId w:val="71"/>
              </w:numPr>
              <w:spacing w:after="0" w:line="240" w:lineRule="auto"/>
              <w:rPr>
                <w:rFonts w:ascii="Arial" w:hAnsi="Arial" w:cs="Arial"/>
              </w:rPr>
            </w:pPr>
            <w:r w:rsidRPr="00A26443">
              <w:rPr>
                <w:rFonts w:ascii="Arial" w:hAnsi="Arial" w:cs="Arial"/>
              </w:rPr>
              <w:t>Do you enjoy expressing yourself in an active, practical and exciting way?</w:t>
            </w:r>
          </w:p>
          <w:p w14:paraId="3F1E823D" w14:textId="77777777" w:rsidR="00A26443" w:rsidRPr="00A26443" w:rsidRDefault="00A26443" w:rsidP="00A26443">
            <w:pPr>
              <w:pStyle w:val="ListParagraph"/>
              <w:numPr>
                <w:ilvl w:val="0"/>
                <w:numId w:val="71"/>
              </w:numPr>
              <w:spacing w:after="0" w:line="240" w:lineRule="auto"/>
              <w:rPr>
                <w:rFonts w:ascii="Arial" w:hAnsi="Arial" w:cs="Arial"/>
              </w:rPr>
            </w:pPr>
            <w:r w:rsidRPr="00A26443">
              <w:rPr>
                <w:rFonts w:ascii="Arial" w:hAnsi="Arial" w:cs="Arial"/>
              </w:rPr>
              <w:t>Do you like working in a group?</w:t>
            </w:r>
          </w:p>
          <w:p w14:paraId="1077335B" w14:textId="77777777" w:rsidR="00A26443" w:rsidRPr="00A26443" w:rsidRDefault="00A26443" w:rsidP="00A26443">
            <w:pPr>
              <w:pStyle w:val="ListParagraph"/>
              <w:numPr>
                <w:ilvl w:val="0"/>
                <w:numId w:val="71"/>
              </w:numPr>
              <w:spacing w:after="0" w:line="240" w:lineRule="auto"/>
              <w:rPr>
                <w:rFonts w:ascii="Arial" w:hAnsi="Arial" w:cs="Arial"/>
              </w:rPr>
            </w:pPr>
            <w:r w:rsidRPr="00A26443">
              <w:rPr>
                <w:rFonts w:ascii="Arial" w:hAnsi="Arial" w:cs="Arial"/>
              </w:rPr>
              <w:t>Are you prepared to contribute your ideas and take those of others on board?</w:t>
            </w:r>
          </w:p>
          <w:p w14:paraId="47F9F1B1" w14:textId="77777777" w:rsidR="00A26443" w:rsidRPr="00A26443" w:rsidRDefault="00A26443" w:rsidP="00A26443">
            <w:pPr>
              <w:pStyle w:val="ListParagraph"/>
              <w:numPr>
                <w:ilvl w:val="0"/>
                <w:numId w:val="71"/>
              </w:numPr>
              <w:spacing w:after="0" w:line="240" w:lineRule="auto"/>
              <w:rPr>
                <w:rFonts w:ascii="Arial" w:hAnsi="Arial" w:cs="Arial"/>
              </w:rPr>
            </w:pPr>
            <w:r w:rsidRPr="00A26443">
              <w:rPr>
                <w:rFonts w:ascii="Arial" w:hAnsi="Arial" w:cs="Arial"/>
              </w:rPr>
              <w:t>Do you like exploring serious issues by putting yourself in other people's shoes?</w:t>
            </w:r>
          </w:p>
          <w:p w14:paraId="5AB9DFA7" w14:textId="77777777" w:rsidR="00A26443" w:rsidRPr="00A26443" w:rsidRDefault="00A26443" w:rsidP="00A26443">
            <w:pPr>
              <w:pStyle w:val="ListParagraph"/>
              <w:numPr>
                <w:ilvl w:val="0"/>
                <w:numId w:val="71"/>
              </w:numPr>
              <w:spacing w:after="0" w:line="240" w:lineRule="auto"/>
              <w:rPr>
                <w:rFonts w:ascii="Arial" w:hAnsi="Arial" w:cs="Arial"/>
              </w:rPr>
            </w:pPr>
            <w:r w:rsidRPr="00A26443">
              <w:rPr>
                <w:rFonts w:ascii="Arial" w:hAnsi="Arial" w:cs="Arial"/>
              </w:rPr>
              <w:t>Are you able to focus and sustain your concentration?</w:t>
            </w:r>
          </w:p>
          <w:p w14:paraId="27C5E708" w14:textId="77777777" w:rsidR="00A26443" w:rsidRPr="00A26443" w:rsidRDefault="00A26443" w:rsidP="00A26443">
            <w:pPr>
              <w:pStyle w:val="ListParagraph"/>
              <w:numPr>
                <w:ilvl w:val="0"/>
                <w:numId w:val="71"/>
              </w:numPr>
              <w:spacing w:after="0" w:line="240" w:lineRule="auto"/>
              <w:rPr>
                <w:rFonts w:ascii="Arial" w:hAnsi="Arial" w:cs="Arial"/>
              </w:rPr>
            </w:pPr>
            <w:r w:rsidRPr="00A26443">
              <w:rPr>
                <w:rFonts w:ascii="Arial" w:hAnsi="Arial" w:cs="Arial"/>
              </w:rPr>
              <w:t>Do you want to create and perform your Drama work?</w:t>
            </w:r>
          </w:p>
          <w:p w14:paraId="6E3CDDD1" w14:textId="77777777" w:rsidR="00A26443" w:rsidRPr="00A26443" w:rsidRDefault="00A26443" w:rsidP="00A26443">
            <w:pPr>
              <w:pStyle w:val="ListParagraph"/>
              <w:numPr>
                <w:ilvl w:val="0"/>
                <w:numId w:val="71"/>
              </w:numPr>
              <w:spacing w:after="0" w:line="240" w:lineRule="auto"/>
              <w:rPr>
                <w:rFonts w:ascii="Arial" w:hAnsi="Arial" w:cs="Arial"/>
              </w:rPr>
            </w:pPr>
            <w:r w:rsidRPr="00A26443">
              <w:rPr>
                <w:rFonts w:ascii="Arial" w:hAnsi="Arial" w:cs="Arial"/>
              </w:rPr>
              <w:t>Are you able to approach serious emotional Drama with maturity?</w:t>
            </w:r>
          </w:p>
          <w:p w14:paraId="301698CE" w14:textId="77777777" w:rsidR="00A26443" w:rsidRPr="00A26443" w:rsidRDefault="00A26443" w:rsidP="00A26443">
            <w:pPr>
              <w:pStyle w:val="ListParagraph"/>
              <w:numPr>
                <w:ilvl w:val="0"/>
                <w:numId w:val="71"/>
              </w:numPr>
              <w:spacing w:after="0" w:line="240" w:lineRule="auto"/>
              <w:rPr>
                <w:rFonts w:ascii="Arial" w:hAnsi="Arial" w:cs="Arial"/>
              </w:rPr>
            </w:pPr>
            <w:r w:rsidRPr="00A26443">
              <w:rPr>
                <w:rFonts w:ascii="Arial" w:hAnsi="Arial" w:cs="Arial"/>
              </w:rPr>
              <w:t>Do you want to study plays written by other people?</w:t>
            </w:r>
          </w:p>
          <w:p w14:paraId="6DF0F6AB" w14:textId="77777777" w:rsidR="00A26443" w:rsidRPr="00A26443" w:rsidRDefault="00A26443" w:rsidP="00A26443">
            <w:pPr>
              <w:pStyle w:val="ListParagraph"/>
              <w:numPr>
                <w:ilvl w:val="0"/>
                <w:numId w:val="71"/>
              </w:numPr>
              <w:spacing w:after="0" w:line="240" w:lineRule="auto"/>
              <w:rPr>
                <w:rFonts w:ascii="Arial" w:hAnsi="Arial" w:cs="Arial"/>
              </w:rPr>
            </w:pPr>
            <w:r w:rsidRPr="00A26443">
              <w:rPr>
                <w:rFonts w:ascii="Arial" w:hAnsi="Arial" w:cs="Arial"/>
              </w:rPr>
              <w:t>Are you willing to complete weekly written drama Homework?</w:t>
            </w:r>
          </w:p>
          <w:p w14:paraId="5033E42C" w14:textId="77777777" w:rsidR="00A26443" w:rsidRPr="00A26443" w:rsidRDefault="00A26443" w:rsidP="00A26443">
            <w:pPr>
              <w:pStyle w:val="ListParagraph"/>
              <w:numPr>
                <w:ilvl w:val="0"/>
                <w:numId w:val="71"/>
              </w:numPr>
              <w:spacing w:after="0" w:line="240" w:lineRule="auto"/>
              <w:rPr>
                <w:rFonts w:ascii="Arial" w:hAnsi="Arial" w:cs="Arial"/>
              </w:rPr>
            </w:pPr>
            <w:r w:rsidRPr="00A26443">
              <w:rPr>
                <w:rFonts w:ascii="Arial" w:hAnsi="Arial" w:cs="Arial"/>
              </w:rPr>
              <w:t>Are you prepared to sit a written examination at the end of Year 11?</w:t>
            </w:r>
          </w:p>
          <w:p w14:paraId="71C5551B" w14:textId="77777777" w:rsidR="00A26443" w:rsidRPr="00A26443" w:rsidRDefault="00A26443" w:rsidP="00A26443">
            <w:pPr>
              <w:pStyle w:val="ListParagraph"/>
              <w:numPr>
                <w:ilvl w:val="0"/>
                <w:numId w:val="71"/>
              </w:numPr>
              <w:spacing w:after="0" w:line="240" w:lineRule="auto"/>
              <w:rPr>
                <w:rFonts w:ascii="Arial" w:hAnsi="Arial" w:cs="Arial"/>
              </w:rPr>
            </w:pPr>
            <w:r w:rsidRPr="00A26443">
              <w:rPr>
                <w:rFonts w:ascii="Arial" w:hAnsi="Arial" w:cs="Arial"/>
              </w:rPr>
              <w:t>Do you prefer being assessed practically? (Some of the Drama marks are based on your practical performance)</w:t>
            </w:r>
          </w:p>
          <w:p w14:paraId="20EC4FEA" w14:textId="77777777" w:rsidR="00A26443" w:rsidRPr="00A26443" w:rsidRDefault="00A26443" w:rsidP="00A26443">
            <w:pPr>
              <w:rPr>
                <w:rFonts w:ascii="Arial" w:hAnsi="Arial" w:cs="Arial"/>
                <w:sz w:val="22"/>
                <w:szCs w:val="22"/>
              </w:rPr>
            </w:pPr>
          </w:p>
          <w:p w14:paraId="3DE7663B" w14:textId="77777777" w:rsidR="00A26443" w:rsidRPr="00A26443" w:rsidRDefault="00A26443" w:rsidP="00A26443">
            <w:pPr>
              <w:rPr>
                <w:rFonts w:ascii="Arial" w:hAnsi="Arial" w:cs="Arial"/>
                <w:sz w:val="22"/>
                <w:szCs w:val="22"/>
              </w:rPr>
            </w:pPr>
          </w:p>
        </w:tc>
      </w:tr>
      <w:tr w:rsidR="006C7F53" w:rsidRPr="00A26443" w14:paraId="7C98DB86" w14:textId="77777777" w:rsidTr="006C7F53">
        <w:tc>
          <w:tcPr>
            <w:tcW w:w="10173" w:type="dxa"/>
            <w:gridSpan w:val="2"/>
            <w:tcBorders>
              <w:top w:val="double" w:sz="4" w:space="0" w:color="auto"/>
              <w:left w:val="nil"/>
              <w:bottom w:val="nil"/>
              <w:right w:val="nil"/>
            </w:tcBorders>
          </w:tcPr>
          <w:p w14:paraId="2ABBAAEC" w14:textId="77777777" w:rsidR="006C7F53" w:rsidRPr="00A26443" w:rsidRDefault="006C7F53" w:rsidP="00A26443">
            <w:pPr>
              <w:rPr>
                <w:rFonts w:ascii="Arial" w:hAnsi="Arial" w:cs="Arial"/>
                <w:b/>
                <w:bCs/>
                <w:sz w:val="22"/>
                <w:szCs w:val="22"/>
              </w:rPr>
            </w:pPr>
          </w:p>
        </w:tc>
      </w:tr>
      <w:tr w:rsidR="00A26443" w:rsidRPr="00A26443" w14:paraId="26C62F36" w14:textId="77777777" w:rsidTr="006C7F53">
        <w:tc>
          <w:tcPr>
            <w:tcW w:w="10173" w:type="dxa"/>
            <w:gridSpan w:val="2"/>
            <w:tcBorders>
              <w:top w:val="nil"/>
              <w:left w:val="nil"/>
              <w:bottom w:val="double" w:sz="4" w:space="0" w:color="auto"/>
              <w:right w:val="nil"/>
            </w:tcBorders>
          </w:tcPr>
          <w:p w14:paraId="153ED6E1" w14:textId="77777777" w:rsidR="00A26443" w:rsidRPr="00A26443" w:rsidRDefault="00A26443" w:rsidP="00A26443">
            <w:pPr>
              <w:rPr>
                <w:rFonts w:ascii="Arial" w:hAnsi="Arial" w:cs="Arial"/>
                <w:b/>
                <w:bCs/>
                <w:sz w:val="22"/>
                <w:szCs w:val="22"/>
              </w:rPr>
            </w:pPr>
          </w:p>
        </w:tc>
      </w:tr>
      <w:tr w:rsidR="00A26443" w:rsidRPr="00D60CF0" w14:paraId="5CD7D589" w14:textId="77777777" w:rsidTr="006C7F53">
        <w:tc>
          <w:tcPr>
            <w:tcW w:w="10173" w:type="dxa"/>
            <w:gridSpan w:val="2"/>
            <w:tcBorders>
              <w:top w:val="double" w:sz="4" w:space="0" w:color="auto"/>
              <w:left w:val="double" w:sz="4" w:space="0" w:color="auto"/>
              <w:bottom w:val="nil"/>
              <w:right w:val="double" w:sz="4" w:space="0" w:color="auto"/>
            </w:tcBorders>
          </w:tcPr>
          <w:p w14:paraId="35D743A2" w14:textId="77777777" w:rsidR="006C7F53" w:rsidRDefault="006C7F53" w:rsidP="006C7F53">
            <w:pPr>
              <w:rPr>
                <w:rFonts w:ascii="Arial" w:hAnsi="Arial" w:cs="Arial"/>
                <w:sz w:val="22"/>
                <w:szCs w:val="22"/>
              </w:rPr>
            </w:pPr>
          </w:p>
          <w:p w14:paraId="71932A35" w14:textId="35C73209" w:rsidR="006C7F53" w:rsidRPr="00A26443" w:rsidRDefault="006C7F53" w:rsidP="006C7F53">
            <w:pPr>
              <w:rPr>
                <w:rFonts w:ascii="Arial" w:hAnsi="Arial" w:cs="Arial"/>
                <w:sz w:val="22"/>
                <w:szCs w:val="22"/>
              </w:rPr>
            </w:pPr>
            <w:r w:rsidRPr="00A26443">
              <w:rPr>
                <w:rFonts w:ascii="Arial" w:hAnsi="Arial" w:cs="Arial"/>
                <w:sz w:val="22"/>
                <w:szCs w:val="22"/>
              </w:rPr>
              <w:t>If you answer "Yes!" then GCSE Drama is your ideal subject and WELCOME on board.</w:t>
            </w:r>
          </w:p>
          <w:p w14:paraId="660B5C11" w14:textId="77777777" w:rsidR="00A26443" w:rsidRPr="00A26443" w:rsidRDefault="00A26443" w:rsidP="00A26443">
            <w:pPr>
              <w:rPr>
                <w:rFonts w:ascii="Arial" w:hAnsi="Arial" w:cs="Arial"/>
                <w:sz w:val="22"/>
                <w:szCs w:val="22"/>
              </w:rPr>
            </w:pPr>
          </w:p>
        </w:tc>
      </w:tr>
      <w:tr w:rsidR="00A26443" w:rsidRPr="00D60CF0" w14:paraId="1170B975" w14:textId="77777777" w:rsidTr="00A26443">
        <w:tc>
          <w:tcPr>
            <w:tcW w:w="10173" w:type="dxa"/>
            <w:gridSpan w:val="2"/>
            <w:tcBorders>
              <w:top w:val="nil"/>
              <w:left w:val="double" w:sz="4" w:space="0" w:color="auto"/>
              <w:bottom w:val="nil"/>
              <w:right w:val="double" w:sz="4" w:space="0" w:color="auto"/>
            </w:tcBorders>
          </w:tcPr>
          <w:p w14:paraId="618A4B1E" w14:textId="77777777" w:rsidR="00A26443" w:rsidRPr="00A26443" w:rsidRDefault="00A26443" w:rsidP="00A26443">
            <w:pPr>
              <w:rPr>
                <w:rFonts w:ascii="Arial" w:hAnsi="Arial" w:cs="Arial"/>
                <w:sz w:val="22"/>
                <w:szCs w:val="22"/>
              </w:rPr>
            </w:pPr>
          </w:p>
        </w:tc>
      </w:tr>
      <w:tr w:rsidR="00A26443" w:rsidRPr="00D60CF0" w14:paraId="1F14F7D4" w14:textId="77777777" w:rsidTr="00A26443">
        <w:tc>
          <w:tcPr>
            <w:tcW w:w="10173" w:type="dxa"/>
            <w:gridSpan w:val="2"/>
            <w:tcBorders>
              <w:top w:val="nil"/>
              <w:left w:val="double" w:sz="4" w:space="0" w:color="auto"/>
              <w:bottom w:val="nil"/>
              <w:right w:val="double" w:sz="4" w:space="0" w:color="auto"/>
            </w:tcBorders>
          </w:tcPr>
          <w:p w14:paraId="64278B5A" w14:textId="77777777" w:rsidR="00A26443" w:rsidRPr="00A26443" w:rsidRDefault="00A26443" w:rsidP="00A26443">
            <w:pPr>
              <w:rPr>
                <w:rFonts w:ascii="Arial" w:hAnsi="Arial" w:cs="Arial"/>
                <w:sz w:val="22"/>
                <w:szCs w:val="22"/>
              </w:rPr>
            </w:pPr>
            <w:r w:rsidRPr="00A26443">
              <w:rPr>
                <w:rFonts w:ascii="Arial" w:hAnsi="Arial" w:cs="Arial"/>
                <w:sz w:val="22"/>
                <w:szCs w:val="22"/>
              </w:rPr>
              <w:t xml:space="preserve">Component 1: Devising </w:t>
            </w:r>
          </w:p>
          <w:p w14:paraId="5C19ECC3" w14:textId="77777777" w:rsidR="00A26443" w:rsidRPr="00A26443" w:rsidRDefault="00A26443" w:rsidP="00A26443">
            <w:pPr>
              <w:rPr>
                <w:rFonts w:ascii="Arial" w:hAnsi="Arial" w:cs="Arial"/>
                <w:sz w:val="22"/>
                <w:szCs w:val="22"/>
              </w:rPr>
            </w:pPr>
            <w:r w:rsidRPr="00A26443">
              <w:rPr>
                <w:rFonts w:ascii="Arial" w:hAnsi="Arial" w:cs="Arial"/>
                <w:sz w:val="22"/>
                <w:szCs w:val="22"/>
              </w:rPr>
              <w:t xml:space="preserve">Non-examination assessment 40% of the qualification – 60 marks Content overview </w:t>
            </w:r>
          </w:p>
          <w:p w14:paraId="699CD259" w14:textId="77777777" w:rsidR="00A26443" w:rsidRPr="00A26443" w:rsidRDefault="00A26443" w:rsidP="00A26443">
            <w:pPr>
              <w:rPr>
                <w:rFonts w:ascii="Arial" w:hAnsi="Arial" w:cs="Arial"/>
                <w:sz w:val="22"/>
                <w:szCs w:val="22"/>
              </w:rPr>
            </w:pPr>
            <w:r w:rsidRPr="00A26443">
              <w:rPr>
                <w:rFonts w:ascii="Arial" w:hAnsi="Arial" w:cs="Arial"/>
                <w:sz w:val="22"/>
                <w:szCs w:val="22"/>
              </w:rPr>
              <w:t xml:space="preserve">● Create and develop a devised piece from a stimulus (free choice for centre). </w:t>
            </w:r>
          </w:p>
          <w:p w14:paraId="403E948C" w14:textId="77777777" w:rsidR="00A26443" w:rsidRPr="00A26443" w:rsidRDefault="00A26443" w:rsidP="00A26443">
            <w:pPr>
              <w:rPr>
                <w:rFonts w:ascii="Arial" w:hAnsi="Arial" w:cs="Arial"/>
                <w:sz w:val="22"/>
                <w:szCs w:val="22"/>
              </w:rPr>
            </w:pPr>
            <w:r w:rsidRPr="00A26443">
              <w:rPr>
                <w:rFonts w:ascii="Arial" w:hAnsi="Arial" w:cs="Arial"/>
                <w:sz w:val="22"/>
                <w:szCs w:val="22"/>
              </w:rPr>
              <w:t xml:space="preserve">● Performance of this devised piece or design realisation for this performance. </w:t>
            </w:r>
          </w:p>
          <w:p w14:paraId="3BD58E22" w14:textId="77777777" w:rsidR="00A26443" w:rsidRPr="00A26443" w:rsidRDefault="00A26443" w:rsidP="00A26443">
            <w:pPr>
              <w:rPr>
                <w:rFonts w:ascii="Arial" w:hAnsi="Arial" w:cs="Arial"/>
                <w:sz w:val="22"/>
                <w:szCs w:val="22"/>
              </w:rPr>
            </w:pPr>
            <w:r w:rsidRPr="00A26443">
              <w:rPr>
                <w:rFonts w:ascii="Arial" w:hAnsi="Arial" w:cs="Arial"/>
                <w:sz w:val="22"/>
                <w:szCs w:val="22"/>
              </w:rPr>
              <w:t xml:space="preserve">● Analyse and evaluate the devising process and performance. </w:t>
            </w:r>
          </w:p>
          <w:p w14:paraId="0ABA8EF0" w14:textId="77777777" w:rsidR="00A26443" w:rsidRPr="00A26443" w:rsidRDefault="00A26443" w:rsidP="00A26443">
            <w:pPr>
              <w:rPr>
                <w:rFonts w:ascii="Arial" w:hAnsi="Arial" w:cs="Arial"/>
                <w:sz w:val="22"/>
                <w:szCs w:val="22"/>
              </w:rPr>
            </w:pPr>
            <w:r w:rsidRPr="00A26443">
              <w:rPr>
                <w:rFonts w:ascii="Arial" w:hAnsi="Arial" w:cs="Arial"/>
                <w:sz w:val="22"/>
                <w:szCs w:val="22"/>
              </w:rPr>
              <w:t>● Performer or designer routes available.</w:t>
            </w:r>
          </w:p>
          <w:p w14:paraId="320A45D6" w14:textId="77777777" w:rsidR="00A26443" w:rsidRPr="00A26443" w:rsidRDefault="00A26443" w:rsidP="00A26443">
            <w:pPr>
              <w:rPr>
                <w:rFonts w:ascii="Arial" w:hAnsi="Arial" w:cs="Arial"/>
                <w:sz w:val="22"/>
                <w:szCs w:val="22"/>
              </w:rPr>
            </w:pPr>
          </w:p>
          <w:p w14:paraId="4F25E281" w14:textId="77777777" w:rsidR="00A26443" w:rsidRPr="00A26443" w:rsidRDefault="00A26443" w:rsidP="00A26443">
            <w:pPr>
              <w:rPr>
                <w:rFonts w:ascii="Arial" w:hAnsi="Arial" w:cs="Arial"/>
                <w:sz w:val="22"/>
                <w:szCs w:val="22"/>
              </w:rPr>
            </w:pPr>
            <w:r w:rsidRPr="00A26443">
              <w:rPr>
                <w:rFonts w:ascii="Arial" w:hAnsi="Arial" w:cs="Arial"/>
                <w:sz w:val="22"/>
                <w:szCs w:val="22"/>
              </w:rPr>
              <w:t xml:space="preserve">Component 2: Performance from Text </w:t>
            </w:r>
          </w:p>
          <w:p w14:paraId="7B6F5ECE" w14:textId="77777777" w:rsidR="00A26443" w:rsidRPr="00A26443" w:rsidRDefault="00A26443" w:rsidP="00A26443">
            <w:pPr>
              <w:rPr>
                <w:rFonts w:ascii="Arial" w:hAnsi="Arial" w:cs="Arial"/>
                <w:sz w:val="22"/>
                <w:szCs w:val="22"/>
              </w:rPr>
            </w:pPr>
            <w:r w:rsidRPr="00A26443">
              <w:rPr>
                <w:rFonts w:ascii="Arial" w:hAnsi="Arial" w:cs="Arial"/>
                <w:sz w:val="22"/>
                <w:szCs w:val="22"/>
              </w:rPr>
              <w:t>Non-examination assessment</w:t>
            </w:r>
          </w:p>
          <w:p w14:paraId="7A94ECE8" w14:textId="77777777" w:rsidR="00A26443" w:rsidRPr="00A26443" w:rsidRDefault="00A26443" w:rsidP="00A26443">
            <w:pPr>
              <w:rPr>
                <w:rFonts w:ascii="Arial" w:hAnsi="Arial" w:cs="Arial"/>
                <w:sz w:val="22"/>
                <w:szCs w:val="22"/>
              </w:rPr>
            </w:pPr>
            <w:r w:rsidRPr="00A26443">
              <w:rPr>
                <w:rFonts w:ascii="Arial" w:hAnsi="Arial" w:cs="Arial"/>
                <w:sz w:val="22"/>
                <w:szCs w:val="22"/>
              </w:rPr>
              <w:t>20% of the qualification – 48 marks</w:t>
            </w:r>
          </w:p>
          <w:p w14:paraId="3E518C06" w14:textId="77777777" w:rsidR="00A26443" w:rsidRPr="00A26443" w:rsidRDefault="00A26443" w:rsidP="00A26443">
            <w:pPr>
              <w:rPr>
                <w:rFonts w:ascii="Arial" w:hAnsi="Arial" w:cs="Arial"/>
                <w:sz w:val="22"/>
                <w:szCs w:val="22"/>
              </w:rPr>
            </w:pPr>
            <w:r w:rsidRPr="00A26443">
              <w:rPr>
                <w:rFonts w:ascii="Arial" w:hAnsi="Arial" w:cs="Arial"/>
                <w:sz w:val="22"/>
                <w:szCs w:val="22"/>
              </w:rPr>
              <w:t>Content overview</w:t>
            </w:r>
          </w:p>
          <w:p w14:paraId="597592E0" w14:textId="77777777" w:rsidR="00A26443" w:rsidRPr="00A26443" w:rsidRDefault="00A26443" w:rsidP="00A26443">
            <w:pPr>
              <w:rPr>
                <w:rFonts w:ascii="Arial" w:hAnsi="Arial" w:cs="Arial"/>
                <w:sz w:val="22"/>
                <w:szCs w:val="22"/>
              </w:rPr>
            </w:pPr>
            <w:r w:rsidRPr="00A26443">
              <w:rPr>
                <w:rFonts w:ascii="Arial" w:hAnsi="Arial" w:cs="Arial"/>
                <w:sz w:val="22"/>
                <w:szCs w:val="22"/>
              </w:rPr>
              <w:t>● Students will either perform in and/or design for two essential extracts from a performance</w:t>
            </w:r>
          </w:p>
          <w:p w14:paraId="0E908D45" w14:textId="77777777" w:rsidR="00A26443" w:rsidRPr="00A26443" w:rsidRDefault="00A26443" w:rsidP="00A26443">
            <w:pPr>
              <w:rPr>
                <w:rFonts w:ascii="Arial" w:hAnsi="Arial" w:cs="Arial"/>
                <w:sz w:val="22"/>
                <w:szCs w:val="22"/>
              </w:rPr>
            </w:pPr>
            <w:r w:rsidRPr="00A26443">
              <w:rPr>
                <w:rFonts w:ascii="Arial" w:hAnsi="Arial" w:cs="Arial"/>
                <w:sz w:val="22"/>
                <w:szCs w:val="22"/>
              </w:rPr>
              <w:t>text.</w:t>
            </w:r>
          </w:p>
          <w:p w14:paraId="5A884723" w14:textId="77777777" w:rsidR="00A26443" w:rsidRPr="00A26443" w:rsidRDefault="00A26443" w:rsidP="00A26443">
            <w:pPr>
              <w:rPr>
                <w:rFonts w:ascii="Arial" w:hAnsi="Arial" w:cs="Arial"/>
                <w:sz w:val="22"/>
                <w:szCs w:val="22"/>
              </w:rPr>
            </w:pPr>
            <w:r w:rsidRPr="00A26443">
              <w:rPr>
                <w:rFonts w:ascii="Arial" w:hAnsi="Arial" w:cs="Arial"/>
                <w:sz w:val="22"/>
                <w:szCs w:val="22"/>
              </w:rPr>
              <w:t>● Centre choice of performance text.</w:t>
            </w:r>
          </w:p>
          <w:p w14:paraId="391DF6F6" w14:textId="77777777" w:rsidR="00A26443" w:rsidRPr="00A26443" w:rsidRDefault="00A26443" w:rsidP="00A26443">
            <w:pPr>
              <w:rPr>
                <w:rFonts w:ascii="Arial" w:hAnsi="Arial" w:cs="Arial"/>
                <w:sz w:val="22"/>
                <w:szCs w:val="22"/>
              </w:rPr>
            </w:pPr>
            <w:r w:rsidRPr="00A26443">
              <w:rPr>
                <w:rFonts w:ascii="Arial" w:hAnsi="Arial" w:cs="Arial"/>
                <w:sz w:val="22"/>
                <w:szCs w:val="22"/>
              </w:rPr>
              <w:t>● Performer or designer routes available.</w:t>
            </w:r>
          </w:p>
          <w:p w14:paraId="4D980EC3" w14:textId="77777777" w:rsidR="00A26443" w:rsidRPr="00A26443" w:rsidRDefault="00A26443" w:rsidP="00A26443">
            <w:pPr>
              <w:rPr>
                <w:rFonts w:ascii="Arial" w:hAnsi="Arial" w:cs="Arial"/>
                <w:sz w:val="22"/>
                <w:szCs w:val="22"/>
              </w:rPr>
            </w:pPr>
          </w:p>
          <w:p w14:paraId="4E369593" w14:textId="77777777" w:rsidR="00A26443" w:rsidRPr="00A26443" w:rsidRDefault="00A26443" w:rsidP="00A26443">
            <w:pPr>
              <w:jc w:val="both"/>
              <w:rPr>
                <w:rFonts w:ascii="Arial" w:hAnsi="Arial" w:cs="Arial"/>
                <w:sz w:val="22"/>
                <w:szCs w:val="22"/>
                <w:u w:val="single"/>
              </w:rPr>
            </w:pPr>
          </w:p>
        </w:tc>
      </w:tr>
      <w:tr w:rsidR="00A26443" w:rsidRPr="00D60CF0" w14:paraId="420196C0" w14:textId="77777777" w:rsidTr="00A26443">
        <w:tc>
          <w:tcPr>
            <w:tcW w:w="10173" w:type="dxa"/>
            <w:gridSpan w:val="2"/>
            <w:tcBorders>
              <w:top w:val="nil"/>
              <w:left w:val="double" w:sz="4" w:space="0" w:color="auto"/>
              <w:bottom w:val="nil"/>
              <w:right w:val="double" w:sz="4" w:space="0" w:color="auto"/>
            </w:tcBorders>
          </w:tcPr>
          <w:p w14:paraId="314F68DC" w14:textId="77777777" w:rsidR="00A26443" w:rsidRPr="00A26443" w:rsidRDefault="00A26443" w:rsidP="00A26443">
            <w:pPr>
              <w:rPr>
                <w:rFonts w:ascii="Arial" w:hAnsi="Arial" w:cs="Arial"/>
                <w:sz w:val="22"/>
                <w:szCs w:val="22"/>
              </w:rPr>
            </w:pPr>
            <w:r w:rsidRPr="00A26443">
              <w:rPr>
                <w:rFonts w:ascii="Arial" w:hAnsi="Arial" w:cs="Arial"/>
                <w:sz w:val="22"/>
                <w:szCs w:val="22"/>
              </w:rPr>
              <w:t xml:space="preserve">Component 3: Theatre Makers in Practice </w:t>
            </w:r>
          </w:p>
          <w:p w14:paraId="4E768502" w14:textId="77777777" w:rsidR="00A26443" w:rsidRPr="00A26443" w:rsidRDefault="00A26443" w:rsidP="00A26443">
            <w:pPr>
              <w:rPr>
                <w:rFonts w:ascii="Arial" w:hAnsi="Arial" w:cs="Arial"/>
                <w:sz w:val="22"/>
                <w:szCs w:val="22"/>
              </w:rPr>
            </w:pPr>
            <w:r w:rsidRPr="00A26443">
              <w:rPr>
                <w:rFonts w:ascii="Arial" w:hAnsi="Arial" w:cs="Arial"/>
                <w:sz w:val="22"/>
                <w:szCs w:val="22"/>
              </w:rPr>
              <w:t>Written examination: 1 hour 45 minutes</w:t>
            </w:r>
          </w:p>
          <w:p w14:paraId="33D97A57" w14:textId="77777777" w:rsidR="00A26443" w:rsidRPr="00A26443" w:rsidRDefault="00A26443" w:rsidP="00A26443">
            <w:pPr>
              <w:rPr>
                <w:rFonts w:ascii="Arial" w:hAnsi="Arial" w:cs="Arial"/>
                <w:sz w:val="22"/>
                <w:szCs w:val="22"/>
              </w:rPr>
            </w:pPr>
            <w:r w:rsidRPr="00A26443">
              <w:rPr>
                <w:rFonts w:ascii="Arial" w:hAnsi="Arial" w:cs="Arial"/>
                <w:sz w:val="22"/>
                <w:szCs w:val="22"/>
              </w:rPr>
              <w:t>40% of the qualification – 60 marks</w:t>
            </w:r>
          </w:p>
          <w:p w14:paraId="39372290" w14:textId="77777777" w:rsidR="00A26443" w:rsidRPr="00A26443" w:rsidRDefault="00A26443" w:rsidP="00A26443">
            <w:pPr>
              <w:rPr>
                <w:rFonts w:ascii="Arial" w:hAnsi="Arial" w:cs="Arial"/>
                <w:sz w:val="22"/>
                <w:szCs w:val="22"/>
              </w:rPr>
            </w:pPr>
            <w:r w:rsidRPr="00A26443">
              <w:rPr>
                <w:rFonts w:ascii="Arial" w:hAnsi="Arial" w:cs="Arial"/>
                <w:sz w:val="22"/>
                <w:szCs w:val="22"/>
              </w:rPr>
              <w:t>Content overview</w:t>
            </w:r>
          </w:p>
          <w:p w14:paraId="1335C8AE" w14:textId="77777777" w:rsidR="00A26443" w:rsidRPr="00A26443" w:rsidRDefault="00A26443" w:rsidP="00A26443">
            <w:pPr>
              <w:rPr>
                <w:rFonts w:ascii="Arial" w:hAnsi="Arial" w:cs="Arial"/>
                <w:sz w:val="22"/>
                <w:szCs w:val="22"/>
              </w:rPr>
            </w:pPr>
            <w:r w:rsidRPr="00A26443">
              <w:rPr>
                <w:rFonts w:ascii="Arial" w:hAnsi="Arial" w:cs="Arial"/>
                <w:sz w:val="22"/>
                <w:szCs w:val="22"/>
              </w:rPr>
              <w:t>● Practical exploration and study of one complete performance text.</w:t>
            </w:r>
          </w:p>
          <w:p w14:paraId="116070F0" w14:textId="77777777" w:rsidR="00A26443" w:rsidRPr="00A26443" w:rsidRDefault="00A26443" w:rsidP="00A26443">
            <w:pPr>
              <w:rPr>
                <w:rFonts w:ascii="Arial" w:hAnsi="Arial" w:cs="Arial"/>
                <w:sz w:val="22"/>
                <w:szCs w:val="22"/>
              </w:rPr>
            </w:pPr>
            <w:r w:rsidRPr="00A26443">
              <w:rPr>
                <w:rFonts w:ascii="Arial" w:hAnsi="Arial" w:cs="Arial"/>
                <w:sz w:val="22"/>
                <w:szCs w:val="22"/>
              </w:rPr>
              <w:t>● Choice of 12 performance texts.</w:t>
            </w:r>
          </w:p>
          <w:p w14:paraId="3BD963BB" w14:textId="77777777" w:rsidR="00A26443" w:rsidRPr="00A26443" w:rsidRDefault="00A26443" w:rsidP="00A26443">
            <w:pPr>
              <w:rPr>
                <w:rFonts w:ascii="Arial" w:hAnsi="Arial" w:cs="Arial"/>
                <w:sz w:val="22"/>
                <w:szCs w:val="22"/>
              </w:rPr>
            </w:pPr>
            <w:r w:rsidRPr="00A26443">
              <w:rPr>
                <w:rFonts w:ascii="Arial" w:hAnsi="Arial" w:cs="Arial"/>
                <w:sz w:val="22"/>
                <w:szCs w:val="22"/>
              </w:rPr>
              <w:t>● Live theatre evaluation.</w:t>
            </w:r>
          </w:p>
          <w:p w14:paraId="0274482D" w14:textId="74EB83E8" w:rsidR="00A26443" w:rsidRPr="00A26443" w:rsidRDefault="00A26443" w:rsidP="00A26443">
            <w:pPr>
              <w:jc w:val="both"/>
              <w:rPr>
                <w:rFonts w:ascii="Arial" w:hAnsi="Arial" w:cs="Arial"/>
                <w:sz w:val="22"/>
                <w:szCs w:val="22"/>
              </w:rPr>
            </w:pPr>
          </w:p>
        </w:tc>
      </w:tr>
      <w:tr w:rsidR="00A26443" w:rsidRPr="00D60CF0" w14:paraId="569D5305" w14:textId="77777777" w:rsidTr="00A26443">
        <w:tblPrEx>
          <w:tblLook w:val="01E0" w:firstRow="1" w:lastRow="1" w:firstColumn="1" w:lastColumn="1" w:noHBand="0" w:noVBand="0"/>
        </w:tblPrEx>
        <w:tc>
          <w:tcPr>
            <w:tcW w:w="10173" w:type="dxa"/>
            <w:gridSpan w:val="2"/>
            <w:tcBorders>
              <w:top w:val="nil"/>
              <w:left w:val="double" w:sz="4" w:space="0" w:color="auto"/>
              <w:bottom w:val="nil"/>
              <w:right w:val="double" w:sz="4" w:space="0" w:color="auto"/>
            </w:tcBorders>
          </w:tcPr>
          <w:p w14:paraId="6B73DAC9" w14:textId="77777777" w:rsidR="00A26443" w:rsidRPr="00D60CF0" w:rsidRDefault="00A26443" w:rsidP="00A26443">
            <w:pPr>
              <w:jc w:val="both"/>
              <w:rPr>
                <w:rFonts w:ascii="Arial" w:hAnsi="Arial" w:cs="Arial"/>
                <w:sz w:val="21"/>
                <w:szCs w:val="21"/>
                <w:u w:val="single"/>
              </w:rPr>
            </w:pPr>
          </w:p>
        </w:tc>
      </w:tr>
      <w:tr w:rsidR="00A26443" w:rsidRPr="00D60CF0" w14:paraId="097434E1" w14:textId="77777777" w:rsidTr="00A26443">
        <w:tblPrEx>
          <w:tblLook w:val="01E0" w:firstRow="1" w:lastRow="1" w:firstColumn="1" w:lastColumn="1" w:noHBand="0" w:noVBand="0"/>
        </w:tblPrEx>
        <w:tc>
          <w:tcPr>
            <w:tcW w:w="10173" w:type="dxa"/>
            <w:gridSpan w:val="2"/>
            <w:tcBorders>
              <w:top w:val="nil"/>
              <w:left w:val="double" w:sz="4" w:space="0" w:color="auto"/>
              <w:bottom w:val="nil"/>
              <w:right w:val="double" w:sz="4" w:space="0" w:color="auto"/>
            </w:tcBorders>
          </w:tcPr>
          <w:p w14:paraId="6C86C659" w14:textId="1708506F" w:rsidR="00A26443" w:rsidRPr="00D60CF0" w:rsidRDefault="006C7F53" w:rsidP="006C7F53">
            <w:pPr>
              <w:jc w:val="center"/>
              <w:rPr>
                <w:rFonts w:ascii="Arial" w:hAnsi="Arial" w:cs="Arial"/>
                <w:sz w:val="21"/>
                <w:szCs w:val="21"/>
              </w:rPr>
            </w:pPr>
            <w:r>
              <w:rPr>
                <w:rFonts w:ascii="Arial" w:hAnsi="Arial" w:cs="Arial"/>
                <w:sz w:val="21"/>
                <w:szCs w:val="21"/>
              </w:rPr>
              <w:t>For further information contact Mrs Harvey, Drama Teacher</w:t>
            </w:r>
          </w:p>
        </w:tc>
      </w:tr>
      <w:tr w:rsidR="00A26443" w:rsidRPr="00D60CF0" w14:paraId="657D6706" w14:textId="77777777" w:rsidTr="00A26443">
        <w:tblPrEx>
          <w:tblLook w:val="01E0" w:firstRow="1" w:lastRow="1" w:firstColumn="1" w:lastColumn="1" w:noHBand="0" w:noVBand="0"/>
        </w:tblPrEx>
        <w:tc>
          <w:tcPr>
            <w:tcW w:w="10173" w:type="dxa"/>
            <w:gridSpan w:val="2"/>
            <w:tcBorders>
              <w:top w:val="nil"/>
              <w:left w:val="double" w:sz="4" w:space="0" w:color="auto"/>
              <w:bottom w:val="double" w:sz="4" w:space="0" w:color="auto"/>
              <w:right w:val="double" w:sz="4" w:space="0" w:color="auto"/>
            </w:tcBorders>
          </w:tcPr>
          <w:p w14:paraId="6BE5AF27" w14:textId="77777777" w:rsidR="00A26443" w:rsidRPr="00D60CF0" w:rsidRDefault="00A26443" w:rsidP="00A26443">
            <w:pPr>
              <w:jc w:val="center"/>
              <w:rPr>
                <w:rFonts w:ascii="Arial" w:hAnsi="Arial" w:cs="Arial"/>
                <w:sz w:val="21"/>
                <w:szCs w:val="21"/>
                <w:u w:val="single"/>
              </w:rPr>
            </w:pPr>
          </w:p>
        </w:tc>
      </w:tr>
    </w:tbl>
    <w:p w14:paraId="4169FA8C" w14:textId="0B8816B4" w:rsidR="009E684A" w:rsidRDefault="009E684A">
      <w:r>
        <w:br w:type="page"/>
      </w:r>
    </w:p>
    <w:tbl>
      <w:tblPr>
        <w:tblW w:w="10173" w:type="dxa"/>
        <w:tblBorders>
          <w:top w:val="triple" w:sz="4" w:space="0" w:color="auto"/>
          <w:left w:val="triple" w:sz="4" w:space="0" w:color="auto"/>
          <w:bottom w:val="triple" w:sz="4" w:space="0" w:color="auto"/>
          <w:right w:val="triple" w:sz="4" w:space="0" w:color="auto"/>
        </w:tblBorders>
        <w:tblLook w:val="01E0" w:firstRow="1" w:lastRow="1" w:firstColumn="1" w:lastColumn="1" w:noHBand="0" w:noVBand="0"/>
      </w:tblPr>
      <w:tblGrid>
        <w:gridCol w:w="4621"/>
        <w:gridCol w:w="5552"/>
      </w:tblGrid>
      <w:tr w:rsidR="009E684A" w:rsidRPr="00D60CF0" w14:paraId="11972646" w14:textId="77777777" w:rsidTr="009E684A">
        <w:tc>
          <w:tcPr>
            <w:tcW w:w="10173" w:type="dxa"/>
            <w:gridSpan w:val="2"/>
            <w:tcBorders>
              <w:top w:val="double" w:sz="4" w:space="0" w:color="auto"/>
              <w:left w:val="double" w:sz="4" w:space="0" w:color="auto"/>
              <w:bottom w:val="double" w:sz="4" w:space="0" w:color="auto"/>
              <w:right w:val="double" w:sz="4" w:space="0" w:color="auto"/>
            </w:tcBorders>
          </w:tcPr>
          <w:p w14:paraId="581ABD57" w14:textId="0E99E81B" w:rsidR="009E684A" w:rsidRPr="00D60CF0" w:rsidRDefault="009E684A" w:rsidP="00594AF7">
            <w:pPr>
              <w:jc w:val="center"/>
              <w:rPr>
                <w:rFonts w:ascii="Arial" w:hAnsi="Arial" w:cs="Arial"/>
                <w:b/>
                <w:sz w:val="28"/>
                <w:szCs w:val="28"/>
              </w:rPr>
            </w:pPr>
          </w:p>
          <w:p w14:paraId="14DEA8B2" w14:textId="0D953B9F" w:rsidR="009E684A" w:rsidRPr="00D60CF0" w:rsidRDefault="009E684A" w:rsidP="00594AF7">
            <w:pPr>
              <w:jc w:val="center"/>
              <w:rPr>
                <w:rFonts w:ascii="Arial" w:hAnsi="Arial" w:cs="Arial"/>
                <w:b/>
                <w:sz w:val="28"/>
                <w:szCs w:val="28"/>
              </w:rPr>
            </w:pPr>
            <w:r w:rsidRPr="00D60CF0">
              <w:rPr>
                <w:rFonts w:ascii="Arial" w:hAnsi="Arial" w:cs="Arial"/>
                <w:b/>
                <w:sz w:val="28"/>
                <w:szCs w:val="28"/>
              </w:rPr>
              <w:t>(</w:t>
            </w:r>
            <w:r w:rsidR="006221FF">
              <w:rPr>
                <w:rFonts w:ascii="Arial" w:hAnsi="Arial" w:cs="Arial"/>
                <w:b/>
                <w:sz w:val="28"/>
                <w:szCs w:val="28"/>
              </w:rPr>
              <w:t>H</w:t>
            </w:r>
            <w:r w:rsidRPr="00D60CF0">
              <w:rPr>
                <w:rFonts w:ascii="Arial" w:hAnsi="Arial" w:cs="Arial"/>
                <w:b/>
                <w:sz w:val="28"/>
                <w:szCs w:val="28"/>
              </w:rPr>
              <w:t>): Food Preparation and Nutrition</w:t>
            </w:r>
          </w:p>
          <w:p w14:paraId="3CFA7255" w14:textId="77777777" w:rsidR="009E684A" w:rsidRPr="00D60CF0" w:rsidRDefault="009E684A" w:rsidP="00594AF7">
            <w:pPr>
              <w:jc w:val="center"/>
              <w:rPr>
                <w:rFonts w:ascii="Arial" w:hAnsi="Arial" w:cs="Arial"/>
              </w:rPr>
            </w:pPr>
            <w:r w:rsidRPr="00D60CF0">
              <w:rPr>
                <w:rFonts w:ascii="Arial" w:hAnsi="Arial" w:cs="Arial"/>
                <w:sz w:val="22"/>
                <w:szCs w:val="22"/>
              </w:rPr>
              <w:t>Optional Subject</w:t>
            </w:r>
          </w:p>
          <w:p w14:paraId="6F00ED29" w14:textId="77777777" w:rsidR="009E684A" w:rsidRPr="00D60CF0" w:rsidRDefault="009E684A" w:rsidP="00594AF7">
            <w:pPr>
              <w:jc w:val="center"/>
              <w:rPr>
                <w:rFonts w:ascii="Arial" w:hAnsi="Arial" w:cs="Arial"/>
                <w:b/>
                <w:sz w:val="28"/>
                <w:szCs w:val="28"/>
              </w:rPr>
            </w:pPr>
          </w:p>
        </w:tc>
      </w:tr>
      <w:tr w:rsidR="009E684A" w:rsidRPr="00D60CF0" w14:paraId="5D928945" w14:textId="77777777" w:rsidTr="009E684A">
        <w:tblPrEx>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Ex>
        <w:tc>
          <w:tcPr>
            <w:tcW w:w="4621" w:type="dxa"/>
            <w:tcBorders>
              <w:top w:val="double" w:sz="4" w:space="0" w:color="auto"/>
            </w:tcBorders>
          </w:tcPr>
          <w:p w14:paraId="6EA3FFF4" w14:textId="77777777" w:rsidR="009E684A" w:rsidRPr="00D60CF0" w:rsidRDefault="009E684A" w:rsidP="00874970">
            <w:pPr>
              <w:rPr>
                <w:rFonts w:ascii="Arial" w:hAnsi="Arial" w:cs="Arial"/>
                <w:b/>
              </w:rPr>
            </w:pPr>
          </w:p>
          <w:p w14:paraId="249F1A25" w14:textId="77777777" w:rsidR="009E684A" w:rsidRPr="00D60CF0" w:rsidRDefault="009E684A" w:rsidP="00874970">
            <w:pPr>
              <w:rPr>
                <w:rFonts w:ascii="Arial" w:hAnsi="Arial" w:cs="Arial"/>
                <w:b/>
              </w:rPr>
            </w:pPr>
            <w:r w:rsidRPr="00D60CF0">
              <w:rPr>
                <w:rFonts w:ascii="Arial" w:hAnsi="Arial" w:cs="Arial"/>
                <w:b/>
                <w:sz w:val="22"/>
                <w:szCs w:val="22"/>
              </w:rPr>
              <w:t>Full course title:</w:t>
            </w:r>
          </w:p>
        </w:tc>
        <w:tc>
          <w:tcPr>
            <w:tcW w:w="5552" w:type="dxa"/>
            <w:tcBorders>
              <w:top w:val="double" w:sz="4" w:space="0" w:color="auto"/>
            </w:tcBorders>
          </w:tcPr>
          <w:p w14:paraId="06BAC381" w14:textId="77777777" w:rsidR="009E684A" w:rsidRPr="00D60CF0" w:rsidRDefault="009E684A" w:rsidP="00874970">
            <w:pPr>
              <w:rPr>
                <w:rFonts w:ascii="Arial" w:hAnsi="Arial" w:cs="Arial"/>
                <w:b/>
              </w:rPr>
            </w:pPr>
          </w:p>
          <w:p w14:paraId="45EAD8F8" w14:textId="77777777" w:rsidR="009E684A" w:rsidRPr="00D60CF0" w:rsidRDefault="009E684A" w:rsidP="00874970">
            <w:pPr>
              <w:rPr>
                <w:rFonts w:ascii="Arial" w:hAnsi="Arial" w:cs="Arial"/>
                <w:b/>
              </w:rPr>
            </w:pPr>
            <w:r w:rsidRPr="00D60CF0">
              <w:rPr>
                <w:rFonts w:ascii="Arial" w:hAnsi="Arial" w:cs="Arial"/>
                <w:b/>
                <w:sz w:val="22"/>
                <w:szCs w:val="22"/>
              </w:rPr>
              <w:t>Food Preparation and Nutrition</w:t>
            </w:r>
          </w:p>
        </w:tc>
      </w:tr>
      <w:tr w:rsidR="009E684A" w:rsidRPr="00D60CF0" w14:paraId="3FE9235C" w14:textId="77777777" w:rsidTr="009E684A">
        <w:tblPrEx>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Ex>
        <w:tc>
          <w:tcPr>
            <w:tcW w:w="4621" w:type="dxa"/>
          </w:tcPr>
          <w:p w14:paraId="59A8FA7A" w14:textId="77777777" w:rsidR="009E684A" w:rsidRPr="00D60CF0" w:rsidRDefault="009E684A" w:rsidP="00874970">
            <w:pPr>
              <w:rPr>
                <w:rFonts w:ascii="Arial" w:hAnsi="Arial" w:cs="Arial"/>
                <w:b/>
              </w:rPr>
            </w:pPr>
            <w:r w:rsidRPr="00D60CF0">
              <w:rPr>
                <w:rFonts w:ascii="Arial" w:hAnsi="Arial" w:cs="Arial"/>
                <w:b/>
                <w:sz w:val="22"/>
                <w:szCs w:val="22"/>
              </w:rPr>
              <w:t>Course code:</w:t>
            </w:r>
          </w:p>
        </w:tc>
        <w:tc>
          <w:tcPr>
            <w:tcW w:w="5552" w:type="dxa"/>
          </w:tcPr>
          <w:p w14:paraId="429DEF10" w14:textId="77777777" w:rsidR="009E684A" w:rsidRPr="00D60CF0" w:rsidRDefault="009E684A" w:rsidP="00874970">
            <w:pPr>
              <w:rPr>
                <w:rFonts w:ascii="Arial" w:hAnsi="Arial" w:cs="Arial"/>
                <w:b/>
              </w:rPr>
            </w:pPr>
            <w:r w:rsidRPr="00D60CF0">
              <w:rPr>
                <w:rFonts w:ascii="Arial" w:hAnsi="Arial" w:cs="Arial"/>
                <w:b/>
                <w:sz w:val="22"/>
                <w:szCs w:val="22"/>
              </w:rPr>
              <w:t>8585</w:t>
            </w:r>
            <w:r w:rsidRPr="00D60CF0">
              <w:rPr>
                <w:rFonts w:ascii="Arial" w:hAnsi="Arial" w:cs="Arial"/>
                <w:b/>
                <w:sz w:val="22"/>
                <w:szCs w:val="22"/>
              </w:rPr>
              <w:tab/>
            </w:r>
            <w:r w:rsidRPr="00D60CF0">
              <w:rPr>
                <w:rFonts w:ascii="Arial" w:hAnsi="Arial" w:cs="Arial"/>
                <w:b/>
                <w:sz w:val="22"/>
                <w:szCs w:val="22"/>
              </w:rPr>
              <w:tab/>
              <w:t>QAN: 601/8421/8</w:t>
            </w:r>
          </w:p>
        </w:tc>
      </w:tr>
      <w:tr w:rsidR="009E684A" w:rsidRPr="00D60CF0" w14:paraId="3F6BEE14" w14:textId="77777777" w:rsidTr="009E684A">
        <w:tblPrEx>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Ex>
        <w:tc>
          <w:tcPr>
            <w:tcW w:w="4621" w:type="dxa"/>
          </w:tcPr>
          <w:p w14:paraId="6DFE657F" w14:textId="77777777" w:rsidR="009E684A" w:rsidRPr="00D60CF0" w:rsidRDefault="009E684A" w:rsidP="00874970">
            <w:pPr>
              <w:rPr>
                <w:rFonts w:ascii="Arial" w:hAnsi="Arial" w:cs="Arial"/>
                <w:b/>
              </w:rPr>
            </w:pPr>
            <w:r w:rsidRPr="00D60CF0">
              <w:rPr>
                <w:rFonts w:ascii="Arial" w:hAnsi="Arial" w:cs="Arial"/>
                <w:b/>
                <w:sz w:val="22"/>
                <w:szCs w:val="22"/>
              </w:rPr>
              <w:t>Examination Board:</w:t>
            </w:r>
          </w:p>
        </w:tc>
        <w:tc>
          <w:tcPr>
            <w:tcW w:w="5552" w:type="dxa"/>
          </w:tcPr>
          <w:p w14:paraId="5388BA9D" w14:textId="77777777" w:rsidR="009E684A" w:rsidRPr="00D60CF0" w:rsidRDefault="009E684A" w:rsidP="00874970">
            <w:pPr>
              <w:rPr>
                <w:rFonts w:ascii="Arial" w:hAnsi="Arial" w:cs="Arial"/>
                <w:b/>
              </w:rPr>
            </w:pPr>
            <w:r w:rsidRPr="00D60CF0">
              <w:rPr>
                <w:rFonts w:ascii="Arial" w:hAnsi="Arial" w:cs="Arial"/>
                <w:b/>
                <w:sz w:val="22"/>
                <w:szCs w:val="22"/>
              </w:rPr>
              <w:t>AQA</w:t>
            </w:r>
          </w:p>
        </w:tc>
      </w:tr>
      <w:tr w:rsidR="009E684A" w:rsidRPr="00D60CF0" w14:paraId="4493ED00" w14:textId="77777777" w:rsidTr="009E684A">
        <w:tblPrEx>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Ex>
        <w:tc>
          <w:tcPr>
            <w:tcW w:w="4621" w:type="dxa"/>
          </w:tcPr>
          <w:p w14:paraId="2A995553" w14:textId="77777777" w:rsidR="009E684A" w:rsidRPr="00D60CF0" w:rsidRDefault="009E684A" w:rsidP="00874970">
            <w:pPr>
              <w:rPr>
                <w:rFonts w:ascii="Arial" w:hAnsi="Arial" w:cs="Arial"/>
                <w:b/>
              </w:rPr>
            </w:pPr>
            <w:r w:rsidRPr="00D60CF0">
              <w:rPr>
                <w:rFonts w:ascii="Arial" w:hAnsi="Arial" w:cs="Arial"/>
                <w:b/>
                <w:sz w:val="22"/>
                <w:szCs w:val="22"/>
              </w:rPr>
              <w:t>Qualification to be obtained:</w:t>
            </w:r>
          </w:p>
        </w:tc>
        <w:tc>
          <w:tcPr>
            <w:tcW w:w="5552" w:type="dxa"/>
          </w:tcPr>
          <w:p w14:paraId="576B25BF" w14:textId="77777777" w:rsidR="009E684A" w:rsidRPr="00D60CF0" w:rsidRDefault="009E684A" w:rsidP="00874970">
            <w:pPr>
              <w:rPr>
                <w:rFonts w:ascii="Arial" w:hAnsi="Arial" w:cs="Arial"/>
                <w:b/>
              </w:rPr>
            </w:pPr>
            <w:r w:rsidRPr="00D60CF0">
              <w:rPr>
                <w:rFonts w:ascii="Arial" w:hAnsi="Arial" w:cs="Arial"/>
                <w:b/>
                <w:sz w:val="22"/>
                <w:szCs w:val="22"/>
              </w:rPr>
              <w:t>GCSE (9-1)</w:t>
            </w:r>
          </w:p>
        </w:tc>
      </w:tr>
      <w:tr w:rsidR="009E684A" w:rsidRPr="00D60CF0" w14:paraId="7BE3B662" w14:textId="77777777" w:rsidTr="009E684A">
        <w:tblPrEx>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Ex>
        <w:tc>
          <w:tcPr>
            <w:tcW w:w="10173" w:type="dxa"/>
            <w:gridSpan w:val="2"/>
          </w:tcPr>
          <w:p w14:paraId="79F7DFF4" w14:textId="77777777" w:rsidR="009E684A" w:rsidRPr="00D60CF0" w:rsidRDefault="009E684A" w:rsidP="00874970">
            <w:pPr>
              <w:rPr>
                <w:rFonts w:ascii="Arial" w:hAnsi="Arial" w:cs="Arial"/>
                <w:u w:val="single"/>
              </w:rPr>
            </w:pPr>
          </w:p>
          <w:p w14:paraId="3557945E" w14:textId="77777777" w:rsidR="009E684A" w:rsidRPr="00D60CF0" w:rsidRDefault="009E684A" w:rsidP="00874970">
            <w:pPr>
              <w:rPr>
                <w:rFonts w:ascii="Arial" w:hAnsi="Arial" w:cs="Arial"/>
                <w:u w:val="single"/>
              </w:rPr>
            </w:pPr>
            <w:r w:rsidRPr="00D60CF0">
              <w:rPr>
                <w:rFonts w:ascii="Arial" w:hAnsi="Arial" w:cs="Arial"/>
                <w:sz w:val="22"/>
                <w:szCs w:val="22"/>
                <w:u w:val="single"/>
              </w:rPr>
              <w:t>Assessment Information</w:t>
            </w:r>
          </w:p>
        </w:tc>
      </w:tr>
      <w:tr w:rsidR="009E684A" w:rsidRPr="00D60CF0" w14:paraId="6DAE5FA3" w14:textId="77777777" w:rsidTr="009E684A">
        <w:tblPrEx>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Ex>
        <w:tc>
          <w:tcPr>
            <w:tcW w:w="10173" w:type="dxa"/>
            <w:gridSpan w:val="2"/>
          </w:tcPr>
          <w:p w14:paraId="69D8BE71" w14:textId="77777777" w:rsidR="009E684A" w:rsidRPr="00D60CF0" w:rsidRDefault="009E684A" w:rsidP="00874970">
            <w:pPr>
              <w:jc w:val="both"/>
              <w:rPr>
                <w:rFonts w:ascii="Arial" w:hAnsi="Arial" w:cs="Arial"/>
              </w:rPr>
            </w:pPr>
          </w:p>
          <w:p w14:paraId="3B0EE42C" w14:textId="77777777" w:rsidR="009E684A" w:rsidRPr="00D60CF0" w:rsidRDefault="009E684A" w:rsidP="00874970">
            <w:pPr>
              <w:jc w:val="both"/>
              <w:rPr>
                <w:rFonts w:ascii="Arial" w:hAnsi="Arial" w:cs="Arial"/>
              </w:rPr>
            </w:pPr>
            <w:r w:rsidRPr="00D60CF0">
              <w:rPr>
                <w:rFonts w:ascii="Arial" w:hAnsi="Arial" w:cs="Arial"/>
                <w:sz w:val="22"/>
                <w:szCs w:val="22"/>
              </w:rPr>
              <w:t xml:space="preserve">Unit 1: 2 hour </w:t>
            </w:r>
            <w:proofErr w:type="gramStart"/>
            <w:r w:rsidRPr="00D60CF0">
              <w:rPr>
                <w:rFonts w:ascii="Arial" w:hAnsi="Arial" w:cs="Arial"/>
                <w:sz w:val="22"/>
                <w:szCs w:val="22"/>
              </w:rPr>
              <w:t>exam  -</w:t>
            </w:r>
            <w:proofErr w:type="gramEnd"/>
            <w:r w:rsidRPr="00D60CF0">
              <w:rPr>
                <w:rFonts w:ascii="Arial" w:hAnsi="Arial" w:cs="Arial"/>
                <w:sz w:val="22"/>
                <w:szCs w:val="22"/>
              </w:rPr>
              <w:t xml:space="preserve"> 50%</w:t>
            </w:r>
          </w:p>
          <w:p w14:paraId="45542DC5" w14:textId="77777777" w:rsidR="009E684A" w:rsidRPr="00D60CF0" w:rsidRDefault="009E684A" w:rsidP="00874970">
            <w:pPr>
              <w:jc w:val="both"/>
              <w:rPr>
                <w:rFonts w:ascii="Arial" w:hAnsi="Arial" w:cs="Arial"/>
              </w:rPr>
            </w:pPr>
            <w:r w:rsidRPr="00D60CF0">
              <w:rPr>
                <w:rFonts w:ascii="Arial" w:hAnsi="Arial" w:cs="Arial"/>
                <w:sz w:val="22"/>
                <w:szCs w:val="22"/>
              </w:rPr>
              <w:t xml:space="preserve">Unit 2: </w:t>
            </w:r>
            <w:proofErr w:type="gramStart"/>
            <w:r w:rsidRPr="00D60CF0">
              <w:rPr>
                <w:rFonts w:ascii="Arial" w:hAnsi="Arial" w:cs="Arial"/>
                <w:sz w:val="22"/>
                <w:szCs w:val="22"/>
              </w:rPr>
              <w:t>Non Exam</w:t>
            </w:r>
            <w:proofErr w:type="gramEnd"/>
            <w:r w:rsidRPr="00D60CF0">
              <w:rPr>
                <w:rFonts w:ascii="Arial" w:hAnsi="Arial" w:cs="Arial"/>
                <w:sz w:val="22"/>
                <w:szCs w:val="22"/>
              </w:rPr>
              <w:t xml:space="preserve"> Assessment (NEA) – 50%</w:t>
            </w:r>
          </w:p>
          <w:p w14:paraId="496CCAD6" w14:textId="77777777" w:rsidR="009E684A" w:rsidRPr="00D60CF0" w:rsidRDefault="009E684A" w:rsidP="00874970">
            <w:pPr>
              <w:jc w:val="both"/>
              <w:rPr>
                <w:rFonts w:ascii="Arial" w:hAnsi="Arial" w:cs="Arial"/>
              </w:rPr>
            </w:pPr>
            <w:r w:rsidRPr="00D60CF0">
              <w:rPr>
                <w:rFonts w:ascii="Arial" w:hAnsi="Arial" w:cs="Arial"/>
                <w:sz w:val="22"/>
                <w:szCs w:val="22"/>
              </w:rPr>
              <w:tab/>
            </w:r>
            <w:r w:rsidRPr="00D60CF0">
              <w:rPr>
                <w:rFonts w:ascii="Arial" w:hAnsi="Arial" w:cs="Arial"/>
                <w:sz w:val="22"/>
                <w:szCs w:val="22"/>
              </w:rPr>
              <w:tab/>
            </w:r>
            <w:r w:rsidRPr="00D60CF0">
              <w:rPr>
                <w:rFonts w:ascii="Arial" w:hAnsi="Arial" w:cs="Arial"/>
                <w:sz w:val="22"/>
                <w:szCs w:val="22"/>
              </w:rPr>
              <w:tab/>
            </w:r>
          </w:p>
        </w:tc>
      </w:tr>
      <w:tr w:rsidR="009E684A" w:rsidRPr="00D60CF0" w14:paraId="3E6B2796" w14:textId="77777777" w:rsidTr="009E684A">
        <w:tblPrEx>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Ex>
        <w:tc>
          <w:tcPr>
            <w:tcW w:w="10173" w:type="dxa"/>
            <w:gridSpan w:val="2"/>
          </w:tcPr>
          <w:p w14:paraId="5597DFA2" w14:textId="77777777" w:rsidR="009E684A" w:rsidRPr="00D60CF0" w:rsidRDefault="009E684A" w:rsidP="00874970">
            <w:pPr>
              <w:jc w:val="both"/>
              <w:rPr>
                <w:rFonts w:ascii="Arial" w:hAnsi="Arial" w:cs="Arial"/>
                <w:u w:val="single"/>
              </w:rPr>
            </w:pPr>
            <w:r w:rsidRPr="00D60CF0">
              <w:rPr>
                <w:rFonts w:ascii="Arial" w:hAnsi="Arial" w:cs="Arial"/>
                <w:sz w:val="22"/>
                <w:szCs w:val="22"/>
                <w:u w:val="single"/>
              </w:rPr>
              <w:t>General Course Information</w:t>
            </w:r>
          </w:p>
        </w:tc>
      </w:tr>
      <w:tr w:rsidR="009E684A" w:rsidRPr="00D60CF0" w14:paraId="6A12202F" w14:textId="77777777" w:rsidTr="009E684A">
        <w:tblPrEx>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Ex>
        <w:tc>
          <w:tcPr>
            <w:tcW w:w="10173" w:type="dxa"/>
            <w:gridSpan w:val="2"/>
          </w:tcPr>
          <w:p w14:paraId="248A809A" w14:textId="77777777" w:rsidR="009E684A" w:rsidRPr="00D60CF0" w:rsidRDefault="009E684A" w:rsidP="00874970">
            <w:pPr>
              <w:jc w:val="both"/>
              <w:rPr>
                <w:rFonts w:ascii="Arial" w:hAnsi="Arial" w:cs="Arial"/>
              </w:rPr>
            </w:pPr>
          </w:p>
          <w:p w14:paraId="70746863" w14:textId="77777777" w:rsidR="009E684A" w:rsidRPr="00D60CF0" w:rsidRDefault="009E684A" w:rsidP="00874970">
            <w:pPr>
              <w:jc w:val="both"/>
              <w:rPr>
                <w:rFonts w:ascii="Arial" w:hAnsi="Arial" w:cs="Arial"/>
              </w:rPr>
            </w:pPr>
            <w:r w:rsidRPr="00D60CF0">
              <w:rPr>
                <w:rFonts w:ascii="Arial" w:hAnsi="Arial" w:cs="Arial"/>
                <w:sz w:val="22"/>
                <w:szCs w:val="22"/>
              </w:rPr>
              <w:t>You will be taught how to cook a wide variety of food products, using a range of techniques and cooking methods. You will learn about nutrition and the importance of healthy food choices. You will look into where food comes from and how it is processed.</w:t>
            </w:r>
          </w:p>
          <w:p w14:paraId="3CD59301" w14:textId="77777777" w:rsidR="009E684A" w:rsidRPr="00D60CF0" w:rsidRDefault="009E684A" w:rsidP="00874970">
            <w:pPr>
              <w:jc w:val="both"/>
              <w:rPr>
                <w:rFonts w:ascii="Arial" w:hAnsi="Arial" w:cs="Arial"/>
              </w:rPr>
            </w:pPr>
          </w:p>
          <w:p w14:paraId="68755CB6" w14:textId="77777777" w:rsidR="009E684A" w:rsidRPr="00D60CF0" w:rsidRDefault="009E684A" w:rsidP="00874970">
            <w:pPr>
              <w:jc w:val="both"/>
              <w:rPr>
                <w:rFonts w:ascii="Arial" w:hAnsi="Arial" w:cs="Arial"/>
              </w:rPr>
            </w:pPr>
            <w:r w:rsidRPr="00D60CF0">
              <w:rPr>
                <w:rFonts w:ascii="Arial" w:hAnsi="Arial" w:cs="Arial"/>
                <w:sz w:val="22"/>
                <w:szCs w:val="22"/>
              </w:rPr>
              <w:t>All the areas below will be included in the course:</w:t>
            </w:r>
          </w:p>
          <w:p w14:paraId="797299AA" w14:textId="77777777" w:rsidR="009E684A" w:rsidRPr="00D60CF0" w:rsidRDefault="009E684A" w:rsidP="00874970">
            <w:pPr>
              <w:jc w:val="both"/>
              <w:rPr>
                <w:rFonts w:ascii="Arial" w:hAnsi="Arial" w:cs="Arial"/>
              </w:rPr>
            </w:pPr>
          </w:p>
          <w:p w14:paraId="3C7E1002" w14:textId="77777777" w:rsidR="009E684A" w:rsidRPr="00D60CF0" w:rsidRDefault="009E684A" w:rsidP="00A25D54">
            <w:pPr>
              <w:pStyle w:val="ListParagraph"/>
              <w:numPr>
                <w:ilvl w:val="0"/>
                <w:numId w:val="20"/>
              </w:numPr>
              <w:spacing w:after="0" w:line="240" w:lineRule="auto"/>
              <w:jc w:val="both"/>
              <w:rPr>
                <w:rFonts w:ascii="Arial" w:hAnsi="Arial" w:cs="Arial"/>
              </w:rPr>
            </w:pPr>
            <w:r w:rsidRPr="00D60CF0">
              <w:rPr>
                <w:rFonts w:ascii="Arial" w:hAnsi="Arial" w:cs="Arial"/>
              </w:rPr>
              <w:t xml:space="preserve">Food preparation skills </w:t>
            </w:r>
          </w:p>
          <w:p w14:paraId="4B39034E" w14:textId="77777777" w:rsidR="009E684A" w:rsidRPr="00D60CF0" w:rsidRDefault="009E684A" w:rsidP="00A25D54">
            <w:pPr>
              <w:pStyle w:val="ListParagraph"/>
              <w:numPr>
                <w:ilvl w:val="0"/>
                <w:numId w:val="20"/>
              </w:numPr>
              <w:spacing w:after="0" w:line="240" w:lineRule="auto"/>
              <w:jc w:val="both"/>
              <w:rPr>
                <w:rFonts w:ascii="Arial" w:hAnsi="Arial" w:cs="Arial"/>
              </w:rPr>
            </w:pPr>
            <w:r w:rsidRPr="00D60CF0">
              <w:rPr>
                <w:rFonts w:ascii="Arial" w:hAnsi="Arial" w:cs="Arial"/>
              </w:rPr>
              <w:t>Food, nutrition and health</w:t>
            </w:r>
          </w:p>
          <w:p w14:paraId="6540945C" w14:textId="77777777" w:rsidR="009E684A" w:rsidRPr="00D60CF0" w:rsidRDefault="009E684A" w:rsidP="00A25D54">
            <w:pPr>
              <w:pStyle w:val="ListParagraph"/>
              <w:numPr>
                <w:ilvl w:val="0"/>
                <w:numId w:val="20"/>
              </w:numPr>
              <w:spacing w:after="0" w:line="240" w:lineRule="auto"/>
              <w:jc w:val="both"/>
              <w:rPr>
                <w:rFonts w:ascii="Arial" w:hAnsi="Arial" w:cs="Arial"/>
              </w:rPr>
            </w:pPr>
            <w:r w:rsidRPr="00D60CF0">
              <w:rPr>
                <w:rFonts w:ascii="Arial" w:hAnsi="Arial" w:cs="Arial"/>
              </w:rPr>
              <w:t>Food science</w:t>
            </w:r>
          </w:p>
          <w:p w14:paraId="79888322" w14:textId="77777777" w:rsidR="009E684A" w:rsidRPr="00D60CF0" w:rsidRDefault="009E684A" w:rsidP="00A25D54">
            <w:pPr>
              <w:pStyle w:val="ListParagraph"/>
              <w:numPr>
                <w:ilvl w:val="0"/>
                <w:numId w:val="20"/>
              </w:numPr>
              <w:spacing w:after="0" w:line="240" w:lineRule="auto"/>
              <w:jc w:val="both"/>
              <w:rPr>
                <w:rFonts w:ascii="Arial" w:hAnsi="Arial" w:cs="Arial"/>
              </w:rPr>
            </w:pPr>
            <w:r w:rsidRPr="00D60CF0">
              <w:rPr>
                <w:rFonts w:ascii="Arial" w:hAnsi="Arial" w:cs="Arial"/>
              </w:rPr>
              <w:t>Food safety</w:t>
            </w:r>
          </w:p>
          <w:p w14:paraId="051B96E8" w14:textId="77777777" w:rsidR="009E684A" w:rsidRPr="00D60CF0" w:rsidRDefault="009E684A" w:rsidP="00A25D54">
            <w:pPr>
              <w:pStyle w:val="ListParagraph"/>
              <w:numPr>
                <w:ilvl w:val="0"/>
                <w:numId w:val="20"/>
              </w:numPr>
              <w:spacing w:after="0" w:line="240" w:lineRule="auto"/>
              <w:jc w:val="both"/>
              <w:rPr>
                <w:rFonts w:ascii="Arial" w:hAnsi="Arial" w:cs="Arial"/>
              </w:rPr>
            </w:pPr>
            <w:r w:rsidRPr="00D60CF0">
              <w:rPr>
                <w:rFonts w:ascii="Arial" w:hAnsi="Arial" w:cs="Arial"/>
              </w:rPr>
              <w:t>Food choice</w:t>
            </w:r>
          </w:p>
          <w:p w14:paraId="0E78F6F6" w14:textId="77777777" w:rsidR="009E684A" w:rsidRPr="00D60CF0" w:rsidRDefault="009E684A" w:rsidP="00A25D54">
            <w:pPr>
              <w:pStyle w:val="ListParagraph"/>
              <w:numPr>
                <w:ilvl w:val="0"/>
                <w:numId w:val="20"/>
              </w:numPr>
              <w:spacing w:after="0" w:line="240" w:lineRule="auto"/>
              <w:jc w:val="both"/>
              <w:rPr>
                <w:rFonts w:ascii="Arial" w:hAnsi="Arial" w:cs="Arial"/>
              </w:rPr>
            </w:pPr>
            <w:r w:rsidRPr="00D60CF0">
              <w:rPr>
                <w:rFonts w:ascii="Arial" w:hAnsi="Arial" w:cs="Arial"/>
              </w:rPr>
              <w:t>Food provenance</w:t>
            </w:r>
          </w:p>
          <w:p w14:paraId="51A6E314" w14:textId="77777777" w:rsidR="009E684A" w:rsidRPr="00D60CF0" w:rsidRDefault="009E684A" w:rsidP="00A25D54">
            <w:pPr>
              <w:pStyle w:val="ListParagraph"/>
              <w:numPr>
                <w:ilvl w:val="0"/>
                <w:numId w:val="20"/>
              </w:numPr>
              <w:spacing w:after="0" w:line="240" w:lineRule="auto"/>
              <w:jc w:val="both"/>
              <w:rPr>
                <w:rFonts w:ascii="Arial" w:hAnsi="Arial" w:cs="Arial"/>
              </w:rPr>
            </w:pPr>
            <w:r w:rsidRPr="00D60CF0">
              <w:rPr>
                <w:rFonts w:ascii="Arial" w:hAnsi="Arial" w:cs="Arial"/>
              </w:rPr>
              <w:t>Food preparation and cooking techniques.</w:t>
            </w:r>
          </w:p>
          <w:p w14:paraId="0A625A73" w14:textId="77777777" w:rsidR="009E684A" w:rsidRPr="00D60CF0" w:rsidRDefault="009E684A" w:rsidP="00874970">
            <w:pPr>
              <w:jc w:val="both"/>
              <w:rPr>
                <w:rFonts w:ascii="Arial" w:hAnsi="Arial" w:cs="Arial"/>
              </w:rPr>
            </w:pPr>
          </w:p>
          <w:p w14:paraId="7A349BA1" w14:textId="77777777" w:rsidR="009E684A" w:rsidRPr="00D60CF0" w:rsidRDefault="009E684A" w:rsidP="00874970">
            <w:pPr>
              <w:jc w:val="both"/>
              <w:rPr>
                <w:rFonts w:ascii="Arial" w:hAnsi="Arial" w:cs="Arial"/>
              </w:rPr>
            </w:pPr>
            <w:r w:rsidRPr="00D60CF0">
              <w:rPr>
                <w:rFonts w:ascii="Arial" w:hAnsi="Arial" w:cs="Arial"/>
                <w:sz w:val="22"/>
                <w:szCs w:val="22"/>
              </w:rPr>
              <w:t xml:space="preserve">The </w:t>
            </w:r>
            <w:proofErr w:type="gramStart"/>
            <w:r w:rsidRPr="00D60CF0">
              <w:rPr>
                <w:rFonts w:ascii="Arial" w:hAnsi="Arial" w:cs="Arial"/>
                <w:sz w:val="22"/>
                <w:szCs w:val="22"/>
              </w:rPr>
              <w:t>Non Exam</w:t>
            </w:r>
            <w:proofErr w:type="gramEnd"/>
            <w:r w:rsidRPr="00D60CF0">
              <w:rPr>
                <w:rFonts w:ascii="Arial" w:hAnsi="Arial" w:cs="Arial"/>
                <w:sz w:val="22"/>
                <w:szCs w:val="22"/>
              </w:rPr>
              <w:t xml:space="preserve"> Assessment (NEA) component will provide opportunities for a focussed investigation into the science behind the food that you make as well as a chance to create your own three course meal within a timed, three hour assessment period, at the end of year 11.</w:t>
            </w:r>
          </w:p>
          <w:p w14:paraId="4F4375FC" w14:textId="77777777" w:rsidR="009E684A" w:rsidRPr="00D60CF0" w:rsidRDefault="009E684A" w:rsidP="00874970">
            <w:pPr>
              <w:ind w:left="720"/>
              <w:jc w:val="both"/>
              <w:rPr>
                <w:rFonts w:ascii="Arial" w:hAnsi="Arial" w:cs="Arial"/>
              </w:rPr>
            </w:pPr>
          </w:p>
        </w:tc>
      </w:tr>
      <w:tr w:rsidR="009E684A" w:rsidRPr="00D60CF0" w14:paraId="6FF46CFA" w14:textId="77777777" w:rsidTr="009E684A">
        <w:tblPrEx>
          <w:tblBorders>
            <w:top w:val="double" w:sz="4" w:space="0" w:color="auto"/>
            <w:left w:val="double" w:sz="4" w:space="0" w:color="auto"/>
            <w:bottom w:val="double" w:sz="4" w:space="0" w:color="auto"/>
            <w:right w:val="double" w:sz="4" w:space="0" w:color="auto"/>
          </w:tblBorders>
        </w:tblPrEx>
        <w:tc>
          <w:tcPr>
            <w:tcW w:w="10173" w:type="dxa"/>
            <w:gridSpan w:val="2"/>
          </w:tcPr>
          <w:p w14:paraId="54698A88" w14:textId="77777777" w:rsidR="009E684A" w:rsidRPr="00D60CF0" w:rsidRDefault="009E684A" w:rsidP="00874970">
            <w:pPr>
              <w:jc w:val="both"/>
              <w:rPr>
                <w:rFonts w:ascii="Arial" w:hAnsi="Arial" w:cs="Arial"/>
                <w:u w:val="single"/>
              </w:rPr>
            </w:pPr>
            <w:r w:rsidRPr="00D60CF0">
              <w:rPr>
                <w:rFonts w:ascii="Arial" w:hAnsi="Arial" w:cs="Arial"/>
                <w:sz w:val="22"/>
                <w:szCs w:val="22"/>
                <w:u w:val="single"/>
              </w:rPr>
              <w:t>Further Course Details</w:t>
            </w:r>
          </w:p>
        </w:tc>
      </w:tr>
      <w:tr w:rsidR="009E684A" w:rsidRPr="00D60CF0" w14:paraId="19EE7465" w14:textId="77777777" w:rsidTr="009E684A">
        <w:tblPrEx>
          <w:tblBorders>
            <w:top w:val="double" w:sz="4" w:space="0" w:color="auto"/>
            <w:left w:val="double" w:sz="4" w:space="0" w:color="auto"/>
            <w:bottom w:val="double" w:sz="4" w:space="0" w:color="auto"/>
            <w:right w:val="double" w:sz="4" w:space="0" w:color="auto"/>
          </w:tblBorders>
        </w:tblPrEx>
        <w:tc>
          <w:tcPr>
            <w:tcW w:w="10173" w:type="dxa"/>
            <w:gridSpan w:val="2"/>
            <w:tcBorders>
              <w:bottom w:val="double" w:sz="4" w:space="0" w:color="auto"/>
            </w:tcBorders>
          </w:tcPr>
          <w:p w14:paraId="0F05B067" w14:textId="77777777" w:rsidR="009E684A" w:rsidRPr="00D60CF0" w:rsidRDefault="009E684A" w:rsidP="00874970">
            <w:pPr>
              <w:jc w:val="both"/>
              <w:rPr>
                <w:rFonts w:ascii="Arial" w:hAnsi="Arial" w:cs="Arial"/>
              </w:rPr>
            </w:pPr>
          </w:p>
          <w:p w14:paraId="6015C919" w14:textId="77777777" w:rsidR="009E684A" w:rsidRDefault="009E684A" w:rsidP="00874970">
            <w:pPr>
              <w:jc w:val="both"/>
              <w:rPr>
                <w:rFonts w:ascii="Arial" w:hAnsi="Arial" w:cs="Arial"/>
                <w:sz w:val="22"/>
                <w:szCs w:val="22"/>
              </w:rPr>
            </w:pPr>
            <w:r w:rsidRPr="00D60CF0">
              <w:rPr>
                <w:rFonts w:ascii="Arial" w:hAnsi="Arial" w:cs="Arial"/>
                <w:sz w:val="22"/>
                <w:szCs w:val="22"/>
              </w:rPr>
              <w:t xml:space="preserve">Some of the GCSE courses complement each other and some students </w:t>
            </w:r>
            <w:r>
              <w:rPr>
                <w:rFonts w:ascii="Arial" w:hAnsi="Arial" w:cs="Arial"/>
                <w:sz w:val="22"/>
                <w:szCs w:val="22"/>
              </w:rPr>
              <w:t xml:space="preserve">do have the option to choose two or three Design and Technology and Art subjects. </w:t>
            </w:r>
            <w:r w:rsidRPr="00D60CF0">
              <w:rPr>
                <w:rFonts w:ascii="Arial" w:hAnsi="Arial" w:cs="Arial"/>
                <w:sz w:val="22"/>
                <w:szCs w:val="22"/>
              </w:rPr>
              <w:t xml:space="preserve"> However, </w:t>
            </w:r>
            <w:r>
              <w:rPr>
                <w:rFonts w:ascii="Arial" w:hAnsi="Arial" w:cs="Arial"/>
                <w:sz w:val="22"/>
                <w:szCs w:val="22"/>
              </w:rPr>
              <w:t>candidates should be mindful of workload and opting for more than one Design and Technology subject would require students to produce a large amount of coursework.</w:t>
            </w:r>
          </w:p>
          <w:p w14:paraId="72531069" w14:textId="77777777" w:rsidR="009E684A" w:rsidRPr="00D60CF0" w:rsidRDefault="009E684A" w:rsidP="00874970">
            <w:pPr>
              <w:jc w:val="both"/>
              <w:rPr>
                <w:rFonts w:ascii="Arial" w:hAnsi="Arial" w:cs="Arial"/>
              </w:rPr>
            </w:pPr>
          </w:p>
          <w:p w14:paraId="7F14CCAE" w14:textId="48B3DFB0" w:rsidR="009E684A" w:rsidRPr="00D60CF0" w:rsidRDefault="009E684A" w:rsidP="00B5063A">
            <w:pPr>
              <w:jc w:val="center"/>
              <w:rPr>
                <w:rFonts w:ascii="Arial" w:hAnsi="Arial" w:cs="Arial"/>
              </w:rPr>
            </w:pPr>
            <w:r>
              <w:rPr>
                <w:rFonts w:ascii="Arial" w:hAnsi="Arial" w:cs="Arial"/>
                <w:sz w:val="22"/>
                <w:szCs w:val="22"/>
              </w:rPr>
              <w:t>For further informatio</w:t>
            </w:r>
            <w:r w:rsidRPr="00D60CF0">
              <w:rPr>
                <w:rFonts w:ascii="Arial" w:hAnsi="Arial" w:cs="Arial"/>
                <w:sz w:val="22"/>
                <w:szCs w:val="22"/>
              </w:rPr>
              <w:t>n contact M</w:t>
            </w:r>
            <w:r>
              <w:rPr>
                <w:rFonts w:ascii="Arial" w:hAnsi="Arial" w:cs="Arial"/>
                <w:sz w:val="22"/>
                <w:szCs w:val="22"/>
              </w:rPr>
              <w:t>iss Boyse</w:t>
            </w:r>
            <w:r w:rsidRPr="00D60CF0">
              <w:rPr>
                <w:rFonts w:ascii="Arial" w:hAnsi="Arial" w:cs="Arial"/>
                <w:sz w:val="22"/>
                <w:szCs w:val="22"/>
              </w:rPr>
              <w:t xml:space="preserve">, Head of the Design &amp; Technology </w:t>
            </w:r>
          </w:p>
          <w:p w14:paraId="5BFD27D8" w14:textId="77777777" w:rsidR="009E684A" w:rsidRPr="00D60CF0" w:rsidRDefault="009E684A" w:rsidP="00B5063A">
            <w:pPr>
              <w:jc w:val="center"/>
              <w:rPr>
                <w:rFonts w:ascii="Arial" w:hAnsi="Arial" w:cs="Arial"/>
              </w:rPr>
            </w:pPr>
          </w:p>
        </w:tc>
      </w:tr>
    </w:tbl>
    <w:p w14:paraId="6BF401E2" w14:textId="499D3D4D" w:rsidR="009E684A" w:rsidRDefault="009E684A">
      <w:pPr>
        <w:rPr>
          <w:b/>
        </w:rPr>
      </w:pPr>
    </w:p>
    <w:p w14:paraId="3045A098" w14:textId="77777777" w:rsidR="009E684A" w:rsidRDefault="009E684A">
      <w:pPr>
        <w:rPr>
          <w:b/>
        </w:rPr>
      </w:pPr>
      <w:r>
        <w:rPr>
          <w:b/>
        </w:rPr>
        <w:br w:type="page"/>
      </w:r>
    </w:p>
    <w:p w14:paraId="1EDE1A22" w14:textId="77777777" w:rsidR="00533C62" w:rsidRPr="00D60CF0" w:rsidRDefault="00533C62">
      <w:pPr>
        <w:rPr>
          <w:b/>
        </w:rPr>
      </w:pPr>
    </w:p>
    <w:tbl>
      <w:tblPr>
        <w:tblStyle w:val="TableGrid"/>
        <w:tblW w:w="0" w:type="auto"/>
        <w:tblLook w:val="04A0" w:firstRow="1" w:lastRow="0" w:firstColumn="1" w:lastColumn="0" w:noHBand="0" w:noVBand="1"/>
      </w:tblPr>
      <w:tblGrid>
        <w:gridCol w:w="9608"/>
      </w:tblGrid>
      <w:tr w:rsidR="00533C62" w:rsidRPr="00D60CF0" w14:paraId="735BCDEB" w14:textId="77777777" w:rsidTr="00CD6F26">
        <w:trPr>
          <w:trHeight w:val="1588"/>
        </w:trPr>
        <w:tc>
          <w:tcPr>
            <w:tcW w:w="10031" w:type="dxa"/>
            <w:tcBorders>
              <w:top w:val="double" w:sz="4" w:space="0" w:color="auto"/>
              <w:left w:val="double" w:sz="4" w:space="0" w:color="auto"/>
              <w:bottom w:val="double" w:sz="4" w:space="0" w:color="auto"/>
              <w:right w:val="double" w:sz="4" w:space="0" w:color="auto"/>
            </w:tcBorders>
          </w:tcPr>
          <w:p w14:paraId="0AF927FA" w14:textId="77777777" w:rsidR="00533C62" w:rsidRPr="00D60CF0" w:rsidRDefault="00533C62" w:rsidP="00CD6F26">
            <w:pPr>
              <w:jc w:val="center"/>
              <w:rPr>
                <w:rFonts w:ascii="Arial" w:hAnsi="Arial" w:cs="Arial"/>
                <w:b/>
                <w:sz w:val="22"/>
                <w:szCs w:val="22"/>
              </w:rPr>
            </w:pPr>
          </w:p>
          <w:p w14:paraId="137F5274" w14:textId="3F3EF269" w:rsidR="00533C62" w:rsidRPr="00D60CF0" w:rsidRDefault="00533C62" w:rsidP="00CD6F26">
            <w:pPr>
              <w:jc w:val="center"/>
              <w:rPr>
                <w:rFonts w:ascii="Arial" w:hAnsi="Arial" w:cs="Arial"/>
                <w:b/>
                <w:sz w:val="28"/>
                <w:szCs w:val="28"/>
              </w:rPr>
            </w:pPr>
            <w:r w:rsidRPr="00D60CF0">
              <w:rPr>
                <w:rFonts w:ascii="Arial" w:hAnsi="Arial" w:cs="Arial"/>
                <w:b/>
                <w:sz w:val="28"/>
                <w:szCs w:val="28"/>
              </w:rPr>
              <w:t>(</w:t>
            </w:r>
            <w:r w:rsidR="006221FF">
              <w:rPr>
                <w:rFonts w:ascii="Arial" w:hAnsi="Arial" w:cs="Arial"/>
                <w:b/>
                <w:sz w:val="28"/>
                <w:szCs w:val="28"/>
              </w:rPr>
              <w:t>I</w:t>
            </w:r>
            <w:r w:rsidRPr="00D60CF0">
              <w:rPr>
                <w:rFonts w:ascii="Arial" w:hAnsi="Arial" w:cs="Arial"/>
                <w:b/>
                <w:sz w:val="28"/>
                <w:szCs w:val="28"/>
              </w:rPr>
              <w:t>):  Health and Fitness</w:t>
            </w:r>
          </w:p>
          <w:p w14:paraId="168ADB33" w14:textId="77777777" w:rsidR="00533C62" w:rsidRPr="00D60CF0" w:rsidRDefault="00533C62" w:rsidP="001A67D5">
            <w:pPr>
              <w:jc w:val="center"/>
              <w:rPr>
                <w:rFonts w:ascii="Arial" w:hAnsi="Arial" w:cs="Arial"/>
                <w:sz w:val="22"/>
                <w:szCs w:val="22"/>
              </w:rPr>
            </w:pPr>
            <w:r w:rsidRPr="00D60CF0">
              <w:rPr>
                <w:rFonts w:ascii="Arial" w:hAnsi="Arial" w:cs="Arial"/>
                <w:sz w:val="22"/>
                <w:szCs w:val="22"/>
              </w:rPr>
              <w:t>Optional subject</w:t>
            </w:r>
          </w:p>
          <w:p w14:paraId="6807E9B3" w14:textId="77777777" w:rsidR="000516AD" w:rsidRPr="00D60CF0" w:rsidRDefault="000516AD" w:rsidP="001A67D5">
            <w:pPr>
              <w:jc w:val="center"/>
              <w:rPr>
                <w:rFonts w:ascii="Arial" w:hAnsi="Arial" w:cs="Arial"/>
                <w:sz w:val="22"/>
                <w:szCs w:val="22"/>
              </w:rPr>
            </w:pPr>
          </w:p>
          <w:p w14:paraId="129D5E62" w14:textId="77777777" w:rsidR="001A67D5" w:rsidRPr="00D60CF0" w:rsidRDefault="001A67D5" w:rsidP="001A67D5">
            <w:pPr>
              <w:pStyle w:val="ListParagraph"/>
              <w:jc w:val="center"/>
              <w:rPr>
                <w:rFonts w:ascii="Arial" w:hAnsi="Arial" w:cs="Arial"/>
              </w:rPr>
            </w:pPr>
            <w:r w:rsidRPr="00D60CF0">
              <w:rPr>
                <w:rFonts w:ascii="Arial" w:hAnsi="Arial" w:cs="Arial"/>
              </w:rPr>
              <w:t>It will not be possible to study this course alongside Sport Science</w:t>
            </w:r>
          </w:p>
          <w:p w14:paraId="3A3A8DB9" w14:textId="77777777" w:rsidR="001A67D5" w:rsidRPr="00D60CF0" w:rsidRDefault="001A67D5" w:rsidP="001A67D5">
            <w:pPr>
              <w:jc w:val="center"/>
              <w:rPr>
                <w:rFonts w:ascii="Arial" w:hAnsi="Arial" w:cs="Arial"/>
                <w:b/>
                <w:sz w:val="22"/>
                <w:szCs w:val="22"/>
              </w:rPr>
            </w:pPr>
          </w:p>
        </w:tc>
      </w:tr>
      <w:tr w:rsidR="00533C62" w:rsidRPr="00D60CF0" w14:paraId="151D60CB" w14:textId="77777777" w:rsidTr="00CD6F26">
        <w:tc>
          <w:tcPr>
            <w:tcW w:w="10031" w:type="dxa"/>
            <w:tcBorders>
              <w:top w:val="double" w:sz="4" w:space="0" w:color="auto"/>
              <w:left w:val="double" w:sz="4" w:space="0" w:color="auto"/>
              <w:bottom w:val="double" w:sz="4" w:space="0" w:color="auto"/>
              <w:right w:val="double" w:sz="4" w:space="0" w:color="auto"/>
            </w:tcBorders>
          </w:tcPr>
          <w:p w14:paraId="23F796CD" w14:textId="77777777" w:rsidR="00533C62" w:rsidRPr="00D60CF0" w:rsidRDefault="00533C62" w:rsidP="00CD6F26">
            <w:pPr>
              <w:rPr>
                <w:rFonts w:ascii="Arial" w:hAnsi="Arial" w:cs="Arial"/>
                <w:b/>
                <w:sz w:val="22"/>
                <w:szCs w:val="22"/>
                <w:u w:val="single"/>
              </w:rPr>
            </w:pPr>
          </w:p>
          <w:p w14:paraId="6C60F5A3" w14:textId="77777777" w:rsidR="00533C62" w:rsidRPr="00D60CF0" w:rsidRDefault="00533C62" w:rsidP="00CD6F26">
            <w:pPr>
              <w:rPr>
                <w:rFonts w:ascii="Arial" w:hAnsi="Arial" w:cs="Arial"/>
                <w:b/>
                <w:sz w:val="22"/>
                <w:szCs w:val="22"/>
              </w:rPr>
            </w:pPr>
            <w:r w:rsidRPr="00D60CF0">
              <w:rPr>
                <w:rFonts w:ascii="Arial" w:hAnsi="Arial" w:cs="Arial"/>
                <w:b/>
                <w:sz w:val="22"/>
                <w:szCs w:val="22"/>
              </w:rPr>
              <w:t>Full course title:</w:t>
            </w:r>
            <w:r w:rsidRPr="00D60CF0">
              <w:rPr>
                <w:rFonts w:ascii="Arial" w:hAnsi="Arial" w:cs="Arial"/>
                <w:b/>
                <w:sz w:val="22"/>
                <w:szCs w:val="22"/>
              </w:rPr>
              <w:tab/>
            </w:r>
            <w:r w:rsidRPr="00D60CF0">
              <w:rPr>
                <w:rFonts w:ascii="Arial" w:hAnsi="Arial" w:cs="Arial"/>
                <w:b/>
                <w:sz w:val="22"/>
                <w:szCs w:val="22"/>
              </w:rPr>
              <w:tab/>
            </w:r>
            <w:r w:rsidRPr="00D60CF0">
              <w:rPr>
                <w:rFonts w:ascii="Arial" w:hAnsi="Arial" w:cs="Arial"/>
                <w:b/>
                <w:sz w:val="22"/>
                <w:szCs w:val="22"/>
              </w:rPr>
              <w:tab/>
              <w:t>Technical Award in Health and Fitness</w:t>
            </w:r>
          </w:p>
          <w:p w14:paraId="5EBC4CC6" w14:textId="77777777" w:rsidR="00533C62" w:rsidRPr="00D60CF0" w:rsidRDefault="00533C62" w:rsidP="00CD6F26">
            <w:pPr>
              <w:rPr>
                <w:rFonts w:ascii="Arial" w:hAnsi="Arial" w:cs="Arial"/>
                <w:b/>
                <w:sz w:val="22"/>
                <w:szCs w:val="22"/>
              </w:rPr>
            </w:pPr>
            <w:r w:rsidRPr="00D60CF0">
              <w:rPr>
                <w:rFonts w:ascii="Arial" w:hAnsi="Arial" w:cs="Arial"/>
                <w:b/>
                <w:sz w:val="22"/>
                <w:szCs w:val="22"/>
              </w:rPr>
              <w:t>Course Code:</w:t>
            </w:r>
            <w:r w:rsidRPr="00D60CF0">
              <w:rPr>
                <w:rFonts w:ascii="Arial" w:hAnsi="Arial" w:cs="Arial"/>
                <w:b/>
                <w:sz w:val="22"/>
                <w:szCs w:val="22"/>
              </w:rPr>
              <w:tab/>
            </w:r>
            <w:r w:rsidRPr="00D60CF0">
              <w:rPr>
                <w:rFonts w:ascii="Arial" w:hAnsi="Arial" w:cs="Arial"/>
                <w:b/>
                <w:sz w:val="22"/>
                <w:szCs w:val="22"/>
              </w:rPr>
              <w:tab/>
            </w:r>
            <w:r w:rsidRPr="00D60CF0">
              <w:rPr>
                <w:rFonts w:ascii="Arial" w:hAnsi="Arial" w:cs="Arial"/>
                <w:b/>
                <w:sz w:val="22"/>
                <w:szCs w:val="22"/>
              </w:rPr>
              <w:tab/>
              <w:t>603/2650/5</w:t>
            </w:r>
          </w:p>
          <w:p w14:paraId="78DA2AC2" w14:textId="77777777" w:rsidR="00533C62" w:rsidRPr="00D60CF0" w:rsidRDefault="00533C62" w:rsidP="00CD6F26">
            <w:pPr>
              <w:rPr>
                <w:rFonts w:ascii="Arial" w:hAnsi="Arial" w:cs="Arial"/>
                <w:b/>
                <w:sz w:val="22"/>
                <w:szCs w:val="22"/>
              </w:rPr>
            </w:pPr>
            <w:r w:rsidRPr="00D60CF0">
              <w:rPr>
                <w:rFonts w:ascii="Arial" w:hAnsi="Arial" w:cs="Arial"/>
                <w:b/>
                <w:sz w:val="22"/>
                <w:szCs w:val="22"/>
              </w:rPr>
              <w:t xml:space="preserve">Examination board: </w:t>
            </w:r>
            <w:r w:rsidRPr="00D60CF0">
              <w:rPr>
                <w:rFonts w:ascii="Arial" w:hAnsi="Arial" w:cs="Arial"/>
                <w:b/>
                <w:sz w:val="22"/>
                <w:szCs w:val="22"/>
              </w:rPr>
              <w:tab/>
            </w:r>
            <w:r w:rsidRPr="00D60CF0">
              <w:rPr>
                <w:rFonts w:ascii="Arial" w:hAnsi="Arial" w:cs="Arial"/>
                <w:b/>
                <w:sz w:val="22"/>
                <w:szCs w:val="22"/>
              </w:rPr>
              <w:tab/>
            </w:r>
            <w:r w:rsidRPr="00D60CF0">
              <w:rPr>
                <w:rFonts w:ascii="Arial" w:hAnsi="Arial" w:cs="Arial"/>
                <w:b/>
                <w:sz w:val="22"/>
                <w:szCs w:val="22"/>
              </w:rPr>
              <w:tab/>
              <w:t>NCFE</w:t>
            </w:r>
          </w:p>
          <w:p w14:paraId="64A744B8" w14:textId="77777777" w:rsidR="00533C62" w:rsidRPr="00D60CF0" w:rsidRDefault="00533C62" w:rsidP="00CD6F26">
            <w:pPr>
              <w:rPr>
                <w:rFonts w:ascii="Arial" w:hAnsi="Arial" w:cs="Arial"/>
                <w:b/>
                <w:sz w:val="22"/>
                <w:szCs w:val="22"/>
              </w:rPr>
            </w:pPr>
            <w:r w:rsidRPr="00D60CF0">
              <w:rPr>
                <w:rFonts w:ascii="Arial" w:hAnsi="Arial" w:cs="Arial"/>
                <w:b/>
                <w:sz w:val="22"/>
                <w:szCs w:val="22"/>
              </w:rPr>
              <w:t>Qualification to be obtained:</w:t>
            </w:r>
            <w:r w:rsidRPr="00D60CF0">
              <w:rPr>
                <w:rFonts w:ascii="Arial" w:hAnsi="Arial" w:cs="Arial"/>
                <w:b/>
                <w:sz w:val="22"/>
                <w:szCs w:val="22"/>
              </w:rPr>
              <w:tab/>
            </w:r>
            <w:proofErr w:type="spellStart"/>
            <w:r w:rsidRPr="00D60CF0">
              <w:rPr>
                <w:rFonts w:ascii="Arial" w:hAnsi="Arial" w:cs="Arial"/>
                <w:b/>
                <w:sz w:val="22"/>
                <w:szCs w:val="22"/>
              </w:rPr>
              <w:t>VCert</w:t>
            </w:r>
            <w:proofErr w:type="spellEnd"/>
            <w:r w:rsidRPr="00D60CF0">
              <w:rPr>
                <w:rFonts w:ascii="Arial" w:hAnsi="Arial" w:cs="Arial"/>
                <w:b/>
                <w:sz w:val="22"/>
                <w:szCs w:val="22"/>
              </w:rPr>
              <w:t xml:space="preserve"> Level 1/2</w:t>
            </w:r>
          </w:p>
          <w:p w14:paraId="00042495" w14:textId="77777777" w:rsidR="00533C62" w:rsidRPr="00D60CF0" w:rsidRDefault="00533C62" w:rsidP="00CD6F26">
            <w:pPr>
              <w:rPr>
                <w:rFonts w:ascii="Arial" w:hAnsi="Arial" w:cs="Arial"/>
                <w:b/>
                <w:sz w:val="22"/>
                <w:szCs w:val="22"/>
              </w:rPr>
            </w:pPr>
          </w:p>
          <w:p w14:paraId="39FC2486" w14:textId="77777777" w:rsidR="00533C62" w:rsidRPr="00D60CF0" w:rsidRDefault="00533C62" w:rsidP="00CD6F26">
            <w:pPr>
              <w:rPr>
                <w:rFonts w:ascii="Arial" w:hAnsi="Arial" w:cs="Arial"/>
                <w:sz w:val="22"/>
                <w:szCs w:val="22"/>
              </w:rPr>
            </w:pPr>
            <w:r w:rsidRPr="00D60CF0">
              <w:rPr>
                <w:rFonts w:ascii="Arial" w:hAnsi="Arial" w:cs="Arial"/>
                <w:bCs/>
                <w:iCs/>
                <w:sz w:val="22"/>
                <w:szCs w:val="22"/>
              </w:rPr>
              <w:t>V Certs are technical alternative qualifications to GCSEs at Key Stage 4 holding Department for Education (DfE) performance points and recognised in the Progress 8 Measure.</w:t>
            </w:r>
          </w:p>
          <w:p w14:paraId="1911EB98" w14:textId="77777777" w:rsidR="00533C62" w:rsidRPr="00D60CF0" w:rsidRDefault="00533C62" w:rsidP="00CD6F26">
            <w:pPr>
              <w:rPr>
                <w:rFonts w:ascii="Arial" w:hAnsi="Arial" w:cs="Arial"/>
                <w:b/>
                <w:sz w:val="22"/>
                <w:szCs w:val="22"/>
              </w:rPr>
            </w:pPr>
          </w:p>
          <w:p w14:paraId="5F87EF6C" w14:textId="77777777" w:rsidR="00533C62" w:rsidRPr="00D60CF0" w:rsidRDefault="00533C62" w:rsidP="00CD6F26">
            <w:pPr>
              <w:rPr>
                <w:rFonts w:ascii="Arial" w:hAnsi="Arial" w:cs="Arial"/>
                <w:sz w:val="22"/>
                <w:szCs w:val="22"/>
              </w:rPr>
            </w:pPr>
            <w:r w:rsidRPr="00D60CF0">
              <w:rPr>
                <w:rFonts w:ascii="Arial" w:hAnsi="Arial" w:cs="Arial"/>
                <w:b/>
                <w:bCs/>
                <w:sz w:val="22"/>
                <w:szCs w:val="22"/>
              </w:rPr>
              <w:t xml:space="preserve">This qualification shows learners how to: </w:t>
            </w:r>
          </w:p>
          <w:p w14:paraId="7CF8EDD4" w14:textId="77777777" w:rsidR="00533C62" w:rsidRPr="00D60CF0" w:rsidRDefault="00533C62" w:rsidP="00A25D54">
            <w:pPr>
              <w:numPr>
                <w:ilvl w:val="0"/>
                <w:numId w:val="51"/>
              </w:numPr>
              <w:rPr>
                <w:rFonts w:ascii="Arial" w:hAnsi="Arial" w:cs="Arial"/>
                <w:sz w:val="22"/>
                <w:szCs w:val="22"/>
              </w:rPr>
            </w:pPr>
            <w:r w:rsidRPr="00D60CF0">
              <w:rPr>
                <w:rFonts w:ascii="Arial" w:hAnsi="Arial" w:cs="Arial"/>
                <w:sz w:val="22"/>
                <w:szCs w:val="22"/>
              </w:rPr>
              <w:t xml:space="preserve">understand and identify the </w:t>
            </w:r>
            <w:r w:rsidRPr="00D60CF0">
              <w:rPr>
                <w:rFonts w:ascii="Arial" w:hAnsi="Arial" w:cs="Arial"/>
                <w:b/>
                <w:bCs/>
                <w:sz w:val="22"/>
                <w:szCs w:val="22"/>
              </w:rPr>
              <w:t xml:space="preserve">main body systems </w:t>
            </w:r>
            <w:r w:rsidRPr="00D60CF0">
              <w:rPr>
                <w:rFonts w:ascii="Arial" w:hAnsi="Arial" w:cs="Arial"/>
                <w:sz w:val="22"/>
                <w:szCs w:val="22"/>
              </w:rPr>
              <w:t xml:space="preserve">and </w:t>
            </w:r>
            <w:r w:rsidRPr="00D60CF0">
              <w:rPr>
                <w:rFonts w:ascii="Arial" w:hAnsi="Arial" w:cs="Arial"/>
                <w:b/>
                <w:bCs/>
                <w:sz w:val="22"/>
                <w:szCs w:val="22"/>
              </w:rPr>
              <w:t xml:space="preserve">their functions </w:t>
            </w:r>
          </w:p>
          <w:p w14:paraId="74C8D7EC" w14:textId="77777777" w:rsidR="00533C62" w:rsidRPr="00D60CF0" w:rsidRDefault="00533C62" w:rsidP="00A25D54">
            <w:pPr>
              <w:numPr>
                <w:ilvl w:val="0"/>
                <w:numId w:val="51"/>
              </w:numPr>
              <w:rPr>
                <w:rFonts w:ascii="Arial" w:hAnsi="Arial" w:cs="Arial"/>
                <w:sz w:val="22"/>
                <w:szCs w:val="22"/>
              </w:rPr>
            </w:pPr>
            <w:r w:rsidRPr="00D60CF0">
              <w:rPr>
                <w:rFonts w:ascii="Arial" w:hAnsi="Arial" w:cs="Arial"/>
                <w:sz w:val="22"/>
                <w:szCs w:val="22"/>
              </w:rPr>
              <w:t xml:space="preserve">understand the </w:t>
            </w:r>
            <w:r w:rsidRPr="00D60CF0">
              <w:rPr>
                <w:rFonts w:ascii="Arial" w:hAnsi="Arial" w:cs="Arial"/>
                <w:b/>
                <w:bCs/>
                <w:sz w:val="22"/>
                <w:szCs w:val="22"/>
              </w:rPr>
              <w:t xml:space="preserve">Principles of Training </w:t>
            </w:r>
            <w:r w:rsidRPr="00D60CF0">
              <w:rPr>
                <w:rFonts w:ascii="Arial" w:hAnsi="Arial" w:cs="Arial"/>
                <w:sz w:val="22"/>
                <w:szCs w:val="22"/>
              </w:rPr>
              <w:t xml:space="preserve">and </w:t>
            </w:r>
            <w:r w:rsidRPr="00D60CF0">
              <w:rPr>
                <w:rFonts w:ascii="Arial" w:hAnsi="Arial" w:cs="Arial"/>
                <w:b/>
                <w:bCs/>
                <w:sz w:val="22"/>
                <w:szCs w:val="22"/>
              </w:rPr>
              <w:t>FITT</w:t>
            </w:r>
            <w:r w:rsidRPr="00D60CF0">
              <w:rPr>
                <w:rFonts w:ascii="Arial" w:hAnsi="Arial" w:cs="Arial"/>
                <w:sz w:val="22"/>
                <w:szCs w:val="22"/>
              </w:rPr>
              <w:t xml:space="preserve"> </w:t>
            </w:r>
          </w:p>
          <w:p w14:paraId="581066F4" w14:textId="77777777" w:rsidR="00533C62" w:rsidRPr="00D60CF0" w:rsidRDefault="00533C62" w:rsidP="00A25D54">
            <w:pPr>
              <w:numPr>
                <w:ilvl w:val="0"/>
                <w:numId w:val="51"/>
              </w:numPr>
              <w:rPr>
                <w:rFonts w:ascii="Arial" w:hAnsi="Arial" w:cs="Arial"/>
                <w:sz w:val="22"/>
                <w:szCs w:val="22"/>
              </w:rPr>
            </w:pPr>
            <w:r w:rsidRPr="00D60CF0">
              <w:rPr>
                <w:rFonts w:ascii="Arial" w:hAnsi="Arial" w:cs="Arial"/>
                <w:sz w:val="22"/>
                <w:szCs w:val="22"/>
              </w:rPr>
              <w:t xml:space="preserve">explore how </w:t>
            </w:r>
            <w:r w:rsidRPr="00D60CF0">
              <w:rPr>
                <w:rFonts w:ascii="Arial" w:hAnsi="Arial" w:cs="Arial"/>
                <w:b/>
                <w:bCs/>
                <w:sz w:val="22"/>
                <w:szCs w:val="22"/>
              </w:rPr>
              <w:t>physical activities effect the body</w:t>
            </w:r>
            <w:r w:rsidRPr="00D60CF0">
              <w:rPr>
                <w:rFonts w:ascii="Arial" w:hAnsi="Arial" w:cs="Arial"/>
                <w:sz w:val="22"/>
                <w:szCs w:val="22"/>
              </w:rPr>
              <w:t xml:space="preserve"> in the </w:t>
            </w:r>
            <w:r w:rsidRPr="00D60CF0">
              <w:rPr>
                <w:rFonts w:ascii="Arial" w:hAnsi="Arial" w:cs="Arial"/>
                <w:b/>
                <w:bCs/>
                <w:sz w:val="22"/>
                <w:szCs w:val="22"/>
              </w:rPr>
              <w:t xml:space="preserve">short- and long-term </w:t>
            </w:r>
          </w:p>
          <w:p w14:paraId="084A7FFA" w14:textId="77777777" w:rsidR="00533C62" w:rsidRPr="00D60CF0" w:rsidRDefault="00533C62" w:rsidP="00A25D54">
            <w:pPr>
              <w:numPr>
                <w:ilvl w:val="0"/>
                <w:numId w:val="51"/>
              </w:numPr>
              <w:rPr>
                <w:rFonts w:ascii="Arial" w:hAnsi="Arial" w:cs="Arial"/>
                <w:sz w:val="22"/>
                <w:szCs w:val="22"/>
              </w:rPr>
            </w:pPr>
            <w:r w:rsidRPr="00D60CF0">
              <w:rPr>
                <w:rFonts w:ascii="Arial" w:hAnsi="Arial" w:cs="Arial"/>
                <w:sz w:val="22"/>
                <w:szCs w:val="22"/>
              </w:rPr>
              <w:t xml:space="preserve">understand how relevant </w:t>
            </w:r>
            <w:r w:rsidRPr="00D60CF0">
              <w:rPr>
                <w:rFonts w:ascii="Arial" w:hAnsi="Arial" w:cs="Arial"/>
                <w:b/>
                <w:bCs/>
                <w:sz w:val="22"/>
                <w:szCs w:val="22"/>
              </w:rPr>
              <w:t xml:space="preserve">fitness tests </w:t>
            </w:r>
            <w:r w:rsidRPr="00D60CF0">
              <w:rPr>
                <w:rFonts w:ascii="Arial" w:hAnsi="Arial" w:cs="Arial"/>
                <w:sz w:val="22"/>
                <w:szCs w:val="22"/>
              </w:rPr>
              <w:t xml:space="preserve">can be used for specific health and skill </w:t>
            </w:r>
            <w:r w:rsidRPr="00D60CF0">
              <w:rPr>
                <w:rFonts w:ascii="Arial" w:hAnsi="Arial" w:cs="Arial"/>
                <w:b/>
                <w:bCs/>
                <w:sz w:val="22"/>
                <w:szCs w:val="22"/>
              </w:rPr>
              <w:t xml:space="preserve">components of fitness </w:t>
            </w:r>
          </w:p>
          <w:p w14:paraId="2D1C4B6D" w14:textId="77777777" w:rsidR="00533C62" w:rsidRPr="00D60CF0" w:rsidRDefault="00533C62" w:rsidP="00A25D54">
            <w:pPr>
              <w:numPr>
                <w:ilvl w:val="0"/>
                <w:numId w:val="51"/>
              </w:numPr>
              <w:rPr>
                <w:rFonts w:ascii="Arial" w:hAnsi="Arial" w:cs="Arial"/>
                <w:sz w:val="22"/>
                <w:szCs w:val="22"/>
              </w:rPr>
            </w:pPr>
            <w:r w:rsidRPr="00D60CF0">
              <w:rPr>
                <w:rFonts w:ascii="Arial" w:hAnsi="Arial" w:cs="Arial"/>
                <w:sz w:val="22"/>
                <w:szCs w:val="22"/>
              </w:rPr>
              <w:t xml:space="preserve">understand different </w:t>
            </w:r>
            <w:r w:rsidRPr="00D60CF0">
              <w:rPr>
                <w:rFonts w:ascii="Arial" w:hAnsi="Arial" w:cs="Arial"/>
                <w:b/>
                <w:bCs/>
                <w:sz w:val="22"/>
                <w:szCs w:val="22"/>
              </w:rPr>
              <w:t xml:space="preserve">lifestyle analysis tools </w:t>
            </w:r>
            <w:r w:rsidRPr="00D60CF0">
              <w:rPr>
                <w:rFonts w:ascii="Arial" w:hAnsi="Arial" w:cs="Arial"/>
                <w:sz w:val="22"/>
                <w:szCs w:val="22"/>
              </w:rPr>
              <w:t xml:space="preserve">and how to apply them </w:t>
            </w:r>
          </w:p>
          <w:p w14:paraId="31865184" w14:textId="77777777" w:rsidR="00533C62" w:rsidRPr="00D60CF0" w:rsidRDefault="00533C62" w:rsidP="00A25D54">
            <w:pPr>
              <w:numPr>
                <w:ilvl w:val="0"/>
                <w:numId w:val="51"/>
              </w:numPr>
              <w:rPr>
                <w:rFonts w:ascii="Arial" w:hAnsi="Arial" w:cs="Arial"/>
                <w:sz w:val="22"/>
                <w:szCs w:val="22"/>
              </w:rPr>
            </w:pPr>
            <w:r w:rsidRPr="00D60CF0">
              <w:rPr>
                <w:rFonts w:ascii="Arial" w:hAnsi="Arial" w:cs="Arial"/>
                <w:sz w:val="22"/>
                <w:szCs w:val="22"/>
              </w:rPr>
              <w:t xml:space="preserve">Create a </w:t>
            </w:r>
            <w:r w:rsidRPr="00D60CF0">
              <w:rPr>
                <w:rFonts w:ascii="Arial" w:hAnsi="Arial" w:cs="Arial"/>
                <w:b/>
                <w:bCs/>
                <w:sz w:val="22"/>
                <w:szCs w:val="22"/>
              </w:rPr>
              <w:t>health and fitness programme</w:t>
            </w:r>
            <w:r w:rsidRPr="00D60CF0">
              <w:rPr>
                <w:rFonts w:ascii="Arial" w:hAnsi="Arial" w:cs="Arial"/>
                <w:sz w:val="22"/>
                <w:szCs w:val="22"/>
              </w:rPr>
              <w:t xml:space="preserve">. </w:t>
            </w:r>
          </w:p>
          <w:p w14:paraId="08F20248" w14:textId="77777777" w:rsidR="00533C62" w:rsidRPr="00D60CF0" w:rsidRDefault="00533C62" w:rsidP="00CD6F26">
            <w:pPr>
              <w:rPr>
                <w:rFonts w:ascii="Arial" w:hAnsi="Arial" w:cs="Arial"/>
                <w:b/>
                <w:sz w:val="22"/>
                <w:szCs w:val="22"/>
              </w:rPr>
            </w:pPr>
          </w:p>
          <w:p w14:paraId="474E4904" w14:textId="77777777" w:rsidR="00533C62" w:rsidRPr="00D60CF0" w:rsidRDefault="00533C62" w:rsidP="00CD6F26">
            <w:pPr>
              <w:rPr>
                <w:rFonts w:ascii="Arial" w:hAnsi="Arial" w:cs="Arial"/>
                <w:b/>
                <w:sz w:val="22"/>
                <w:szCs w:val="22"/>
              </w:rPr>
            </w:pPr>
            <w:r w:rsidRPr="00D60CF0">
              <w:rPr>
                <w:rFonts w:ascii="Arial" w:hAnsi="Arial" w:cs="Arial"/>
                <w:b/>
                <w:bCs/>
                <w:sz w:val="22"/>
                <w:szCs w:val="22"/>
              </w:rPr>
              <w:t>Unit 01 –Introduction to body systems and principles of training in health and fitness</w:t>
            </w:r>
          </w:p>
          <w:p w14:paraId="2153F586" w14:textId="77777777" w:rsidR="00533C62" w:rsidRPr="00D60CF0" w:rsidRDefault="00533C62" w:rsidP="00CD6F26">
            <w:pPr>
              <w:rPr>
                <w:rFonts w:ascii="Arial" w:hAnsi="Arial" w:cs="Arial"/>
                <w:sz w:val="22"/>
                <w:szCs w:val="22"/>
              </w:rPr>
            </w:pPr>
            <w:r w:rsidRPr="00D60CF0">
              <w:rPr>
                <w:rFonts w:ascii="Arial" w:hAnsi="Arial" w:cs="Arial"/>
                <w:bCs/>
                <w:sz w:val="22"/>
                <w:szCs w:val="22"/>
              </w:rPr>
              <w:t>Externally assessed written exam (1hour 30 mins) - 40%</w:t>
            </w:r>
          </w:p>
          <w:p w14:paraId="2CFECBB4" w14:textId="77777777" w:rsidR="00533C62" w:rsidRPr="00D60CF0" w:rsidRDefault="00533C62" w:rsidP="00CD6F26">
            <w:pPr>
              <w:rPr>
                <w:rFonts w:ascii="Arial" w:hAnsi="Arial" w:cs="Arial"/>
                <w:sz w:val="22"/>
                <w:szCs w:val="22"/>
              </w:rPr>
            </w:pPr>
          </w:p>
          <w:p w14:paraId="45D990CE" w14:textId="77777777" w:rsidR="00533C62" w:rsidRPr="00D60CF0" w:rsidRDefault="00533C62" w:rsidP="00CD6F26">
            <w:pPr>
              <w:rPr>
                <w:rFonts w:ascii="Arial" w:hAnsi="Arial" w:cs="Arial"/>
                <w:sz w:val="22"/>
                <w:szCs w:val="22"/>
              </w:rPr>
            </w:pPr>
            <w:r w:rsidRPr="00D60CF0">
              <w:rPr>
                <w:rFonts w:ascii="Arial" w:hAnsi="Arial" w:cs="Arial"/>
                <w:sz w:val="22"/>
                <w:szCs w:val="22"/>
              </w:rPr>
              <w:t>Written examination:</w:t>
            </w:r>
          </w:p>
          <w:p w14:paraId="46951590" w14:textId="77777777" w:rsidR="00533C62" w:rsidRPr="00D60CF0" w:rsidRDefault="00533C62" w:rsidP="00A25D54">
            <w:pPr>
              <w:numPr>
                <w:ilvl w:val="0"/>
                <w:numId w:val="52"/>
              </w:numPr>
              <w:rPr>
                <w:rFonts w:ascii="Arial" w:hAnsi="Arial" w:cs="Arial"/>
                <w:sz w:val="22"/>
                <w:szCs w:val="22"/>
              </w:rPr>
            </w:pPr>
            <w:r w:rsidRPr="00D60CF0">
              <w:rPr>
                <w:rFonts w:ascii="Arial" w:hAnsi="Arial" w:cs="Arial"/>
                <w:sz w:val="22"/>
                <w:szCs w:val="22"/>
              </w:rPr>
              <w:t>80</w:t>
            </w:r>
            <w:r w:rsidR="001A67D5" w:rsidRPr="00D60CF0">
              <w:rPr>
                <w:rFonts w:ascii="Arial" w:hAnsi="Arial" w:cs="Arial"/>
                <w:sz w:val="22"/>
                <w:szCs w:val="22"/>
              </w:rPr>
              <w:t xml:space="preserve"> m</w:t>
            </w:r>
            <w:r w:rsidRPr="00D60CF0">
              <w:rPr>
                <w:rFonts w:ascii="Arial" w:hAnsi="Arial" w:cs="Arial"/>
                <w:sz w:val="22"/>
                <w:szCs w:val="22"/>
              </w:rPr>
              <w:t xml:space="preserve">arks </w:t>
            </w:r>
          </w:p>
          <w:p w14:paraId="60691046" w14:textId="77777777" w:rsidR="00533C62" w:rsidRPr="00D60CF0" w:rsidRDefault="00533C62" w:rsidP="00A25D54">
            <w:pPr>
              <w:numPr>
                <w:ilvl w:val="0"/>
                <w:numId w:val="52"/>
              </w:numPr>
              <w:rPr>
                <w:rFonts w:ascii="Arial" w:hAnsi="Arial" w:cs="Arial"/>
                <w:sz w:val="22"/>
                <w:szCs w:val="22"/>
              </w:rPr>
            </w:pPr>
            <w:r w:rsidRPr="00D60CF0">
              <w:rPr>
                <w:rFonts w:ascii="Arial" w:hAnsi="Arial" w:cs="Arial"/>
                <w:sz w:val="22"/>
                <w:szCs w:val="22"/>
              </w:rPr>
              <w:t>1hour 30 mins</w:t>
            </w:r>
          </w:p>
          <w:p w14:paraId="39A23AE7" w14:textId="77777777" w:rsidR="00533C62" w:rsidRPr="00D60CF0" w:rsidRDefault="00533C62" w:rsidP="00A25D54">
            <w:pPr>
              <w:numPr>
                <w:ilvl w:val="0"/>
                <w:numId w:val="52"/>
              </w:numPr>
              <w:rPr>
                <w:rFonts w:ascii="Arial" w:hAnsi="Arial" w:cs="Arial"/>
                <w:sz w:val="22"/>
                <w:szCs w:val="22"/>
              </w:rPr>
            </w:pPr>
            <w:r w:rsidRPr="00D60CF0">
              <w:rPr>
                <w:rFonts w:ascii="Arial" w:hAnsi="Arial" w:cs="Arial"/>
                <w:sz w:val="22"/>
                <w:szCs w:val="22"/>
              </w:rPr>
              <w:t>A mixture of multiple choice, short answer and extended response.</w:t>
            </w:r>
          </w:p>
          <w:p w14:paraId="1FBA71DB" w14:textId="77777777" w:rsidR="00533C62" w:rsidRPr="00D60CF0" w:rsidRDefault="00533C62" w:rsidP="00CD6F26">
            <w:pPr>
              <w:ind w:left="360"/>
              <w:rPr>
                <w:rFonts w:ascii="Arial" w:hAnsi="Arial" w:cs="Arial"/>
                <w:sz w:val="22"/>
                <w:szCs w:val="22"/>
              </w:rPr>
            </w:pPr>
          </w:p>
          <w:p w14:paraId="4EAEB267" w14:textId="77777777" w:rsidR="00533C62" w:rsidRPr="00D60CF0" w:rsidRDefault="00533C62" w:rsidP="00CD6F26">
            <w:pPr>
              <w:rPr>
                <w:rFonts w:ascii="Arial" w:hAnsi="Arial" w:cs="Arial"/>
                <w:iCs/>
                <w:sz w:val="22"/>
                <w:szCs w:val="22"/>
              </w:rPr>
            </w:pPr>
            <w:r w:rsidRPr="00D60CF0">
              <w:rPr>
                <w:rFonts w:ascii="Arial" w:hAnsi="Arial" w:cs="Arial"/>
                <w:iCs/>
                <w:sz w:val="22"/>
                <w:szCs w:val="22"/>
              </w:rPr>
              <w:t>If the exam is not passed learners will have one opportunity to re-sit.</w:t>
            </w:r>
          </w:p>
          <w:p w14:paraId="1EFEFD13" w14:textId="77777777" w:rsidR="00533C62" w:rsidRPr="00D60CF0" w:rsidRDefault="00533C62" w:rsidP="00CD6F26">
            <w:pPr>
              <w:rPr>
                <w:rFonts w:ascii="Arial" w:hAnsi="Arial" w:cs="Arial"/>
                <w:sz w:val="22"/>
                <w:szCs w:val="22"/>
              </w:rPr>
            </w:pPr>
          </w:p>
          <w:p w14:paraId="373F8BB5" w14:textId="77777777" w:rsidR="00533C62" w:rsidRPr="00D60CF0" w:rsidRDefault="00533C62" w:rsidP="00CD6F26">
            <w:pPr>
              <w:rPr>
                <w:rFonts w:ascii="Arial" w:hAnsi="Arial" w:cs="Arial"/>
                <w:b/>
                <w:sz w:val="22"/>
                <w:szCs w:val="22"/>
              </w:rPr>
            </w:pPr>
            <w:r w:rsidRPr="00D60CF0">
              <w:rPr>
                <w:rFonts w:ascii="Arial" w:hAnsi="Arial" w:cs="Arial"/>
                <w:b/>
                <w:bCs/>
                <w:sz w:val="22"/>
                <w:szCs w:val="22"/>
              </w:rPr>
              <w:t>Unit 02 – Understand how to test and develop components of fitness</w:t>
            </w:r>
          </w:p>
          <w:p w14:paraId="1BDF7560" w14:textId="77777777" w:rsidR="00533C62" w:rsidRPr="00D60CF0" w:rsidRDefault="00533C62" w:rsidP="00CD6F26">
            <w:pPr>
              <w:rPr>
                <w:rFonts w:ascii="Arial" w:hAnsi="Arial" w:cs="Arial"/>
                <w:bCs/>
                <w:sz w:val="22"/>
                <w:szCs w:val="22"/>
              </w:rPr>
            </w:pPr>
            <w:r w:rsidRPr="00D60CF0">
              <w:rPr>
                <w:rFonts w:ascii="Arial" w:hAnsi="Arial" w:cs="Arial"/>
                <w:bCs/>
                <w:sz w:val="22"/>
                <w:szCs w:val="22"/>
              </w:rPr>
              <w:t>Internal synoptic Project - 60%</w:t>
            </w:r>
          </w:p>
          <w:p w14:paraId="66A69673" w14:textId="77777777" w:rsidR="00533C62" w:rsidRPr="00D60CF0" w:rsidRDefault="00533C62" w:rsidP="00CD6F26">
            <w:pPr>
              <w:rPr>
                <w:rFonts w:ascii="Arial" w:hAnsi="Arial" w:cs="Arial"/>
                <w:bCs/>
                <w:sz w:val="22"/>
                <w:szCs w:val="22"/>
              </w:rPr>
            </w:pPr>
          </w:p>
          <w:p w14:paraId="1FE6AAEC" w14:textId="77777777" w:rsidR="00533C62" w:rsidRPr="00D60CF0" w:rsidRDefault="00533C62" w:rsidP="00CD6F26">
            <w:pPr>
              <w:rPr>
                <w:rFonts w:ascii="Arial" w:hAnsi="Arial" w:cs="Arial"/>
                <w:sz w:val="22"/>
                <w:szCs w:val="22"/>
              </w:rPr>
            </w:pPr>
            <w:r w:rsidRPr="00D60CF0">
              <w:rPr>
                <w:rFonts w:ascii="Arial" w:hAnsi="Arial" w:cs="Arial"/>
                <w:sz w:val="22"/>
                <w:szCs w:val="22"/>
              </w:rPr>
              <w:t xml:space="preserve">Learners </w:t>
            </w:r>
            <w:r w:rsidRPr="00D60CF0">
              <w:rPr>
                <w:rFonts w:ascii="Arial" w:hAnsi="Arial" w:cs="Arial"/>
                <w:bCs/>
                <w:sz w:val="22"/>
                <w:szCs w:val="22"/>
              </w:rPr>
              <w:t>will not</w:t>
            </w:r>
            <w:r w:rsidRPr="00D60CF0">
              <w:rPr>
                <w:rFonts w:ascii="Arial" w:hAnsi="Arial" w:cs="Arial"/>
                <w:b/>
                <w:bCs/>
                <w:sz w:val="22"/>
                <w:szCs w:val="22"/>
              </w:rPr>
              <w:t xml:space="preserve"> </w:t>
            </w:r>
            <w:r w:rsidRPr="00D60CF0">
              <w:rPr>
                <w:rFonts w:ascii="Arial" w:hAnsi="Arial" w:cs="Arial"/>
                <w:sz w:val="22"/>
                <w:szCs w:val="22"/>
              </w:rPr>
              <w:t>undertake this project until all teaching of Unit 1 and 2 has been covered.</w:t>
            </w:r>
          </w:p>
          <w:p w14:paraId="6F37DDD9" w14:textId="77777777" w:rsidR="00533C62" w:rsidRPr="00D60CF0" w:rsidRDefault="00533C62" w:rsidP="00CD6F26">
            <w:pPr>
              <w:rPr>
                <w:rFonts w:ascii="Arial" w:hAnsi="Arial" w:cs="Arial"/>
                <w:sz w:val="22"/>
                <w:szCs w:val="22"/>
              </w:rPr>
            </w:pPr>
            <w:r w:rsidRPr="00D60CF0">
              <w:rPr>
                <w:rFonts w:ascii="Arial" w:hAnsi="Arial" w:cs="Arial"/>
                <w:sz w:val="22"/>
                <w:szCs w:val="22"/>
              </w:rPr>
              <w:t xml:space="preserve">Project brief will be released in the </w:t>
            </w:r>
            <w:r w:rsidRPr="00D60CF0">
              <w:rPr>
                <w:rFonts w:ascii="Arial" w:hAnsi="Arial" w:cs="Arial"/>
                <w:b/>
                <w:bCs/>
                <w:sz w:val="22"/>
                <w:szCs w:val="22"/>
              </w:rPr>
              <w:t>December (</w:t>
            </w:r>
            <w:r w:rsidRPr="00D60CF0">
              <w:rPr>
                <w:rFonts w:ascii="Arial" w:hAnsi="Arial" w:cs="Arial"/>
                <w:sz w:val="22"/>
                <w:szCs w:val="22"/>
              </w:rPr>
              <w:t>use the one that is released in year 11).</w:t>
            </w:r>
          </w:p>
          <w:p w14:paraId="4D46BDED" w14:textId="77777777" w:rsidR="00533C62" w:rsidRPr="00D60CF0" w:rsidRDefault="00533C62" w:rsidP="00CD6F26">
            <w:pPr>
              <w:rPr>
                <w:rFonts w:ascii="Arial" w:hAnsi="Arial" w:cs="Arial"/>
                <w:sz w:val="22"/>
                <w:szCs w:val="22"/>
              </w:rPr>
            </w:pPr>
            <w:r w:rsidRPr="00D60CF0">
              <w:rPr>
                <w:rFonts w:ascii="Arial" w:hAnsi="Arial" w:cs="Arial"/>
                <w:b/>
                <w:bCs/>
                <w:iCs/>
                <w:sz w:val="22"/>
                <w:szCs w:val="22"/>
              </w:rPr>
              <w:t>Learners will have one opportunity to resubmit.</w:t>
            </w:r>
          </w:p>
          <w:p w14:paraId="2DF0FCBF" w14:textId="77777777" w:rsidR="00533C62" w:rsidRPr="00D60CF0" w:rsidRDefault="00533C62" w:rsidP="00CD6F26">
            <w:pPr>
              <w:rPr>
                <w:rFonts w:ascii="Arial" w:hAnsi="Arial" w:cs="Arial"/>
                <w:sz w:val="22"/>
                <w:szCs w:val="22"/>
              </w:rPr>
            </w:pPr>
          </w:p>
          <w:p w14:paraId="111D0873" w14:textId="77777777" w:rsidR="00533C62" w:rsidRPr="00D60CF0" w:rsidRDefault="00533C62" w:rsidP="00CD6F26">
            <w:pPr>
              <w:rPr>
                <w:rFonts w:ascii="Arial" w:hAnsi="Arial" w:cs="Arial"/>
                <w:sz w:val="22"/>
                <w:szCs w:val="22"/>
              </w:rPr>
            </w:pPr>
            <w:r w:rsidRPr="00D60CF0">
              <w:rPr>
                <w:rFonts w:ascii="Arial" w:hAnsi="Arial" w:cs="Arial"/>
                <w:iCs/>
                <w:sz w:val="22"/>
                <w:szCs w:val="22"/>
              </w:rPr>
              <w:t>Project released in December</w:t>
            </w:r>
          </w:p>
          <w:p w14:paraId="21D9EE2F" w14:textId="77777777" w:rsidR="00533C62" w:rsidRPr="00D60CF0" w:rsidRDefault="00533C62" w:rsidP="00CD6F26">
            <w:pPr>
              <w:rPr>
                <w:rFonts w:ascii="Arial" w:hAnsi="Arial" w:cs="Arial"/>
                <w:sz w:val="22"/>
                <w:szCs w:val="22"/>
              </w:rPr>
            </w:pPr>
            <w:r w:rsidRPr="00D60CF0">
              <w:rPr>
                <w:rFonts w:ascii="Arial" w:hAnsi="Arial" w:cs="Arial"/>
                <w:iCs/>
                <w:sz w:val="22"/>
                <w:szCs w:val="22"/>
              </w:rPr>
              <w:t>1</w:t>
            </w:r>
            <w:r w:rsidRPr="00D60CF0">
              <w:rPr>
                <w:rFonts w:ascii="Arial" w:hAnsi="Arial" w:cs="Arial"/>
                <w:iCs/>
                <w:sz w:val="22"/>
                <w:szCs w:val="22"/>
                <w:vertAlign w:val="superscript"/>
              </w:rPr>
              <w:t>st</w:t>
            </w:r>
            <w:r w:rsidRPr="00D60CF0">
              <w:rPr>
                <w:rFonts w:ascii="Arial" w:hAnsi="Arial" w:cs="Arial"/>
                <w:iCs/>
                <w:sz w:val="22"/>
                <w:szCs w:val="22"/>
              </w:rPr>
              <w:t xml:space="preserve"> Submission March</w:t>
            </w:r>
          </w:p>
          <w:p w14:paraId="409342B6" w14:textId="77777777" w:rsidR="00533C62" w:rsidRPr="00D60CF0" w:rsidRDefault="00533C62" w:rsidP="00CD6F26">
            <w:pPr>
              <w:rPr>
                <w:rFonts w:ascii="Arial" w:hAnsi="Arial" w:cs="Arial"/>
                <w:iCs/>
                <w:sz w:val="22"/>
                <w:szCs w:val="22"/>
              </w:rPr>
            </w:pPr>
            <w:r w:rsidRPr="00D60CF0">
              <w:rPr>
                <w:rFonts w:ascii="Arial" w:hAnsi="Arial" w:cs="Arial"/>
                <w:iCs/>
                <w:sz w:val="22"/>
                <w:szCs w:val="22"/>
              </w:rPr>
              <w:t>2</w:t>
            </w:r>
            <w:r w:rsidRPr="00D60CF0">
              <w:rPr>
                <w:rFonts w:ascii="Arial" w:hAnsi="Arial" w:cs="Arial"/>
                <w:iCs/>
                <w:sz w:val="22"/>
                <w:szCs w:val="22"/>
                <w:vertAlign w:val="superscript"/>
              </w:rPr>
              <w:t>nd</w:t>
            </w:r>
            <w:r w:rsidRPr="00D60CF0">
              <w:rPr>
                <w:rFonts w:ascii="Arial" w:hAnsi="Arial" w:cs="Arial"/>
                <w:iCs/>
                <w:sz w:val="22"/>
                <w:szCs w:val="22"/>
              </w:rPr>
              <w:t xml:space="preserve"> submission May</w:t>
            </w:r>
          </w:p>
          <w:p w14:paraId="6C731E73" w14:textId="77777777" w:rsidR="00533C62" w:rsidRPr="00D60CF0" w:rsidRDefault="00533C62" w:rsidP="00CD6F26">
            <w:pPr>
              <w:rPr>
                <w:rFonts w:ascii="Arial" w:hAnsi="Arial" w:cs="Arial"/>
                <w:sz w:val="22"/>
                <w:szCs w:val="22"/>
              </w:rPr>
            </w:pPr>
          </w:p>
          <w:p w14:paraId="176415EB" w14:textId="77777777" w:rsidR="001A67D5" w:rsidRPr="00D60CF0" w:rsidRDefault="001A67D5" w:rsidP="00CD6F26">
            <w:pPr>
              <w:rPr>
                <w:rFonts w:ascii="Arial" w:hAnsi="Arial" w:cs="Arial"/>
                <w:sz w:val="22"/>
                <w:szCs w:val="22"/>
              </w:rPr>
            </w:pPr>
          </w:p>
          <w:p w14:paraId="75A9A0D3" w14:textId="2EBC5CC3" w:rsidR="00533C62" w:rsidRPr="00D60CF0" w:rsidRDefault="00533C62" w:rsidP="00CD6F26">
            <w:pPr>
              <w:jc w:val="center"/>
              <w:rPr>
                <w:rFonts w:ascii="Arial" w:hAnsi="Arial" w:cs="Arial"/>
                <w:sz w:val="22"/>
                <w:szCs w:val="22"/>
              </w:rPr>
            </w:pPr>
            <w:r w:rsidRPr="00D60CF0">
              <w:rPr>
                <w:rFonts w:ascii="Arial" w:hAnsi="Arial" w:cs="Arial"/>
                <w:sz w:val="22"/>
                <w:szCs w:val="22"/>
              </w:rPr>
              <w:t xml:space="preserve">For further information contact Mr Reynolds, </w:t>
            </w:r>
            <w:r w:rsidR="009E1053">
              <w:rPr>
                <w:rFonts w:ascii="Arial" w:hAnsi="Arial" w:cs="Arial"/>
                <w:sz w:val="22"/>
                <w:szCs w:val="22"/>
              </w:rPr>
              <w:t xml:space="preserve">Faculty Leader for </w:t>
            </w:r>
            <w:r w:rsidRPr="00D60CF0">
              <w:rPr>
                <w:rFonts w:ascii="Arial" w:hAnsi="Arial" w:cs="Arial"/>
                <w:sz w:val="22"/>
                <w:szCs w:val="22"/>
              </w:rPr>
              <w:t xml:space="preserve"> PE </w:t>
            </w:r>
          </w:p>
          <w:p w14:paraId="078BB14C" w14:textId="77777777" w:rsidR="001A67D5" w:rsidRPr="00D60CF0" w:rsidRDefault="001A67D5" w:rsidP="00CD6F26">
            <w:pPr>
              <w:jc w:val="center"/>
              <w:rPr>
                <w:rFonts w:ascii="Arial" w:hAnsi="Arial" w:cs="Arial"/>
                <w:sz w:val="22"/>
                <w:szCs w:val="22"/>
              </w:rPr>
            </w:pPr>
          </w:p>
        </w:tc>
      </w:tr>
    </w:tbl>
    <w:p w14:paraId="01DCDAEF" w14:textId="77777777" w:rsidR="008319D5" w:rsidRDefault="008319D5">
      <w:pPr>
        <w:rPr>
          <w:b/>
        </w:rPr>
      </w:pPr>
    </w:p>
    <w:p w14:paraId="59787056" w14:textId="77777777" w:rsidR="008319D5" w:rsidRDefault="008319D5">
      <w:pPr>
        <w:rPr>
          <w:b/>
        </w:rPr>
      </w:pPr>
      <w:r>
        <w:rPr>
          <w:b/>
        </w:rPr>
        <w:br w:type="page"/>
      </w:r>
    </w:p>
    <w:tbl>
      <w:tblPr>
        <w:tblStyle w:val="TableGrid"/>
        <w:tblW w:w="10173" w:type="dxa"/>
        <w:tblLayout w:type="fixed"/>
        <w:tblLook w:val="04A0" w:firstRow="1" w:lastRow="0" w:firstColumn="1" w:lastColumn="0" w:noHBand="0" w:noVBand="1"/>
      </w:tblPr>
      <w:tblGrid>
        <w:gridCol w:w="4928"/>
        <w:gridCol w:w="131"/>
        <w:gridCol w:w="5114"/>
      </w:tblGrid>
      <w:tr w:rsidR="008319D5" w:rsidRPr="00D60CF0" w14:paraId="62B70AB7" w14:textId="77777777" w:rsidTr="008319D5">
        <w:tc>
          <w:tcPr>
            <w:tcW w:w="10173" w:type="dxa"/>
            <w:gridSpan w:val="3"/>
            <w:tcBorders>
              <w:bottom w:val="single" w:sz="4" w:space="0" w:color="auto"/>
            </w:tcBorders>
          </w:tcPr>
          <w:p w14:paraId="3DE4558E" w14:textId="77777777" w:rsidR="008319D5" w:rsidRPr="00D60CF0" w:rsidRDefault="008319D5" w:rsidP="00C0142C">
            <w:pPr>
              <w:pStyle w:val="Heading3"/>
              <w:outlineLvl w:val="2"/>
              <w:rPr>
                <w:rFonts w:cs="Arial"/>
                <w:sz w:val="16"/>
                <w:szCs w:val="16"/>
              </w:rPr>
            </w:pPr>
          </w:p>
          <w:p w14:paraId="7BB2FAB4" w14:textId="77777777" w:rsidR="008319D5" w:rsidRPr="00D60CF0" w:rsidRDefault="008319D5" w:rsidP="00C0142C">
            <w:pPr>
              <w:pStyle w:val="Heading3"/>
              <w:outlineLvl w:val="2"/>
              <w:rPr>
                <w:rFonts w:cs="Arial"/>
              </w:rPr>
            </w:pPr>
            <w:r w:rsidRPr="00D60CF0">
              <w:rPr>
                <w:rFonts w:cs="Arial"/>
              </w:rPr>
              <w:t xml:space="preserve"> (</w:t>
            </w:r>
            <w:r>
              <w:rPr>
                <w:rFonts w:cs="Arial"/>
              </w:rPr>
              <w:t>J)</w:t>
            </w:r>
            <w:r w:rsidRPr="00D60CF0">
              <w:rPr>
                <w:rFonts w:cs="Arial"/>
              </w:rPr>
              <w:t>:  Health and Social Care</w:t>
            </w:r>
          </w:p>
          <w:p w14:paraId="1C48CE98" w14:textId="77777777" w:rsidR="008319D5" w:rsidRPr="00D60CF0" w:rsidRDefault="008319D5" w:rsidP="00C0142C">
            <w:pPr>
              <w:jc w:val="center"/>
              <w:rPr>
                <w:rFonts w:ascii="Arial" w:hAnsi="Arial" w:cs="Arial"/>
              </w:rPr>
            </w:pPr>
            <w:r w:rsidRPr="00D60CF0">
              <w:rPr>
                <w:rFonts w:ascii="Arial" w:hAnsi="Arial" w:cs="Arial"/>
                <w:sz w:val="22"/>
                <w:szCs w:val="22"/>
              </w:rPr>
              <w:t>Optional Subject</w:t>
            </w:r>
          </w:p>
          <w:p w14:paraId="302A52CB" w14:textId="77777777" w:rsidR="008319D5" w:rsidRPr="00D60CF0" w:rsidRDefault="008319D5" w:rsidP="00C0142C">
            <w:pPr>
              <w:rPr>
                <w:rFonts w:ascii="Arial" w:hAnsi="Arial" w:cs="Arial"/>
                <w:sz w:val="16"/>
                <w:szCs w:val="16"/>
              </w:rPr>
            </w:pPr>
          </w:p>
        </w:tc>
      </w:tr>
      <w:tr w:rsidR="008319D5" w:rsidRPr="00D60CF0" w14:paraId="522F5C59" w14:textId="77777777" w:rsidTr="008319D5">
        <w:tc>
          <w:tcPr>
            <w:tcW w:w="5059" w:type="dxa"/>
            <w:gridSpan w:val="2"/>
            <w:tcBorders>
              <w:bottom w:val="nil"/>
              <w:right w:val="nil"/>
            </w:tcBorders>
          </w:tcPr>
          <w:p w14:paraId="2322E793" w14:textId="77777777" w:rsidR="008319D5" w:rsidRPr="00D60CF0" w:rsidRDefault="008319D5" w:rsidP="00C0142C">
            <w:pPr>
              <w:rPr>
                <w:rFonts w:ascii="Arial" w:hAnsi="Arial" w:cs="Arial"/>
                <w:b/>
              </w:rPr>
            </w:pPr>
            <w:r w:rsidRPr="00D60CF0">
              <w:rPr>
                <w:rFonts w:ascii="Arial" w:hAnsi="Arial" w:cs="Arial"/>
                <w:b/>
                <w:sz w:val="22"/>
                <w:szCs w:val="22"/>
              </w:rPr>
              <w:t>Full course title:</w:t>
            </w:r>
          </w:p>
        </w:tc>
        <w:tc>
          <w:tcPr>
            <w:tcW w:w="5114" w:type="dxa"/>
            <w:tcBorders>
              <w:left w:val="nil"/>
              <w:bottom w:val="nil"/>
            </w:tcBorders>
          </w:tcPr>
          <w:p w14:paraId="0D1AA4C2" w14:textId="77777777" w:rsidR="008319D5" w:rsidRPr="00D60CF0" w:rsidRDefault="008319D5" w:rsidP="00C0142C">
            <w:pPr>
              <w:rPr>
                <w:rFonts w:ascii="Arial" w:hAnsi="Arial" w:cs="Arial"/>
                <w:b/>
              </w:rPr>
            </w:pPr>
            <w:r w:rsidRPr="00D60CF0">
              <w:rPr>
                <w:rFonts w:ascii="Arial" w:hAnsi="Arial" w:cs="Arial"/>
                <w:b/>
                <w:sz w:val="22"/>
                <w:szCs w:val="22"/>
              </w:rPr>
              <w:t>Health and Social Care</w:t>
            </w:r>
          </w:p>
        </w:tc>
      </w:tr>
      <w:tr w:rsidR="008319D5" w:rsidRPr="00D60CF0" w14:paraId="6D06A3ED" w14:textId="77777777" w:rsidTr="008319D5">
        <w:tc>
          <w:tcPr>
            <w:tcW w:w="5059" w:type="dxa"/>
            <w:gridSpan w:val="2"/>
            <w:tcBorders>
              <w:top w:val="nil"/>
              <w:bottom w:val="nil"/>
              <w:right w:val="nil"/>
            </w:tcBorders>
          </w:tcPr>
          <w:p w14:paraId="7DF6B32C" w14:textId="77777777" w:rsidR="008319D5" w:rsidRPr="00D60CF0" w:rsidRDefault="008319D5" w:rsidP="00C0142C">
            <w:pPr>
              <w:rPr>
                <w:rFonts w:ascii="Arial" w:hAnsi="Arial" w:cs="Arial"/>
                <w:b/>
              </w:rPr>
            </w:pPr>
            <w:r w:rsidRPr="00D60CF0">
              <w:rPr>
                <w:rFonts w:ascii="Arial" w:hAnsi="Arial" w:cs="Arial"/>
                <w:b/>
                <w:sz w:val="22"/>
                <w:szCs w:val="22"/>
              </w:rPr>
              <w:t>QAN code:</w:t>
            </w:r>
          </w:p>
        </w:tc>
        <w:tc>
          <w:tcPr>
            <w:tcW w:w="5114" w:type="dxa"/>
            <w:tcBorders>
              <w:top w:val="nil"/>
              <w:left w:val="nil"/>
              <w:bottom w:val="nil"/>
            </w:tcBorders>
          </w:tcPr>
          <w:p w14:paraId="7C448DF3" w14:textId="70BF1E04" w:rsidR="008319D5" w:rsidRPr="00D60CF0" w:rsidRDefault="008319D5" w:rsidP="00C0142C">
            <w:pPr>
              <w:rPr>
                <w:rFonts w:ascii="Arial" w:hAnsi="Arial" w:cs="Arial"/>
                <w:b/>
              </w:rPr>
            </w:pPr>
            <w:r w:rsidRPr="00D60CF0">
              <w:rPr>
                <w:rFonts w:ascii="Arial" w:hAnsi="Arial" w:cs="Arial"/>
                <w:b/>
                <w:sz w:val="22"/>
                <w:szCs w:val="22"/>
              </w:rPr>
              <w:t>603</w:t>
            </w:r>
            <w:r w:rsidR="00FA7FA9">
              <w:rPr>
                <w:rFonts w:ascii="Arial" w:hAnsi="Arial" w:cs="Arial"/>
                <w:b/>
                <w:sz w:val="22"/>
                <w:szCs w:val="22"/>
              </w:rPr>
              <w:t>/7047/6</w:t>
            </w:r>
            <w:r w:rsidRPr="00D60CF0">
              <w:rPr>
                <w:rFonts w:ascii="Arial" w:hAnsi="Arial" w:cs="Arial"/>
                <w:b/>
                <w:sz w:val="22"/>
                <w:szCs w:val="22"/>
              </w:rPr>
              <w:t>/5</w:t>
            </w:r>
          </w:p>
        </w:tc>
      </w:tr>
      <w:tr w:rsidR="008319D5" w:rsidRPr="00D60CF0" w14:paraId="2B7AAFFB" w14:textId="77777777" w:rsidTr="008319D5">
        <w:tc>
          <w:tcPr>
            <w:tcW w:w="5059" w:type="dxa"/>
            <w:gridSpan w:val="2"/>
            <w:tcBorders>
              <w:top w:val="nil"/>
              <w:bottom w:val="nil"/>
              <w:right w:val="nil"/>
            </w:tcBorders>
          </w:tcPr>
          <w:p w14:paraId="32CBB6A8" w14:textId="77777777" w:rsidR="008319D5" w:rsidRPr="00D60CF0" w:rsidRDefault="008319D5" w:rsidP="00C0142C">
            <w:pPr>
              <w:rPr>
                <w:rFonts w:ascii="Arial" w:hAnsi="Arial" w:cs="Arial"/>
                <w:b/>
              </w:rPr>
            </w:pPr>
            <w:r w:rsidRPr="00D60CF0">
              <w:rPr>
                <w:rFonts w:ascii="Arial" w:hAnsi="Arial" w:cs="Arial"/>
                <w:b/>
                <w:sz w:val="22"/>
                <w:szCs w:val="22"/>
              </w:rPr>
              <w:t>Examination Board:</w:t>
            </w:r>
          </w:p>
        </w:tc>
        <w:tc>
          <w:tcPr>
            <w:tcW w:w="5114" w:type="dxa"/>
            <w:tcBorders>
              <w:top w:val="nil"/>
              <w:left w:val="nil"/>
              <w:bottom w:val="nil"/>
            </w:tcBorders>
          </w:tcPr>
          <w:p w14:paraId="4C2B12BD" w14:textId="77777777" w:rsidR="008319D5" w:rsidRPr="00D60CF0" w:rsidRDefault="008319D5" w:rsidP="00C0142C">
            <w:pPr>
              <w:rPr>
                <w:rFonts w:ascii="Arial" w:hAnsi="Arial" w:cs="Arial"/>
                <w:b/>
              </w:rPr>
            </w:pPr>
            <w:r w:rsidRPr="00D60CF0">
              <w:rPr>
                <w:rFonts w:ascii="Arial" w:hAnsi="Arial" w:cs="Arial"/>
                <w:b/>
                <w:sz w:val="22"/>
                <w:szCs w:val="22"/>
              </w:rPr>
              <w:t>Edexcel/Pearson</w:t>
            </w:r>
          </w:p>
        </w:tc>
      </w:tr>
      <w:tr w:rsidR="008319D5" w:rsidRPr="00D60CF0" w14:paraId="5AB78A75" w14:textId="77777777" w:rsidTr="008319D5">
        <w:tc>
          <w:tcPr>
            <w:tcW w:w="5059" w:type="dxa"/>
            <w:gridSpan w:val="2"/>
            <w:tcBorders>
              <w:top w:val="nil"/>
              <w:bottom w:val="nil"/>
              <w:right w:val="nil"/>
            </w:tcBorders>
          </w:tcPr>
          <w:p w14:paraId="1CBE096D" w14:textId="77777777" w:rsidR="008319D5" w:rsidRPr="00D60CF0" w:rsidRDefault="008319D5" w:rsidP="00C0142C">
            <w:pPr>
              <w:rPr>
                <w:rFonts w:ascii="Arial" w:hAnsi="Arial" w:cs="Arial"/>
                <w:b/>
              </w:rPr>
            </w:pPr>
            <w:r w:rsidRPr="00D60CF0">
              <w:rPr>
                <w:rFonts w:ascii="Arial" w:hAnsi="Arial" w:cs="Arial"/>
                <w:b/>
                <w:sz w:val="22"/>
                <w:szCs w:val="22"/>
              </w:rPr>
              <w:t>Qualification to be obtained:</w:t>
            </w:r>
          </w:p>
        </w:tc>
        <w:tc>
          <w:tcPr>
            <w:tcW w:w="5114" w:type="dxa"/>
            <w:tcBorders>
              <w:top w:val="nil"/>
              <w:left w:val="nil"/>
              <w:bottom w:val="nil"/>
            </w:tcBorders>
          </w:tcPr>
          <w:p w14:paraId="417C5AE3" w14:textId="5D9E234E" w:rsidR="008319D5" w:rsidRPr="00D60CF0" w:rsidRDefault="008319D5" w:rsidP="00C0142C">
            <w:pPr>
              <w:rPr>
                <w:rFonts w:ascii="Arial" w:hAnsi="Arial" w:cs="Arial"/>
                <w:b/>
              </w:rPr>
            </w:pPr>
            <w:r w:rsidRPr="00D60CF0">
              <w:rPr>
                <w:rFonts w:ascii="Arial" w:hAnsi="Arial" w:cs="Arial"/>
                <w:b/>
                <w:sz w:val="22"/>
                <w:szCs w:val="22"/>
              </w:rPr>
              <w:t xml:space="preserve">BTEC Tech Award </w:t>
            </w:r>
          </w:p>
        </w:tc>
      </w:tr>
      <w:tr w:rsidR="008319D5" w:rsidRPr="00D60CF0" w14:paraId="2C3C2CA5" w14:textId="77777777" w:rsidTr="008319D5">
        <w:tc>
          <w:tcPr>
            <w:tcW w:w="10173" w:type="dxa"/>
            <w:gridSpan w:val="3"/>
            <w:tcBorders>
              <w:top w:val="nil"/>
              <w:bottom w:val="nil"/>
            </w:tcBorders>
          </w:tcPr>
          <w:p w14:paraId="4E479C18" w14:textId="77777777" w:rsidR="008319D5" w:rsidRPr="00D60CF0" w:rsidRDefault="008319D5" w:rsidP="00C0142C">
            <w:pPr>
              <w:rPr>
                <w:rFonts w:ascii="Arial" w:hAnsi="Arial" w:cs="Arial"/>
                <w:u w:val="single"/>
              </w:rPr>
            </w:pPr>
          </w:p>
        </w:tc>
      </w:tr>
      <w:tr w:rsidR="008319D5" w:rsidRPr="00D60CF0" w14:paraId="09276079" w14:textId="77777777" w:rsidTr="008319D5">
        <w:tc>
          <w:tcPr>
            <w:tcW w:w="10173" w:type="dxa"/>
            <w:gridSpan w:val="3"/>
            <w:tcBorders>
              <w:top w:val="nil"/>
            </w:tcBorders>
          </w:tcPr>
          <w:p w14:paraId="1B898D4F"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As the BTEC Tech Award in Health and Social Care is a practical introduction to life and work in the sector, students will be able to:</w:t>
            </w:r>
          </w:p>
          <w:p w14:paraId="06FEE19A"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develop their knowledge and understanding of the sector</w:t>
            </w:r>
          </w:p>
          <w:p w14:paraId="7B217283"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appreciate the importance of care values</w:t>
            </w:r>
          </w:p>
          <w:p w14:paraId="4D32F3D1" w14:textId="77777777" w:rsidR="008319D5" w:rsidRPr="00D60CF0" w:rsidRDefault="008319D5" w:rsidP="00C0142C">
            <w:pPr>
              <w:rPr>
                <w:rFonts w:ascii="Arial" w:hAnsi="Arial" w:cs="Arial"/>
              </w:rPr>
            </w:pPr>
            <w:r w:rsidRPr="00D60CF0">
              <w:rPr>
                <w:rFonts w:ascii="Arial" w:hAnsi="Arial" w:cs="Arial"/>
                <w:sz w:val="22"/>
                <w:szCs w:val="22"/>
              </w:rPr>
              <w:t>• analyse and evaluate the skills used in this sector.</w:t>
            </w:r>
          </w:p>
          <w:p w14:paraId="36C065E1" w14:textId="77777777" w:rsidR="008319D5" w:rsidRPr="00D60CF0" w:rsidRDefault="008319D5" w:rsidP="00C0142C">
            <w:pPr>
              <w:rPr>
                <w:rFonts w:ascii="Arial" w:hAnsi="Arial" w:cs="Arial"/>
              </w:rPr>
            </w:pPr>
          </w:p>
          <w:p w14:paraId="0E11311F" w14:textId="77777777" w:rsidR="008319D5" w:rsidRPr="00D60CF0" w:rsidRDefault="008319D5" w:rsidP="00C0142C">
            <w:pPr>
              <w:rPr>
                <w:rFonts w:ascii="Arial" w:hAnsi="Arial" w:cs="Arial"/>
                <w:b/>
              </w:rPr>
            </w:pPr>
            <w:r w:rsidRPr="00D60CF0">
              <w:rPr>
                <w:rFonts w:ascii="Arial" w:hAnsi="Arial" w:cs="Arial"/>
                <w:b/>
                <w:sz w:val="22"/>
                <w:szCs w:val="22"/>
              </w:rPr>
              <w:t xml:space="preserve">Component 1 - Human Lifespan Development – 30% </w:t>
            </w:r>
          </w:p>
          <w:p w14:paraId="44963792" w14:textId="77777777" w:rsidR="008319D5" w:rsidRPr="00D60CF0" w:rsidRDefault="008319D5" w:rsidP="00C0142C">
            <w:pPr>
              <w:rPr>
                <w:rFonts w:ascii="Arial" w:hAnsi="Arial" w:cs="Arial"/>
                <w:b/>
              </w:rPr>
            </w:pPr>
            <w:r w:rsidRPr="00D60CF0">
              <w:rPr>
                <w:rFonts w:ascii="Arial" w:hAnsi="Arial" w:cs="Arial"/>
                <w:b/>
                <w:sz w:val="22"/>
                <w:szCs w:val="22"/>
              </w:rPr>
              <w:t>Assessment: internally assessed assignments.</w:t>
            </w:r>
          </w:p>
          <w:p w14:paraId="51DEB68D" w14:textId="77777777" w:rsidR="008319D5" w:rsidRPr="00D60CF0" w:rsidRDefault="008319D5" w:rsidP="00C0142C">
            <w:pPr>
              <w:rPr>
                <w:rFonts w:ascii="Arial" w:hAnsi="Arial" w:cs="Arial"/>
                <w:b/>
              </w:rPr>
            </w:pPr>
          </w:p>
          <w:p w14:paraId="680E293E"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In Component 1 you will:</w:t>
            </w:r>
          </w:p>
          <w:p w14:paraId="0251308E"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explore how individuals develop physically, emotionally, socially and intellectually over time;</w:t>
            </w:r>
          </w:p>
          <w:p w14:paraId="7FC062D1"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xml:space="preserve">• investigate how various factors, events and choices may impact on individuals’ growth and  </w:t>
            </w:r>
          </w:p>
          <w:p w14:paraId="129BE4B7"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xml:space="preserve">  development; </w:t>
            </w:r>
          </w:p>
          <w:p w14:paraId="01A2038C"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discover how people adapt to life events and cope with making changes.</w:t>
            </w:r>
          </w:p>
          <w:p w14:paraId="3F6EB4C7" w14:textId="77777777" w:rsidR="008319D5" w:rsidRPr="00D60CF0" w:rsidRDefault="008319D5" w:rsidP="00C0142C">
            <w:pPr>
              <w:autoSpaceDE w:val="0"/>
              <w:autoSpaceDN w:val="0"/>
              <w:adjustRightInd w:val="0"/>
              <w:rPr>
                <w:rFonts w:ascii="Arial" w:hAnsi="Arial" w:cs="Arial"/>
              </w:rPr>
            </w:pPr>
          </w:p>
          <w:p w14:paraId="151A0280" w14:textId="77777777" w:rsidR="008319D5" w:rsidRPr="00D60CF0" w:rsidRDefault="008319D5" w:rsidP="00C0142C">
            <w:pPr>
              <w:autoSpaceDE w:val="0"/>
              <w:autoSpaceDN w:val="0"/>
              <w:adjustRightInd w:val="0"/>
              <w:rPr>
                <w:rFonts w:ascii="Arial" w:hAnsi="Arial" w:cs="Arial"/>
                <w:b/>
              </w:rPr>
            </w:pPr>
            <w:r w:rsidRPr="00D60CF0">
              <w:rPr>
                <w:rFonts w:ascii="Arial" w:hAnsi="Arial" w:cs="Arial"/>
                <w:b/>
                <w:sz w:val="22"/>
                <w:szCs w:val="22"/>
              </w:rPr>
              <w:t>Component 2 – Health and Social Care Services – 30%</w:t>
            </w:r>
          </w:p>
          <w:p w14:paraId="21DE9D07" w14:textId="77777777" w:rsidR="008319D5" w:rsidRPr="00D60CF0" w:rsidRDefault="008319D5" w:rsidP="00C0142C">
            <w:pPr>
              <w:rPr>
                <w:rFonts w:ascii="Arial" w:hAnsi="Arial" w:cs="Arial"/>
                <w:b/>
              </w:rPr>
            </w:pPr>
            <w:r w:rsidRPr="00D60CF0">
              <w:rPr>
                <w:rFonts w:ascii="Arial" w:hAnsi="Arial" w:cs="Arial"/>
                <w:b/>
                <w:sz w:val="22"/>
                <w:szCs w:val="22"/>
              </w:rPr>
              <w:t>Assessment: internally assessed assignments</w:t>
            </w:r>
          </w:p>
          <w:p w14:paraId="743AD5AE" w14:textId="77777777" w:rsidR="008319D5" w:rsidRPr="00D60CF0" w:rsidRDefault="008319D5" w:rsidP="00C0142C">
            <w:pPr>
              <w:autoSpaceDE w:val="0"/>
              <w:autoSpaceDN w:val="0"/>
              <w:adjustRightInd w:val="0"/>
              <w:rPr>
                <w:rFonts w:ascii="Arial" w:hAnsi="Arial" w:cs="Arial"/>
              </w:rPr>
            </w:pPr>
          </w:p>
          <w:p w14:paraId="102460A3"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In Component 2 you will:</w:t>
            </w:r>
          </w:p>
          <w:p w14:paraId="5E9BFA65"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learn which health and social care services are available;</w:t>
            </w:r>
          </w:p>
          <w:p w14:paraId="20E1E2D7"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identify why people might need to use these services;</w:t>
            </w:r>
          </w:p>
          <w:p w14:paraId="14C80609"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discover who’s involved in providing these services;</w:t>
            </w:r>
          </w:p>
          <w:p w14:paraId="589C3606"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explore what might stop people from accessing the services they need;</w:t>
            </w:r>
          </w:p>
          <w:p w14:paraId="7BD16B34"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look at the care values the sector has to make sure people get the care and protection they need.</w:t>
            </w:r>
          </w:p>
          <w:p w14:paraId="2C0AA0BA" w14:textId="77777777" w:rsidR="008319D5" w:rsidRPr="00D60CF0" w:rsidRDefault="008319D5" w:rsidP="00C0142C">
            <w:pPr>
              <w:autoSpaceDE w:val="0"/>
              <w:autoSpaceDN w:val="0"/>
              <w:adjustRightInd w:val="0"/>
              <w:rPr>
                <w:rFonts w:ascii="Arial" w:hAnsi="Arial" w:cs="Arial"/>
              </w:rPr>
            </w:pPr>
          </w:p>
          <w:p w14:paraId="2EC4DCB5" w14:textId="77777777" w:rsidR="008319D5" w:rsidRPr="00D60CF0" w:rsidRDefault="008319D5" w:rsidP="00C0142C">
            <w:pPr>
              <w:autoSpaceDE w:val="0"/>
              <w:autoSpaceDN w:val="0"/>
              <w:adjustRightInd w:val="0"/>
              <w:rPr>
                <w:rFonts w:ascii="Arial" w:hAnsi="Arial" w:cs="Arial"/>
                <w:b/>
              </w:rPr>
            </w:pPr>
            <w:r w:rsidRPr="00D60CF0">
              <w:rPr>
                <w:rFonts w:ascii="Arial" w:hAnsi="Arial" w:cs="Arial"/>
                <w:b/>
                <w:sz w:val="22"/>
                <w:szCs w:val="22"/>
              </w:rPr>
              <w:t>Component 3 – Health and Well-being – 40%</w:t>
            </w:r>
          </w:p>
          <w:p w14:paraId="5153DD20" w14:textId="77777777" w:rsidR="008319D5" w:rsidRPr="00D60CF0" w:rsidRDefault="008319D5" w:rsidP="00C0142C">
            <w:pPr>
              <w:autoSpaceDE w:val="0"/>
              <w:autoSpaceDN w:val="0"/>
              <w:adjustRightInd w:val="0"/>
              <w:rPr>
                <w:rFonts w:ascii="Arial" w:hAnsi="Arial" w:cs="Arial"/>
                <w:b/>
              </w:rPr>
            </w:pPr>
            <w:r w:rsidRPr="00D60CF0">
              <w:rPr>
                <w:rFonts w:ascii="Arial" w:hAnsi="Arial" w:cs="Arial"/>
                <w:b/>
                <w:sz w:val="22"/>
                <w:szCs w:val="22"/>
              </w:rPr>
              <w:t>Assessment: Externally assessed task, in which students create a health and wellbeing improvement plan for someone based on a brief.</w:t>
            </w:r>
          </w:p>
          <w:p w14:paraId="1956F882" w14:textId="77777777" w:rsidR="008319D5" w:rsidRPr="00D60CF0" w:rsidRDefault="008319D5" w:rsidP="00C0142C">
            <w:pPr>
              <w:autoSpaceDE w:val="0"/>
              <w:autoSpaceDN w:val="0"/>
              <w:adjustRightInd w:val="0"/>
              <w:rPr>
                <w:rFonts w:ascii="Arial" w:hAnsi="Arial" w:cs="Arial"/>
                <w:b/>
              </w:rPr>
            </w:pPr>
          </w:p>
          <w:p w14:paraId="38884B93"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In component 3 you will:</w:t>
            </w:r>
          </w:p>
          <w:p w14:paraId="5FC810A8"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learn what ‘being healthy’ means to different people;</w:t>
            </w:r>
          </w:p>
          <w:p w14:paraId="1933D719"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explore the different factors that might influence health and wellbeing;</w:t>
            </w:r>
          </w:p>
          <w:p w14:paraId="74CF9A4B"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identify key health indicators and how to interpret them;</w:t>
            </w:r>
          </w:p>
          <w:p w14:paraId="5B5F22A2"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assess someone’s health using what they’ve learned;</w:t>
            </w:r>
          </w:p>
          <w:p w14:paraId="6BC09690"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xml:space="preserve">• create a health and wellbeing improvement plan for that person which includes targets and </w:t>
            </w:r>
          </w:p>
          <w:p w14:paraId="565CF9DD"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xml:space="preserve">  recommendations of support services available;</w:t>
            </w:r>
          </w:p>
          <w:p w14:paraId="47EA6E53" w14:textId="77777777" w:rsidR="008319D5" w:rsidRPr="00D60CF0" w:rsidRDefault="008319D5" w:rsidP="00C0142C">
            <w:pPr>
              <w:autoSpaceDE w:val="0"/>
              <w:autoSpaceDN w:val="0"/>
              <w:adjustRightInd w:val="0"/>
              <w:rPr>
                <w:rFonts w:ascii="Arial" w:hAnsi="Arial" w:cs="Arial"/>
              </w:rPr>
            </w:pPr>
            <w:r w:rsidRPr="00D60CF0">
              <w:rPr>
                <w:rFonts w:ascii="Arial" w:hAnsi="Arial" w:cs="Arial"/>
                <w:sz w:val="22"/>
                <w:szCs w:val="22"/>
              </w:rPr>
              <w:t>• reflect on the potential challenges the person may face when putting the plan into action.</w:t>
            </w:r>
          </w:p>
          <w:p w14:paraId="0797343B" w14:textId="77777777" w:rsidR="008319D5" w:rsidRPr="00D60CF0" w:rsidRDefault="008319D5" w:rsidP="00C0142C">
            <w:pPr>
              <w:pStyle w:val="NormalWeb"/>
              <w:spacing w:before="0" w:beforeAutospacing="0" w:after="0" w:afterAutospacing="0"/>
              <w:rPr>
                <w:rFonts w:ascii="Arial" w:hAnsi="Arial" w:cs="Arial"/>
                <w:color w:val="000000"/>
              </w:rPr>
            </w:pPr>
          </w:p>
          <w:p w14:paraId="4EBB7940" w14:textId="77777777" w:rsidR="008319D5" w:rsidRPr="00D60CF0" w:rsidRDefault="008319D5" w:rsidP="00C0142C">
            <w:pPr>
              <w:pStyle w:val="NormalWeb"/>
              <w:spacing w:before="0" w:beforeAutospacing="0" w:after="0" w:afterAutospacing="0"/>
              <w:rPr>
                <w:rFonts w:ascii="Arial" w:hAnsi="Arial" w:cs="Arial"/>
              </w:rPr>
            </w:pPr>
            <w:r w:rsidRPr="00D60CF0">
              <w:rPr>
                <w:rFonts w:ascii="Arial" w:hAnsi="Arial" w:cs="Arial"/>
                <w:color w:val="000000"/>
                <w:sz w:val="22"/>
                <w:szCs w:val="22"/>
              </w:rPr>
              <w:t>The grading element of this course is as follows:</w:t>
            </w:r>
          </w:p>
        </w:tc>
      </w:tr>
      <w:tr w:rsidR="008319D5" w:rsidRPr="00D60CF0" w14:paraId="65373128" w14:textId="77777777" w:rsidTr="008319D5">
        <w:tc>
          <w:tcPr>
            <w:tcW w:w="4928" w:type="dxa"/>
            <w:tcBorders>
              <w:bottom w:val="single" w:sz="4" w:space="0" w:color="auto"/>
            </w:tcBorders>
          </w:tcPr>
          <w:p w14:paraId="46ACBBBA" w14:textId="77777777" w:rsidR="008319D5" w:rsidRPr="00D60CF0" w:rsidRDefault="008319D5" w:rsidP="00C0142C">
            <w:pPr>
              <w:pStyle w:val="NormalWeb"/>
              <w:spacing w:before="0" w:beforeAutospacing="0" w:after="0" w:afterAutospacing="0"/>
              <w:rPr>
                <w:rFonts w:ascii="Arial" w:hAnsi="Arial" w:cs="Arial"/>
                <w:color w:val="000000"/>
              </w:rPr>
            </w:pPr>
            <w:r w:rsidRPr="00D60CF0">
              <w:rPr>
                <w:rFonts w:ascii="Arial" w:hAnsi="Arial" w:cs="Arial"/>
                <w:color w:val="000000"/>
                <w:sz w:val="22"/>
                <w:szCs w:val="22"/>
              </w:rPr>
              <w:t>L1 Pass  equivalent to a Grade 1.25 in GCSE</w:t>
            </w:r>
          </w:p>
          <w:p w14:paraId="6BAAAA21" w14:textId="77777777" w:rsidR="008319D5" w:rsidRPr="00D60CF0" w:rsidRDefault="008319D5" w:rsidP="00C0142C">
            <w:pPr>
              <w:pStyle w:val="NormalWeb"/>
              <w:spacing w:before="0" w:beforeAutospacing="0" w:after="0" w:afterAutospacing="0"/>
              <w:rPr>
                <w:rFonts w:ascii="Arial" w:hAnsi="Arial" w:cs="Arial"/>
                <w:color w:val="000000"/>
              </w:rPr>
            </w:pPr>
            <w:r w:rsidRPr="00D60CF0">
              <w:rPr>
                <w:rFonts w:ascii="Arial" w:hAnsi="Arial" w:cs="Arial"/>
                <w:color w:val="000000"/>
                <w:sz w:val="22"/>
                <w:szCs w:val="22"/>
              </w:rPr>
              <w:t xml:space="preserve">L1 Merit equivalent to a Grade 2 in GCSE </w:t>
            </w:r>
          </w:p>
          <w:p w14:paraId="0D4DB2D8" w14:textId="77777777" w:rsidR="008319D5" w:rsidRPr="00D60CF0" w:rsidRDefault="008319D5" w:rsidP="00C0142C">
            <w:pPr>
              <w:pStyle w:val="NormalWeb"/>
              <w:spacing w:before="0" w:beforeAutospacing="0" w:after="0" w:afterAutospacing="0"/>
              <w:rPr>
                <w:rFonts w:ascii="Arial" w:hAnsi="Arial" w:cs="Arial"/>
                <w:color w:val="000000"/>
              </w:rPr>
            </w:pPr>
            <w:r w:rsidRPr="00D60CF0">
              <w:rPr>
                <w:rFonts w:ascii="Arial" w:hAnsi="Arial" w:cs="Arial"/>
                <w:color w:val="000000"/>
                <w:sz w:val="22"/>
                <w:szCs w:val="22"/>
              </w:rPr>
              <w:t>L1 Distinction equivalent to a Grade 3 in GCSE</w:t>
            </w:r>
          </w:p>
          <w:p w14:paraId="78D2CFDF" w14:textId="77777777" w:rsidR="008319D5" w:rsidRPr="00D60CF0" w:rsidRDefault="008319D5" w:rsidP="00C0142C">
            <w:pPr>
              <w:autoSpaceDE w:val="0"/>
              <w:autoSpaceDN w:val="0"/>
              <w:adjustRightInd w:val="0"/>
              <w:rPr>
                <w:rFonts w:ascii="Arial" w:hAnsi="Arial" w:cs="Arial"/>
              </w:rPr>
            </w:pPr>
          </w:p>
        </w:tc>
        <w:tc>
          <w:tcPr>
            <w:tcW w:w="5245" w:type="dxa"/>
            <w:gridSpan w:val="2"/>
            <w:tcBorders>
              <w:bottom w:val="single" w:sz="4" w:space="0" w:color="auto"/>
            </w:tcBorders>
          </w:tcPr>
          <w:p w14:paraId="4A7DA22F" w14:textId="77777777" w:rsidR="008319D5" w:rsidRPr="00D60CF0" w:rsidRDefault="008319D5" w:rsidP="00C0142C">
            <w:pPr>
              <w:pStyle w:val="NormalWeb"/>
              <w:spacing w:before="0" w:beforeAutospacing="0" w:after="0" w:afterAutospacing="0"/>
              <w:rPr>
                <w:rFonts w:ascii="Arial" w:hAnsi="Arial" w:cs="Arial"/>
                <w:color w:val="000000"/>
              </w:rPr>
            </w:pPr>
            <w:r w:rsidRPr="00D60CF0">
              <w:rPr>
                <w:rFonts w:ascii="Arial" w:hAnsi="Arial" w:cs="Arial"/>
                <w:color w:val="000000"/>
                <w:sz w:val="22"/>
                <w:szCs w:val="22"/>
              </w:rPr>
              <w:t>L2 Pass  equivalent to a Grade 4 in GCSE</w:t>
            </w:r>
          </w:p>
          <w:p w14:paraId="50C3CECC" w14:textId="77777777" w:rsidR="008319D5" w:rsidRPr="00D60CF0" w:rsidRDefault="008319D5" w:rsidP="00C0142C">
            <w:pPr>
              <w:pStyle w:val="NormalWeb"/>
              <w:spacing w:before="0" w:beforeAutospacing="0" w:after="0" w:afterAutospacing="0"/>
              <w:rPr>
                <w:rFonts w:ascii="Arial" w:hAnsi="Arial" w:cs="Arial"/>
                <w:color w:val="000000"/>
              </w:rPr>
            </w:pPr>
            <w:r w:rsidRPr="00D60CF0">
              <w:rPr>
                <w:rFonts w:ascii="Arial" w:hAnsi="Arial" w:cs="Arial"/>
                <w:color w:val="000000"/>
                <w:sz w:val="22"/>
                <w:szCs w:val="22"/>
              </w:rPr>
              <w:t>L2 Merit  equivalent to a Grade 5.5 in GCSE</w:t>
            </w:r>
          </w:p>
          <w:p w14:paraId="02E14D44" w14:textId="77777777" w:rsidR="008319D5" w:rsidRPr="00D60CF0" w:rsidRDefault="008319D5" w:rsidP="00C0142C">
            <w:pPr>
              <w:pStyle w:val="NormalWeb"/>
              <w:spacing w:before="0" w:beforeAutospacing="0" w:after="0" w:afterAutospacing="0"/>
              <w:rPr>
                <w:rFonts w:ascii="Arial" w:hAnsi="Arial" w:cs="Arial"/>
                <w:color w:val="000000"/>
              </w:rPr>
            </w:pPr>
            <w:r w:rsidRPr="00D60CF0">
              <w:rPr>
                <w:rFonts w:ascii="Arial" w:hAnsi="Arial" w:cs="Arial"/>
                <w:color w:val="000000"/>
                <w:sz w:val="22"/>
                <w:szCs w:val="22"/>
              </w:rPr>
              <w:t>L2 Distinction equivalent to a Grade 7 in GCSE</w:t>
            </w:r>
          </w:p>
          <w:p w14:paraId="185DE56C" w14:textId="77777777" w:rsidR="008319D5" w:rsidRPr="00D60CF0" w:rsidRDefault="008319D5" w:rsidP="00C0142C">
            <w:pPr>
              <w:autoSpaceDE w:val="0"/>
              <w:autoSpaceDN w:val="0"/>
              <w:adjustRightInd w:val="0"/>
              <w:rPr>
                <w:rFonts w:ascii="Arial" w:hAnsi="Arial" w:cs="Arial"/>
              </w:rPr>
            </w:pPr>
            <w:r w:rsidRPr="00D60CF0">
              <w:rPr>
                <w:rFonts w:ascii="Arial" w:hAnsi="Arial" w:cs="Arial"/>
                <w:color w:val="000000"/>
                <w:sz w:val="22"/>
                <w:szCs w:val="22"/>
              </w:rPr>
              <w:t>L2 Distinction * equivalent to a Grade 8.5 in GCSE</w:t>
            </w:r>
          </w:p>
        </w:tc>
      </w:tr>
      <w:tr w:rsidR="008319D5" w:rsidRPr="00D60CF0" w14:paraId="6D40EA46" w14:textId="77777777" w:rsidTr="008319D5">
        <w:tc>
          <w:tcPr>
            <w:tcW w:w="10173" w:type="dxa"/>
            <w:gridSpan w:val="3"/>
            <w:tcBorders>
              <w:bottom w:val="nil"/>
            </w:tcBorders>
          </w:tcPr>
          <w:p w14:paraId="0910978D" w14:textId="77777777" w:rsidR="008319D5" w:rsidRDefault="008319D5" w:rsidP="00C0142C">
            <w:pPr>
              <w:jc w:val="center"/>
              <w:rPr>
                <w:rFonts w:ascii="Arial" w:hAnsi="Arial" w:cs="Arial"/>
                <w:sz w:val="22"/>
                <w:szCs w:val="22"/>
              </w:rPr>
            </w:pPr>
          </w:p>
          <w:p w14:paraId="07F56C1B" w14:textId="3F570967" w:rsidR="008319D5" w:rsidRPr="00D60CF0" w:rsidRDefault="008319D5" w:rsidP="00C0142C">
            <w:pPr>
              <w:jc w:val="center"/>
              <w:rPr>
                <w:rFonts w:ascii="Arial" w:hAnsi="Arial" w:cs="Arial"/>
                <w:color w:val="000000"/>
              </w:rPr>
            </w:pPr>
            <w:r w:rsidRPr="00D60CF0">
              <w:rPr>
                <w:rFonts w:ascii="Arial" w:hAnsi="Arial" w:cs="Arial"/>
                <w:sz w:val="22"/>
                <w:szCs w:val="22"/>
              </w:rPr>
              <w:t xml:space="preserve">For further information contact </w:t>
            </w:r>
            <w:r>
              <w:rPr>
                <w:rFonts w:ascii="Arial" w:hAnsi="Arial" w:cs="Arial"/>
                <w:sz w:val="22"/>
                <w:szCs w:val="22"/>
              </w:rPr>
              <w:t>Dr</w:t>
            </w:r>
            <w:r w:rsidRPr="00D60CF0">
              <w:rPr>
                <w:rFonts w:ascii="Arial" w:hAnsi="Arial" w:cs="Arial"/>
                <w:sz w:val="22"/>
                <w:szCs w:val="22"/>
              </w:rPr>
              <w:t xml:space="preserve"> Crawley, Assistant Head Teacher</w:t>
            </w:r>
          </w:p>
        </w:tc>
      </w:tr>
      <w:tr w:rsidR="008319D5" w:rsidRPr="00D60CF0" w14:paraId="3765D916" w14:textId="77777777" w:rsidTr="008319D5">
        <w:tc>
          <w:tcPr>
            <w:tcW w:w="10173" w:type="dxa"/>
            <w:gridSpan w:val="3"/>
            <w:tcBorders>
              <w:top w:val="nil"/>
            </w:tcBorders>
          </w:tcPr>
          <w:p w14:paraId="6E686E8C" w14:textId="77777777" w:rsidR="008319D5" w:rsidRPr="00D60CF0" w:rsidRDefault="008319D5" w:rsidP="00C0142C">
            <w:pPr>
              <w:jc w:val="center"/>
              <w:rPr>
                <w:rFonts w:ascii="Arial" w:hAnsi="Arial" w:cs="Arial"/>
              </w:rPr>
            </w:pPr>
          </w:p>
        </w:tc>
      </w:tr>
    </w:tbl>
    <w:p w14:paraId="2D4E71E7" w14:textId="77777777" w:rsidR="008319D5" w:rsidRDefault="008319D5"/>
    <w:tbl>
      <w:tblPr>
        <w:tblStyle w:val="TableGrid"/>
        <w:tblW w:w="10598" w:type="dxa"/>
        <w:tblInd w:w="-489" w:type="dxa"/>
        <w:tblLayout w:type="fixed"/>
        <w:tblLook w:val="04A0" w:firstRow="1" w:lastRow="0" w:firstColumn="1" w:lastColumn="0" w:noHBand="0" w:noVBand="1"/>
      </w:tblPr>
      <w:tblGrid>
        <w:gridCol w:w="10598"/>
      </w:tblGrid>
      <w:tr w:rsidR="008319D5" w14:paraId="4B65FC37" w14:textId="77777777" w:rsidTr="00740F00">
        <w:tc>
          <w:tcPr>
            <w:tcW w:w="10598" w:type="dxa"/>
          </w:tcPr>
          <w:p w14:paraId="4CBFC0E1" w14:textId="408AAE23" w:rsidR="008319D5" w:rsidRDefault="008319D5" w:rsidP="008319D5">
            <w:pPr>
              <w:spacing w:before="60" w:after="60"/>
              <w:jc w:val="center"/>
              <w:outlineLvl w:val="2"/>
              <w:rPr>
                <w:rFonts w:ascii="Arial" w:hAnsi="Arial" w:cs="Arial"/>
                <w:b/>
                <w:sz w:val="28"/>
                <w:szCs w:val="20"/>
              </w:rPr>
            </w:pPr>
            <w:r w:rsidRPr="009E684A">
              <w:rPr>
                <w:rFonts w:ascii="Arial" w:hAnsi="Arial" w:cs="Arial"/>
                <w:b/>
                <w:sz w:val="28"/>
                <w:szCs w:val="20"/>
              </w:rPr>
              <w:t>(</w:t>
            </w:r>
            <w:r>
              <w:rPr>
                <w:rFonts w:ascii="Arial" w:hAnsi="Arial" w:cs="Arial"/>
                <w:b/>
                <w:sz w:val="28"/>
                <w:szCs w:val="20"/>
              </w:rPr>
              <w:t>K</w:t>
            </w:r>
            <w:r w:rsidRPr="009E684A">
              <w:rPr>
                <w:rFonts w:ascii="Arial" w:hAnsi="Arial" w:cs="Arial"/>
                <w:b/>
                <w:sz w:val="28"/>
                <w:szCs w:val="20"/>
              </w:rPr>
              <w:t xml:space="preserve">): </w:t>
            </w:r>
            <w:r>
              <w:rPr>
                <w:rFonts w:ascii="Arial" w:hAnsi="Arial" w:cs="Arial"/>
                <w:b/>
                <w:sz w:val="28"/>
                <w:szCs w:val="20"/>
              </w:rPr>
              <w:t xml:space="preserve">Information Technology - </w:t>
            </w:r>
            <w:r w:rsidRPr="006278A2">
              <w:rPr>
                <w:rFonts w:ascii="Arial" w:hAnsi="Arial" w:cs="Arial"/>
                <w:b/>
                <w:sz w:val="28"/>
                <w:szCs w:val="20"/>
              </w:rPr>
              <w:t xml:space="preserve">Creative </w:t>
            </w:r>
            <w:proofErr w:type="spellStart"/>
            <w:r w:rsidRPr="006278A2">
              <w:rPr>
                <w:rFonts w:ascii="Arial" w:hAnsi="Arial" w:cs="Arial"/>
                <w:b/>
                <w:sz w:val="28"/>
                <w:szCs w:val="20"/>
              </w:rPr>
              <w:t>iMedia</w:t>
            </w:r>
            <w:proofErr w:type="spellEnd"/>
            <w:r w:rsidRPr="006278A2">
              <w:rPr>
                <w:rFonts w:ascii="Arial" w:hAnsi="Arial" w:cs="Arial"/>
                <w:b/>
                <w:sz w:val="28"/>
                <w:szCs w:val="20"/>
              </w:rPr>
              <w:t xml:space="preserve"> Level 1/Level 2 </w:t>
            </w:r>
          </w:p>
          <w:p w14:paraId="2CFEF0BB" w14:textId="73574A02" w:rsidR="008319D5" w:rsidRDefault="008319D5" w:rsidP="008319D5">
            <w:pPr>
              <w:jc w:val="center"/>
              <w:rPr>
                <w:b/>
              </w:rPr>
            </w:pPr>
            <w:r w:rsidRPr="009E684A">
              <w:rPr>
                <w:rFonts w:ascii="Arial" w:hAnsi="Arial" w:cs="Arial"/>
                <w:sz w:val="22"/>
                <w:szCs w:val="22"/>
              </w:rPr>
              <w:t>Optional Subject</w:t>
            </w:r>
          </w:p>
        </w:tc>
      </w:tr>
      <w:tr w:rsidR="008319D5" w14:paraId="178C27E0" w14:textId="77777777" w:rsidTr="00977756">
        <w:tc>
          <w:tcPr>
            <w:tcW w:w="10598" w:type="dxa"/>
            <w:tcBorders>
              <w:bottom w:val="nil"/>
            </w:tcBorders>
          </w:tcPr>
          <w:tbl>
            <w:tblPr>
              <w:tblStyle w:val="TableGrid"/>
              <w:tblW w:w="106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11"/>
              <w:gridCol w:w="6962"/>
            </w:tblGrid>
            <w:tr w:rsidR="008319D5" w:rsidRPr="0031287A" w14:paraId="2386C121" w14:textId="77777777" w:rsidTr="00A00212">
              <w:trPr>
                <w:trHeight w:val="178"/>
              </w:trPr>
              <w:tc>
                <w:tcPr>
                  <w:tcW w:w="3711" w:type="dxa"/>
                </w:tcPr>
                <w:p w14:paraId="36BA2EE1" w14:textId="77777777" w:rsidR="008319D5" w:rsidRPr="0031287A" w:rsidRDefault="008319D5" w:rsidP="008319D5">
                  <w:pPr>
                    <w:pStyle w:val="NoSpacing"/>
                    <w:ind w:left="-106"/>
                    <w:rPr>
                      <w:b/>
                      <w:sz w:val="24"/>
                      <w:szCs w:val="22"/>
                    </w:rPr>
                  </w:pPr>
                  <w:r w:rsidRPr="0031287A">
                    <w:rPr>
                      <w:b/>
                      <w:sz w:val="24"/>
                      <w:szCs w:val="22"/>
                    </w:rPr>
                    <w:t>Full course title:</w:t>
                  </w:r>
                </w:p>
              </w:tc>
              <w:tc>
                <w:tcPr>
                  <w:tcW w:w="6962" w:type="dxa"/>
                </w:tcPr>
                <w:p w14:paraId="1FA54CF9" w14:textId="77777777" w:rsidR="008319D5" w:rsidRPr="0031287A" w:rsidRDefault="008319D5" w:rsidP="008319D5">
                  <w:pPr>
                    <w:pStyle w:val="NoSpacing"/>
                    <w:ind w:left="-106"/>
                    <w:rPr>
                      <w:b/>
                      <w:sz w:val="24"/>
                      <w:szCs w:val="22"/>
                    </w:rPr>
                  </w:pPr>
                  <w:r w:rsidRPr="0031287A">
                    <w:rPr>
                      <w:b/>
                      <w:bCs/>
                      <w:sz w:val="24"/>
                      <w:szCs w:val="22"/>
                    </w:rPr>
                    <w:t xml:space="preserve">OCR - Cambridge Nationals Level 1/Level2 - IT(J834) </w:t>
                  </w:r>
                </w:p>
              </w:tc>
            </w:tr>
            <w:tr w:rsidR="008319D5" w:rsidRPr="0031287A" w14:paraId="6FCCDD17" w14:textId="77777777" w:rsidTr="00A00212">
              <w:trPr>
                <w:trHeight w:val="232"/>
              </w:trPr>
              <w:tc>
                <w:tcPr>
                  <w:tcW w:w="3711" w:type="dxa"/>
                </w:tcPr>
                <w:p w14:paraId="03ABCC35" w14:textId="77777777" w:rsidR="008319D5" w:rsidRPr="0031287A" w:rsidRDefault="008319D5" w:rsidP="008319D5">
                  <w:pPr>
                    <w:pStyle w:val="NoSpacing"/>
                    <w:ind w:left="-106"/>
                    <w:rPr>
                      <w:b/>
                      <w:sz w:val="24"/>
                      <w:szCs w:val="22"/>
                    </w:rPr>
                  </w:pPr>
                  <w:r w:rsidRPr="0031287A">
                    <w:rPr>
                      <w:b/>
                      <w:sz w:val="24"/>
                      <w:szCs w:val="22"/>
                    </w:rPr>
                    <w:t>QAN code:</w:t>
                  </w:r>
                </w:p>
              </w:tc>
              <w:tc>
                <w:tcPr>
                  <w:tcW w:w="6962" w:type="dxa"/>
                </w:tcPr>
                <w:p w14:paraId="70C5D016" w14:textId="77777777" w:rsidR="008319D5" w:rsidRPr="0031287A" w:rsidRDefault="008319D5" w:rsidP="008319D5">
                  <w:pPr>
                    <w:pStyle w:val="NoSpacing"/>
                    <w:ind w:left="-106"/>
                    <w:rPr>
                      <w:b/>
                      <w:sz w:val="24"/>
                      <w:szCs w:val="22"/>
                    </w:rPr>
                  </w:pPr>
                  <w:r w:rsidRPr="0031287A">
                    <w:rPr>
                      <w:rFonts w:eastAsiaTheme="minorHAnsi"/>
                      <w:b/>
                      <w:sz w:val="24"/>
                      <w:szCs w:val="22"/>
                    </w:rPr>
                    <w:t>603/7090/7</w:t>
                  </w:r>
                </w:p>
              </w:tc>
            </w:tr>
            <w:tr w:rsidR="008319D5" w:rsidRPr="0031287A" w14:paraId="7C47A4C5" w14:textId="77777777" w:rsidTr="00A00212">
              <w:trPr>
                <w:trHeight w:val="241"/>
              </w:trPr>
              <w:tc>
                <w:tcPr>
                  <w:tcW w:w="3711" w:type="dxa"/>
                </w:tcPr>
                <w:p w14:paraId="214ABA5C" w14:textId="77777777" w:rsidR="008319D5" w:rsidRPr="0031287A" w:rsidRDefault="008319D5" w:rsidP="008319D5">
                  <w:pPr>
                    <w:pStyle w:val="NoSpacing"/>
                    <w:ind w:left="-106"/>
                    <w:rPr>
                      <w:b/>
                      <w:sz w:val="24"/>
                      <w:szCs w:val="22"/>
                    </w:rPr>
                  </w:pPr>
                  <w:r w:rsidRPr="0031287A">
                    <w:rPr>
                      <w:b/>
                      <w:sz w:val="24"/>
                      <w:szCs w:val="22"/>
                    </w:rPr>
                    <w:t>Examination Board:</w:t>
                  </w:r>
                </w:p>
              </w:tc>
              <w:tc>
                <w:tcPr>
                  <w:tcW w:w="6962" w:type="dxa"/>
                </w:tcPr>
                <w:p w14:paraId="4ADC30C4" w14:textId="77777777" w:rsidR="008319D5" w:rsidRPr="0031287A" w:rsidRDefault="008319D5" w:rsidP="008319D5">
                  <w:pPr>
                    <w:pStyle w:val="NoSpacing"/>
                    <w:ind w:left="-106"/>
                    <w:rPr>
                      <w:b/>
                      <w:sz w:val="24"/>
                      <w:szCs w:val="22"/>
                    </w:rPr>
                  </w:pPr>
                  <w:r w:rsidRPr="0031287A">
                    <w:rPr>
                      <w:b/>
                      <w:sz w:val="24"/>
                      <w:szCs w:val="22"/>
                    </w:rPr>
                    <w:t>OCR</w:t>
                  </w:r>
                </w:p>
              </w:tc>
            </w:tr>
            <w:tr w:rsidR="008319D5" w:rsidRPr="0031287A" w14:paraId="5BBA2520" w14:textId="77777777" w:rsidTr="00A00212">
              <w:trPr>
                <w:trHeight w:val="241"/>
              </w:trPr>
              <w:tc>
                <w:tcPr>
                  <w:tcW w:w="3711" w:type="dxa"/>
                  <w:tcBorders>
                    <w:bottom w:val="single" w:sz="4" w:space="0" w:color="auto"/>
                  </w:tcBorders>
                </w:tcPr>
                <w:p w14:paraId="6389040A" w14:textId="77777777" w:rsidR="008319D5" w:rsidRPr="0031287A" w:rsidRDefault="008319D5" w:rsidP="008319D5">
                  <w:pPr>
                    <w:pStyle w:val="NoSpacing"/>
                    <w:ind w:left="-106"/>
                    <w:rPr>
                      <w:b/>
                      <w:sz w:val="24"/>
                      <w:szCs w:val="22"/>
                    </w:rPr>
                  </w:pPr>
                  <w:r w:rsidRPr="0031287A">
                    <w:rPr>
                      <w:b/>
                      <w:sz w:val="24"/>
                      <w:szCs w:val="22"/>
                    </w:rPr>
                    <w:t>Qualification to be obtained:</w:t>
                  </w:r>
                </w:p>
              </w:tc>
              <w:tc>
                <w:tcPr>
                  <w:tcW w:w="6962" w:type="dxa"/>
                  <w:tcBorders>
                    <w:bottom w:val="single" w:sz="4" w:space="0" w:color="auto"/>
                  </w:tcBorders>
                </w:tcPr>
                <w:p w14:paraId="1A6CD1D2" w14:textId="022A68AB" w:rsidR="008319D5" w:rsidRPr="0031287A" w:rsidRDefault="00740F00" w:rsidP="008319D5">
                  <w:pPr>
                    <w:pStyle w:val="NoSpacing"/>
                    <w:ind w:left="-106"/>
                    <w:rPr>
                      <w:rFonts w:eastAsiaTheme="minorHAnsi"/>
                      <w:b/>
                      <w:sz w:val="24"/>
                      <w:szCs w:val="22"/>
                      <w:lang w:eastAsia="en-US"/>
                    </w:rPr>
                  </w:pPr>
                  <w:r>
                    <w:rPr>
                      <w:rFonts w:eastAsiaTheme="minorHAnsi"/>
                      <w:b/>
                      <w:sz w:val="24"/>
                      <w:szCs w:val="22"/>
                      <w:lang w:eastAsia="en-US"/>
                    </w:rPr>
                    <w:t xml:space="preserve">Technical Award in </w:t>
                  </w:r>
                  <w:proofErr w:type="spellStart"/>
                  <w:r>
                    <w:rPr>
                      <w:rFonts w:eastAsiaTheme="minorHAnsi"/>
                      <w:b/>
                      <w:sz w:val="24"/>
                      <w:szCs w:val="22"/>
                      <w:lang w:eastAsia="en-US"/>
                    </w:rPr>
                    <w:t>iMedia</w:t>
                  </w:r>
                  <w:proofErr w:type="spellEnd"/>
                  <w:r w:rsidR="008319D5" w:rsidRPr="0031287A">
                    <w:rPr>
                      <w:rFonts w:eastAsiaTheme="minorHAnsi"/>
                      <w:b/>
                      <w:sz w:val="24"/>
                      <w:szCs w:val="22"/>
                      <w:lang w:eastAsia="en-US"/>
                    </w:rPr>
                    <w:t xml:space="preserve"> (J834)</w:t>
                  </w:r>
                </w:p>
              </w:tc>
            </w:tr>
          </w:tbl>
          <w:p w14:paraId="2289B25C" w14:textId="77777777" w:rsidR="008319D5" w:rsidRDefault="008319D5">
            <w:pPr>
              <w:rPr>
                <w:b/>
              </w:rPr>
            </w:pPr>
          </w:p>
        </w:tc>
      </w:tr>
      <w:tr w:rsidR="008319D5" w14:paraId="2E80AEF5" w14:textId="77777777" w:rsidTr="00977756">
        <w:tc>
          <w:tcPr>
            <w:tcW w:w="10598" w:type="dxa"/>
            <w:tcBorders>
              <w:top w:val="nil"/>
              <w:left w:val="nil"/>
              <w:bottom w:val="nil"/>
              <w:right w:val="nil"/>
            </w:tcBorders>
          </w:tcPr>
          <w:p w14:paraId="26DDE7BB" w14:textId="77777777" w:rsidR="008319D5" w:rsidRPr="00CA59DA" w:rsidRDefault="008319D5" w:rsidP="008319D5">
            <w:pPr>
              <w:rPr>
                <w:rFonts w:ascii="Arial" w:hAnsi="Arial" w:cs="Arial"/>
                <w:b/>
                <w:sz w:val="21"/>
                <w:szCs w:val="21"/>
              </w:rPr>
            </w:pPr>
            <w:r w:rsidRPr="00CA59DA">
              <w:rPr>
                <w:rFonts w:ascii="Arial" w:hAnsi="Arial" w:cs="Arial"/>
                <w:b/>
                <w:sz w:val="21"/>
                <w:szCs w:val="21"/>
              </w:rPr>
              <w:t>Course Overview:</w:t>
            </w:r>
          </w:p>
          <w:p w14:paraId="2A0FBA37" w14:textId="77777777" w:rsidR="008319D5" w:rsidRPr="00CA59DA" w:rsidRDefault="008319D5" w:rsidP="008319D5">
            <w:pPr>
              <w:rPr>
                <w:rFonts w:ascii="Arial" w:hAnsi="Arial" w:cs="Arial"/>
                <w:sz w:val="21"/>
                <w:szCs w:val="21"/>
              </w:rPr>
            </w:pPr>
            <w:r w:rsidRPr="00CA59DA">
              <w:rPr>
                <w:rFonts w:ascii="Arial" w:hAnsi="Arial" w:cs="Arial"/>
                <w:b/>
                <w:sz w:val="21"/>
                <w:szCs w:val="21"/>
              </w:rPr>
              <w:t>Cambridge Nationals J834</w:t>
            </w:r>
            <w:r w:rsidRPr="00CA59DA">
              <w:rPr>
                <w:rFonts w:ascii="Arial" w:hAnsi="Arial" w:cs="Arial"/>
                <w:sz w:val="21"/>
                <w:szCs w:val="21"/>
              </w:rPr>
              <w:t xml:space="preserve"> is a vocational qualification offered by Cambridge Assessment International Education. Successful completion of this qualification can provide you with skills and knowledge relevant to the IT and digital media industries. For this qualification, students must achieve three units: one externally assessed and two Non-Examined Assessment (NEA) units.</w:t>
            </w:r>
          </w:p>
          <w:p w14:paraId="38679C2F" w14:textId="77777777" w:rsidR="008319D5" w:rsidRPr="00CA59DA" w:rsidRDefault="008319D5" w:rsidP="008319D5">
            <w:pPr>
              <w:rPr>
                <w:rFonts w:ascii="Arial" w:eastAsiaTheme="minorHAnsi" w:hAnsi="Arial" w:cs="Arial"/>
                <w:sz w:val="21"/>
                <w:szCs w:val="21"/>
                <w:lang w:eastAsia="en-US"/>
              </w:rPr>
            </w:pPr>
          </w:p>
          <w:p w14:paraId="79DF867F" w14:textId="77777777" w:rsidR="008319D5" w:rsidRPr="00CA59DA" w:rsidRDefault="008319D5" w:rsidP="008319D5">
            <w:pPr>
              <w:rPr>
                <w:rFonts w:ascii="Arial" w:eastAsiaTheme="minorHAnsi" w:hAnsi="Arial" w:cs="Arial"/>
                <w:sz w:val="21"/>
                <w:szCs w:val="21"/>
                <w:lang w:eastAsia="en-US"/>
              </w:rPr>
            </w:pPr>
            <w:r w:rsidRPr="00CA59DA">
              <w:rPr>
                <w:rFonts w:ascii="Arial" w:eastAsiaTheme="minorHAnsi" w:hAnsi="Arial" w:cs="Arial"/>
                <w:b/>
                <w:sz w:val="21"/>
                <w:szCs w:val="21"/>
                <w:lang w:eastAsia="en-US"/>
              </w:rPr>
              <w:t>Cambridge National</w:t>
            </w:r>
            <w:r w:rsidRPr="00CA59DA">
              <w:rPr>
                <w:rFonts w:ascii="Arial" w:eastAsiaTheme="minorHAnsi" w:hAnsi="Arial" w:cs="Arial"/>
                <w:sz w:val="21"/>
                <w:szCs w:val="21"/>
                <w:lang w:eastAsia="en-US"/>
              </w:rPr>
              <w:t xml:space="preserve"> in </w:t>
            </w:r>
            <w:r w:rsidRPr="00CA59DA">
              <w:rPr>
                <w:rFonts w:ascii="Arial" w:eastAsiaTheme="minorHAnsi" w:hAnsi="Arial" w:cs="Arial"/>
                <w:b/>
                <w:sz w:val="21"/>
                <w:szCs w:val="21"/>
                <w:lang w:eastAsia="en-US"/>
              </w:rPr>
              <w:t>Creative</w:t>
            </w:r>
            <w:r w:rsidRPr="00CA59DA">
              <w:rPr>
                <w:rFonts w:ascii="Arial" w:eastAsiaTheme="minorHAnsi" w:hAnsi="Arial" w:cs="Arial"/>
                <w:sz w:val="21"/>
                <w:szCs w:val="21"/>
                <w:lang w:eastAsia="en-US"/>
              </w:rPr>
              <w:t xml:space="preserve"> </w:t>
            </w:r>
            <w:proofErr w:type="spellStart"/>
            <w:r w:rsidRPr="00CA59DA">
              <w:rPr>
                <w:rFonts w:ascii="Arial" w:eastAsiaTheme="minorHAnsi" w:hAnsi="Arial" w:cs="Arial"/>
                <w:b/>
                <w:sz w:val="21"/>
                <w:szCs w:val="21"/>
                <w:lang w:eastAsia="en-US"/>
              </w:rPr>
              <w:t>iMedia</w:t>
            </w:r>
            <w:proofErr w:type="spellEnd"/>
            <w:r w:rsidRPr="00CA59DA">
              <w:rPr>
                <w:rFonts w:ascii="Arial" w:eastAsiaTheme="minorHAnsi" w:hAnsi="Arial" w:cs="Arial"/>
                <w:sz w:val="21"/>
                <w:szCs w:val="21"/>
                <w:lang w:eastAsia="en-US"/>
              </w:rPr>
              <w:t xml:space="preserve"> will inspire and equip you with the confidence to use skills that are relevant to the digital media sector and the wider industry. It’s a vocational qualification, equivalent in value to a GCSE and contains both practical and theoretical elements.</w:t>
            </w:r>
          </w:p>
          <w:p w14:paraId="0F37A4A9" w14:textId="77777777" w:rsidR="008319D5" w:rsidRPr="00CA59DA" w:rsidRDefault="008319D5" w:rsidP="008319D5">
            <w:pPr>
              <w:tabs>
                <w:tab w:val="left" w:pos="2060"/>
              </w:tabs>
              <w:autoSpaceDE w:val="0"/>
              <w:autoSpaceDN w:val="0"/>
              <w:adjustRightInd w:val="0"/>
              <w:rPr>
                <w:rFonts w:ascii="Arial" w:eastAsiaTheme="minorHAnsi" w:hAnsi="Arial" w:cs="Arial"/>
                <w:b/>
                <w:sz w:val="21"/>
                <w:szCs w:val="21"/>
                <w:lang w:eastAsia="en-US"/>
              </w:rPr>
            </w:pPr>
            <w:r w:rsidRPr="00CA59DA">
              <w:rPr>
                <w:rFonts w:ascii="Arial" w:eastAsiaTheme="minorHAnsi" w:hAnsi="Arial" w:cs="Arial"/>
                <w:sz w:val="21"/>
                <w:szCs w:val="21"/>
                <w:lang w:eastAsia="en-US"/>
              </w:rPr>
              <w:tab/>
            </w:r>
          </w:p>
          <w:p w14:paraId="64B497DF" w14:textId="6011C93E" w:rsidR="008319D5" w:rsidRPr="00CA59DA" w:rsidRDefault="008319D5" w:rsidP="008319D5">
            <w:pPr>
              <w:autoSpaceDE w:val="0"/>
              <w:autoSpaceDN w:val="0"/>
              <w:adjustRightInd w:val="0"/>
              <w:rPr>
                <w:rFonts w:ascii="Arial" w:eastAsiaTheme="minorHAnsi" w:hAnsi="Arial" w:cs="Arial"/>
                <w:sz w:val="21"/>
                <w:szCs w:val="21"/>
                <w:lang w:eastAsia="en-US"/>
              </w:rPr>
            </w:pPr>
            <w:r w:rsidRPr="00CA59DA">
              <w:rPr>
                <w:rFonts w:ascii="Arial" w:eastAsiaTheme="minorHAnsi" w:hAnsi="Arial" w:cs="Arial"/>
                <w:sz w:val="21"/>
                <w:szCs w:val="21"/>
                <w:lang w:eastAsia="en-US"/>
              </w:rPr>
              <w:t xml:space="preserve">As part of the </w:t>
            </w:r>
            <w:r w:rsidRPr="00CA59DA">
              <w:rPr>
                <w:rFonts w:ascii="Arial" w:eastAsiaTheme="minorHAnsi" w:hAnsi="Arial" w:cs="Arial"/>
                <w:b/>
                <w:sz w:val="21"/>
                <w:szCs w:val="21"/>
                <w:lang w:eastAsia="en-US"/>
              </w:rPr>
              <w:t>Cambridge</w:t>
            </w:r>
            <w:r w:rsidRPr="00CA59DA">
              <w:rPr>
                <w:rFonts w:ascii="Arial" w:eastAsiaTheme="minorHAnsi" w:hAnsi="Arial" w:cs="Arial"/>
                <w:sz w:val="21"/>
                <w:szCs w:val="21"/>
                <w:lang w:eastAsia="en-US"/>
              </w:rPr>
              <w:t xml:space="preserve"> </w:t>
            </w:r>
            <w:r w:rsidRPr="00CA59DA">
              <w:rPr>
                <w:rFonts w:ascii="Arial" w:eastAsiaTheme="minorHAnsi" w:hAnsi="Arial" w:cs="Arial"/>
                <w:b/>
                <w:sz w:val="21"/>
                <w:szCs w:val="21"/>
                <w:lang w:eastAsia="en-US"/>
              </w:rPr>
              <w:t>National</w:t>
            </w:r>
            <w:r w:rsidRPr="00CA59DA">
              <w:rPr>
                <w:rFonts w:ascii="Arial" w:eastAsiaTheme="minorHAnsi" w:hAnsi="Arial" w:cs="Arial"/>
                <w:sz w:val="21"/>
                <w:szCs w:val="21"/>
                <w:lang w:eastAsia="en-US"/>
              </w:rPr>
              <w:t>, you</w:t>
            </w:r>
            <w:r w:rsidR="00CA59DA">
              <w:rPr>
                <w:rFonts w:ascii="Arial" w:eastAsiaTheme="minorHAnsi" w:hAnsi="Arial" w:cs="Arial"/>
                <w:sz w:val="21"/>
                <w:szCs w:val="21"/>
                <w:lang w:eastAsia="en-US"/>
              </w:rPr>
              <w:t xml:space="preserve"> will</w:t>
            </w:r>
            <w:r w:rsidRPr="00CA59DA">
              <w:rPr>
                <w:rFonts w:ascii="Arial" w:eastAsiaTheme="minorHAnsi" w:hAnsi="Arial" w:cs="Arial"/>
                <w:sz w:val="21"/>
                <w:szCs w:val="21"/>
                <w:lang w:eastAsia="en-US"/>
              </w:rPr>
              <w:t xml:space="preserve"> cover:</w:t>
            </w:r>
          </w:p>
          <w:p w14:paraId="7F3333DA" w14:textId="77777777" w:rsidR="008319D5" w:rsidRPr="00CA59DA" w:rsidRDefault="008319D5" w:rsidP="008319D5">
            <w:pPr>
              <w:pStyle w:val="ListParagraph"/>
              <w:numPr>
                <w:ilvl w:val="0"/>
                <w:numId w:val="67"/>
              </w:numPr>
              <w:autoSpaceDE w:val="0"/>
              <w:autoSpaceDN w:val="0"/>
              <w:adjustRightInd w:val="0"/>
              <w:rPr>
                <w:rFonts w:ascii="Arial" w:eastAsiaTheme="minorHAnsi" w:hAnsi="Arial" w:cs="Arial"/>
                <w:color w:val="000000" w:themeColor="text1"/>
                <w:sz w:val="21"/>
                <w:szCs w:val="21"/>
              </w:rPr>
            </w:pPr>
            <w:r w:rsidRPr="00CA59DA">
              <w:rPr>
                <w:rFonts w:ascii="Arial" w:eastAsiaTheme="minorHAnsi" w:hAnsi="Arial" w:cs="Arial"/>
                <w:color w:val="000000" w:themeColor="text1"/>
                <w:sz w:val="21"/>
                <w:szCs w:val="21"/>
              </w:rPr>
              <w:t>How media products get their meaning across, create impact and appeal to people</w:t>
            </w:r>
          </w:p>
          <w:p w14:paraId="6A593D56" w14:textId="77777777" w:rsidR="008319D5" w:rsidRPr="00CA59DA" w:rsidRDefault="008319D5" w:rsidP="008319D5">
            <w:pPr>
              <w:pStyle w:val="ListParagraph"/>
              <w:numPr>
                <w:ilvl w:val="0"/>
                <w:numId w:val="67"/>
              </w:numPr>
              <w:autoSpaceDE w:val="0"/>
              <w:autoSpaceDN w:val="0"/>
              <w:adjustRightInd w:val="0"/>
              <w:rPr>
                <w:rFonts w:ascii="Arial" w:eastAsiaTheme="minorHAnsi" w:hAnsi="Arial" w:cs="Arial"/>
                <w:color w:val="000000" w:themeColor="text1"/>
                <w:sz w:val="21"/>
                <w:szCs w:val="21"/>
              </w:rPr>
            </w:pPr>
            <w:r w:rsidRPr="00CA59DA">
              <w:rPr>
                <w:rFonts w:ascii="Arial" w:eastAsiaTheme="minorHAnsi" w:hAnsi="Arial" w:cs="Arial"/>
                <w:color w:val="000000" w:themeColor="text1"/>
                <w:sz w:val="21"/>
                <w:szCs w:val="21"/>
              </w:rPr>
              <w:t>How to create original digital graphics for specific audiences</w:t>
            </w:r>
          </w:p>
          <w:p w14:paraId="7C92F1EB" w14:textId="77777777" w:rsidR="008319D5" w:rsidRPr="00CA59DA" w:rsidRDefault="008319D5" w:rsidP="008319D5">
            <w:pPr>
              <w:pStyle w:val="ListParagraph"/>
              <w:numPr>
                <w:ilvl w:val="0"/>
                <w:numId w:val="67"/>
              </w:numPr>
              <w:autoSpaceDE w:val="0"/>
              <w:autoSpaceDN w:val="0"/>
              <w:adjustRightInd w:val="0"/>
              <w:rPr>
                <w:rFonts w:ascii="Arial" w:eastAsiaTheme="minorHAnsi" w:hAnsi="Arial" w:cs="Arial"/>
                <w:color w:val="000000" w:themeColor="text1"/>
                <w:sz w:val="21"/>
                <w:szCs w:val="21"/>
              </w:rPr>
            </w:pPr>
            <w:r w:rsidRPr="00CA59DA">
              <w:rPr>
                <w:rFonts w:ascii="Arial" w:eastAsiaTheme="minorHAnsi" w:hAnsi="Arial" w:cs="Arial"/>
                <w:color w:val="000000" w:themeColor="text1"/>
                <w:sz w:val="21"/>
                <w:szCs w:val="21"/>
              </w:rPr>
              <w:t>Designing and creating original characters and comics</w:t>
            </w:r>
          </w:p>
          <w:p w14:paraId="2C57B0DE" w14:textId="77777777" w:rsidR="008319D5" w:rsidRPr="00CA59DA" w:rsidRDefault="008319D5" w:rsidP="008319D5">
            <w:pPr>
              <w:pStyle w:val="ListParagraph"/>
              <w:numPr>
                <w:ilvl w:val="0"/>
                <w:numId w:val="67"/>
              </w:numPr>
              <w:autoSpaceDE w:val="0"/>
              <w:autoSpaceDN w:val="0"/>
              <w:adjustRightInd w:val="0"/>
              <w:rPr>
                <w:rFonts w:ascii="Arial" w:eastAsiaTheme="minorHAnsi" w:hAnsi="Arial" w:cs="Arial"/>
                <w:color w:val="000000" w:themeColor="text1"/>
                <w:sz w:val="21"/>
                <w:szCs w:val="21"/>
              </w:rPr>
            </w:pPr>
            <w:r w:rsidRPr="00CA59DA">
              <w:rPr>
                <w:rFonts w:ascii="Arial" w:eastAsiaTheme="minorHAnsi" w:hAnsi="Arial" w:cs="Arial"/>
                <w:color w:val="000000" w:themeColor="text1"/>
                <w:sz w:val="21"/>
                <w:szCs w:val="21"/>
              </w:rPr>
              <w:t>How to plan and create animations with audio</w:t>
            </w:r>
          </w:p>
          <w:p w14:paraId="3B290F16" w14:textId="77777777" w:rsidR="008319D5" w:rsidRPr="00CA59DA" w:rsidRDefault="008319D5" w:rsidP="008319D5">
            <w:pPr>
              <w:pStyle w:val="ListParagraph"/>
              <w:numPr>
                <w:ilvl w:val="0"/>
                <w:numId w:val="67"/>
              </w:numPr>
              <w:autoSpaceDE w:val="0"/>
              <w:autoSpaceDN w:val="0"/>
              <w:adjustRightInd w:val="0"/>
              <w:rPr>
                <w:rFonts w:ascii="Arial" w:eastAsiaTheme="minorHAnsi" w:hAnsi="Arial" w:cs="Arial"/>
                <w:color w:val="000000" w:themeColor="text1"/>
                <w:sz w:val="21"/>
                <w:szCs w:val="21"/>
              </w:rPr>
            </w:pPr>
            <w:r w:rsidRPr="00CA59DA">
              <w:rPr>
                <w:rFonts w:ascii="Arial" w:eastAsiaTheme="minorHAnsi" w:hAnsi="Arial" w:cs="Arial"/>
                <w:color w:val="000000" w:themeColor="text1"/>
                <w:sz w:val="21"/>
                <w:szCs w:val="21"/>
              </w:rPr>
              <w:t>Creating, testing and making playable digital games</w:t>
            </w:r>
          </w:p>
          <w:p w14:paraId="1C421733" w14:textId="4095881C" w:rsidR="008319D5" w:rsidRDefault="008319D5" w:rsidP="008319D5">
            <w:pPr>
              <w:autoSpaceDE w:val="0"/>
              <w:autoSpaceDN w:val="0"/>
              <w:adjustRightInd w:val="0"/>
              <w:spacing w:after="120"/>
              <w:rPr>
                <w:b/>
              </w:rPr>
            </w:pPr>
            <w:r w:rsidRPr="00CA59DA">
              <w:rPr>
                <w:rFonts w:ascii="Arial" w:eastAsiaTheme="minorHAnsi" w:hAnsi="Arial" w:cs="Arial"/>
                <w:color w:val="000000" w:themeColor="text1"/>
                <w:sz w:val="21"/>
                <w:szCs w:val="21"/>
              </w:rPr>
              <w:t>You’ll develop a range of skills to help you succeed not only in the workplace but in other subjects too. These skills include:</w:t>
            </w:r>
          </w:p>
        </w:tc>
      </w:tr>
      <w:tr w:rsidR="008319D5" w14:paraId="2E4397AC" w14:textId="77777777" w:rsidTr="00740F00">
        <w:tc>
          <w:tcPr>
            <w:tcW w:w="10598" w:type="dxa"/>
            <w:tcBorders>
              <w:top w:val="nil"/>
              <w:left w:val="nil"/>
              <w:bottom w:val="nil"/>
              <w:right w:val="nil"/>
            </w:tcBorders>
          </w:tcPr>
          <w:tbl>
            <w:tblPr>
              <w:tblStyle w:val="TableGrid"/>
              <w:tblW w:w="10309" w:type="dxa"/>
              <w:tblInd w:w="2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61"/>
              <w:gridCol w:w="2062"/>
              <w:gridCol w:w="2062"/>
              <w:gridCol w:w="2062"/>
              <w:gridCol w:w="2062"/>
            </w:tblGrid>
            <w:tr w:rsidR="008319D5" w:rsidRPr="00CA59DA" w14:paraId="3551810B" w14:textId="77777777" w:rsidTr="00740F00">
              <w:trPr>
                <w:trHeight w:val="627"/>
              </w:trPr>
              <w:tc>
                <w:tcPr>
                  <w:tcW w:w="2061" w:type="dxa"/>
                  <w:shd w:val="clear" w:color="auto" w:fill="FFFFFF" w:themeFill="background1"/>
                  <w:vAlign w:val="center"/>
                </w:tcPr>
                <w:p w14:paraId="78334A9D" w14:textId="77777777" w:rsidR="008319D5" w:rsidRPr="00CA59DA" w:rsidRDefault="008319D5" w:rsidP="008319D5">
                  <w:pPr>
                    <w:autoSpaceDE w:val="0"/>
                    <w:autoSpaceDN w:val="0"/>
                    <w:adjustRightInd w:val="0"/>
                    <w:jc w:val="center"/>
                    <w:rPr>
                      <w:rFonts w:ascii="Arial" w:eastAsiaTheme="minorHAnsi" w:hAnsi="Arial" w:cs="Arial"/>
                      <w:color w:val="000000" w:themeColor="text1"/>
                      <w:sz w:val="21"/>
                      <w:szCs w:val="21"/>
                    </w:rPr>
                  </w:pPr>
                  <w:r w:rsidRPr="00CA59DA">
                    <w:rPr>
                      <w:rFonts w:ascii="Arial" w:eastAsiaTheme="minorHAnsi" w:hAnsi="Arial" w:cs="Arial"/>
                      <w:color w:val="000000" w:themeColor="text1"/>
                      <w:sz w:val="21"/>
                      <w:szCs w:val="21"/>
                    </w:rPr>
                    <w:t>Analytical skills</w:t>
                  </w:r>
                </w:p>
              </w:tc>
              <w:tc>
                <w:tcPr>
                  <w:tcW w:w="2062" w:type="dxa"/>
                  <w:shd w:val="clear" w:color="auto" w:fill="FFFFFF" w:themeFill="background1"/>
                  <w:vAlign w:val="center"/>
                </w:tcPr>
                <w:p w14:paraId="62C2712E" w14:textId="77777777" w:rsidR="008319D5" w:rsidRPr="00CA59DA" w:rsidRDefault="008319D5" w:rsidP="008319D5">
                  <w:pPr>
                    <w:autoSpaceDE w:val="0"/>
                    <w:autoSpaceDN w:val="0"/>
                    <w:adjustRightInd w:val="0"/>
                    <w:jc w:val="center"/>
                    <w:rPr>
                      <w:rFonts w:ascii="Arial" w:eastAsiaTheme="minorHAnsi" w:hAnsi="Arial" w:cs="Arial"/>
                      <w:color w:val="000000" w:themeColor="text1"/>
                      <w:sz w:val="21"/>
                      <w:szCs w:val="21"/>
                    </w:rPr>
                  </w:pPr>
                  <w:r w:rsidRPr="00CA59DA">
                    <w:rPr>
                      <w:rFonts w:ascii="Arial" w:eastAsiaTheme="minorHAnsi" w:hAnsi="Arial" w:cs="Arial"/>
                      <w:color w:val="000000" w:themeColor="text1"/>
                      <w:sz w:val="21"/>
                      <w:szCs w:val="21"/>
                    </w:rPr>
                    <w:t>Digital presentation skills</w:t>
                  </w:r>
                </w:p>
              </w:tc>
              <w:tc>
                <w:tcPr>
                  <w:tcW w:w="2062" w:type="dxa"/>
                  <w:shd w:val="clear" w:color="auto" w:fill="FFFFFF" w:themeFill="background1"/>
                  <w:vAlign w:val="center"/>
                </w:tcPr>
                <w:p w14:paraId="587CD8BC" w14:textId="77777777" w:rsidR="008319D5" w:rsidRPr="00CA59DA" w:rsidRDefault="008319D5" w:rsidP="008319D5">
                  <w:pPr>
                    <w:autoSpaceDE w:val="0"/>
                    <w:autoSpaceDN w:val="0"/>
                    <w:adjustRightInd w:val="0"/>
                    <w:jc w:val="center"/>
                    <w:rPr>
                      <w:rFonts w:ascii="Arial" w:eastAsiaTheme="minorHAnsi" w:hAnsi="Arial" w:cs="Arial"/>
                      <w:color w:val="000000" w:themeColor="text1"/>
                      <w:sz w:val="21"/>
                      <w:szCs w:val="21"/>
                    </w:rPr>
                  </w:pPr>
                  <w:r w:rsidRPr="00CA59DA">
                    <w:rPr>
                      <w:rFonts w:ascii="Arial" w:eastAsiaTheme="minorHAnsi" w:hAnsi="Arial" w:cs="Arial"/>
                      <w:color w:val="000000" w:themeColor="text1"/>
                      <w:sz w:val="21"/>
                      <w:szCs w:val="21"/>
                    </w:rPr>
                    <w:t>Creative thinking</w:t>
                  </w:r>
                </w:p>
              </w:tc>
              <w:tc>
                <w:tcPr>
                  <w:tcW w:w="2062" w:type="dxa"/>
                  <w:shd w:val="clear" w:color="auto" w:fill="FFFFFF" w:themeFill="background1"/>
                  <w:vAlign w:val="center"/>
                </w:tcPr>
                <w:p w14:paraId="48939B22" w14:textId="77777777" w:rsidR="008319D5" w:rsidRPr="00CA59DA" w:rsidRDefault="008319D5" w:rsidP="008319D5">
                  <w:pPr>
                    <w:autoSpaceDE w:val="0"/>
                    <w:autoSpaceDN w:val="0"/>
                    <w:adjustRightInd w:val="0"/>
                    <w:jc w:val="center"/>
                    <w:rPr>
                      <w:rFonts w:ascii="Arial" w:eastAsiaTheme="minorHAnsi" w:hAnsi="Arial" w:cs="Arial"/>
                      <w:color w:val="000000" w:themeColor="text1"/>
                      <w:sz w:val="21"/>
                      <w:szCs w:val="21"/>
                    </w:rPr>
                  </w:pPr>
                  <w:r w:rsidRPr="00CA59DA">
                    <w:rPr>
                      <w:rFonts w:ascii="Arial" w:eastAsiaTheme="minorHAnsi" w:hAnsi="Arial" w:cs="Arial"/>
                      <w:color w:val="000000" w:themeColor="text1"/>
                      <w:sz w:val="21"/>
                      <w:szCs w:val="21"/>
                    </w:rPr>
                    <w:t>Problem solving</w:t>
                  </w:r>
                </w:p>
              </w:tc>
              <w:tc>
                <w:tcPr>
                  <w:tcW w:w="2062" w:type="dxa"/>
                  <w:shd w:val="clear" w:color="auto" w:fill="FFFFFF" w:themeFill="background1"/>
                  <w:vAlign w:val="center"/>
                </w:tcPr>
                <w:p w14:paraId="61B34456" w14:textId="77777777" w:rsidR="008319D5" w:rsidRPr="00CA59DA" w:rsidRDefault="008319D5" w:rsidP="008319D5">
                  <w:pPr>
                    <w:autoSpaceDE w:val="0"/>
                    <w:autoSpaceDN w:val="0"/>
                    <w:adjustRightInd w:val="0"/>
                    <w:jc w:val="center"/>
                    <w:rPr>
                      <w:rFonts w:ascii="Arial" w:eastAsiaTheme="minorHAnsi" w:hAnsi="Arial" w:cs="Arial"/>
                      <w:color w:val="000000" w:themeColor="text1"/>
                      <w:sz w:val="21"/>
                      <w:szCs w:val="21"/>
                    </w:rPr>
                  </w:pPr>
                  <w:r w:rsidRPr="00CA59DA">
                    <w:rPr>
                      <w:rFonts w:ascii="Arial" w:eastAsiaTheme="minorHAnsi" w:hAnsi="Arial" w:cs="Arial"/>
                      <w:color w:val="000000" w:themeColor="text1"/>
                      <w:sz w:val="21"/>
                      <w:szCs w:val="21"/>
                    </w:rPr>
                    <w:t>Research and planning</w:t>
                  </w:r>
                </w:p>
              </w:tc>
            </w:tr>
          </w:tbl>
          <w:p w14:paraId="2CED7F91" w14:textId="77777777" w:rsidR="008319D5" w:rsidRPr="00CA59DA" w:rsidRDefault="008319D5">
            <w:pPr>
              <w:rPr>
                <w:b/>
                <w:sz w:val="21"/>
                <w:szCs w:val="21"/>
              </w:rPr>
            </w:pPr>
          </w:p>
        </w:tc>
      </w:tr>
      <w:tr w:rsidR="008319D5" w14:paraId="1CF9CB01" w14:textId="77777777" w:rsidTr="00740F00">
        <w:tc>
          <w:tcPr>
            <w:tcW w:w="10598" w:type="dxa"/>
            <w:tcBorders>
              <w:top w:val="nil"/>
              <w:left w:val="nil"/>
              <w:bottom w:val="nil"/>
              <w:right w:val="nil"/>
            </w:tcBorders>
          </w:tcPr>
          <w:p w14:paraId="42FF2F45" w14:textId="77777777" w:rsidR="008319D5" w:rsidRPr="00CA59DA" w:rsidRDefault="008319D5" w:rsidP="008319D5">
            <w:pPr>
              <w:ind w:left="268"/>
              <w:rPr>
                <w:rFonts w:ascii="Arial" w:hAnsi="Arial" w:cs="Arial"/>
                <w:sz w:val="21"/>
                <w:szCs w:val="21"/>
              </w:rPr>
            </w:pPr>
          </w:p>
          <w:p w14:paraId="21450D8D" w14:textId="25B3FF37" w:rsidR="00740F00" w:rsidRDefault="00740F00" w:rsidP="008319D5">
            <w:pPr>
              <w:autoSpaceDE w:val="0"/>
              <w:autoSpaceDN w:val="0"/>
              <w:adjustRightInd w:val="0"/>
              <w:rPr>
                <w:rFonts w:ascii="Arial" w:eastAsiaTheme="minorHAnsi" w:hAnsi="Arial" w:cs="Arial"/>
                <w:sz w:val="21"/>
                <w:szCs w:val="21"/>
                <w:lang w:eastAsia="en-US"/>
              </w:rPr>
            </w:pPr>
            <w:r>
              <w:rPr>
                <w:rFonts w:ascii="Arial" w:eastAsiaTheme="minorHAnsi" w:hAnsi="Arial" w:cs="Arial"/>
                <w:sz w:val="21"/>
                <w:szCs w:val="21"/>
                <w:lang w:eastAsia="en-US"/>
              </w:rPr>
              <w:t>OCR – Information Technology – Cambridge Nationals Level 1/Level 2 (J834)</w:t>
            </w:r>
          </w:p>
          <w:p w14:paraId="4AE4A4BD" w14:textId="77777777" w:rsidR="00740F00" w:rsidRDefault="00740F00" w:rsidP="008319D5">
            <w:pPr>
              <w:autoSpaceDE w:val="0"/>
              <w:autoSpaceDN w:val="0"/>
              <w:adjustRightInd w:val="0"/>
              <w:rPr>
                <w:rFonts w:ascii="Arial" w:eastAsiaTheme="minorHAnsi" w:hAnsi="Arial" w:cs="Arial"/>
                <w:sz w:val="21"/>
                <w:szCs w:val="21"/>
                <w:lang w:eastAsia="en-US"/>
              </w:rPr>
            </w:pPr>
          </w:p>
          <w:p w14:paraId="6EABFF5E" w14:textId="1A68DFCF" w:rsidR="00740F00" w:rsidRDefault="00977756" w:rsidP="008319D5">
            <w:pPr>
              <w:autoSpaceDE w:val="0"/>
              <w:autoSpaceDN w:val="0"/>
              <w:adjustRightInd w:val="0"/>
              <w:rPr>
                <w:rFonts w:ascii="Arial" w:eastAsiaTheme="minorHAnsi" w:hAnsi="Arial" w:cs="Arial"/>
                <w:sz w:val="21"/>
                <w:szCs w:val="21"/>
                <w:lang w:eastAsia="en-US"/>
              </w:rPr>
            </w:pPr>
            <w:r w:rsidRPr="00B34536">
              <w:rPr>
                <w:rFonts w:ascii="Arial" w:hAnsi="Arial" w:cs="Arial"/>
                <w:noProof/>
              </w:rPr>
              <w:drawing>
                <wp:inline distT="0" distB="0" distL="0" distR="0" wp14:anchorId="2DF32D73" wp14:editId="54FA69A7">
                  <wp:extent cx="5448300" cy="2226278"/>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52492" cy="2309715"/>
                          </a:xfrm>
                          <a:prstGeom prst="rect">
                            <a:avLst/>
                          </a:prstGeom>
                        </pic:spPr>
                      </pic:pic>
                    </a:graphicData>
                  </a:graphic>
                </wp:inline>
              </w:drawing>
            </w:r>
          </w:p>
          <w:p w14:paraId="445EB801" w14:textId="58A1B40B" w:rsidR="00977756" w:rsidRDefault="00977756" w:rsidP="008319D5">
            <w:pPr>
              <w:autoSpaceDE w:val="0"/>
              <w:autoSpaceDN w:val="0"/>
              <w:adjustRightInd w:val="0"/>
              <w:rPr>
                <w:rFonts w:ascii="Arial" w:eastAsiaTheme="minorHAnsi" w:hAnsi="Arial" w:cs="Arial"/>
                <w:sz w:val="21"/>
                <w:szCs w:val="21"/>
                <w:lang w:eastAsia="en-US"/>
              </w:rPr>
            </w:pPr>
          </w:p>
          <w:tbl>
            <w:tblPr>
              <w:tblStyle w:val="TableGrid"/>
              <w:tblW w:w="10432" w:type="dxa"/>
              <w:tblLayout w:type="fixed"/>
              <w:tblLook w:val="04A0" w:firstRow="1" w:lastRow="0" w:firstColumn="1" w:lastColumn="0" w:noHBand="0" w:noVBand="1"/>
            </w:tblPr>
            <w:tblGrid>
              <w:gridCol w:w="2608"/>
              <w:gridCol w:w="2608"/>
              <w:gridCol w:w="2608"/>
              <w:gridCol w:w="2608"/>
            </w:tblGrid>
            <w:tr w:rsidR="00977756" w14:paraId="185DAF03" w14:textId="77777777" w:rsidTr="00212564">
              <w:trPr>
                <w:trHeight w:val="726"/>
              </w:trPr>
              <w:tc>
                <w:tcPr>
                  <w:tcW w:w="2608" w:type="dxa"/>
                  <w:tcBorders>
                    <w:top w:val="single" w:sz="4" w:space="0" w:color="auto"/>
                    <w:left w:val="single" w:sz="4" w:space="0" w:color="auto"/>
                    <w:bottom w:val="single" w:sz="4" w:space="0" w:color="auto"/>
                    <w:right w:val="single" w:sz="4" w:space="0" w:color="auto"/>
                  </w:tcBorders>
                  <w:vAlign w:val="center"/>
                </w:tcPr>
                <w:p w14:paraId="13A1D454" w14:textId="77777777" w:rsidR="00977756" w:rsidRPr="00B34536" w:rsidRDefault="00977756" w:rsidP="00977756">
                  <w:pPr>
                    <w:pStyle w:val="NoSpacing"/>
                    <w:rPr>
                      <w:rFonts w:ascii="Arial" w:hAnsi="Arial" w:cs="Arial"/>
                      <w:sz w:val="22"/>
                      <w:szCs w:val="22"/>
                    </w:rPr>
                  </w:pPr>
                  <w:r w:rsidRPr="00B34536">
                    <w:rPr>
                      <w:rFonts w:ascii="Arial" w:hAnsi="Arial" w:cs="Arial"/>
                      <w:sz w:val="22"/>
                      <w:szCs w:val="22"/>
                    </w:rPr>
                    <w:t>Non-exam assessment</w:t>
                  </w:r>
                </w:p>
                <w:p w14:paraId="46B8F627" w14:textId="425B509D" w:rsidR="00977756" w:rsidRDefault="00977756" w:rsidP="00977756">
                  <w:pPr>
                    <w:autoSpaceDE w:val="0"/>
                    <w:autoSpaceDN w:val="0"/>
                    <w:adjustRightInd w:val="0"/>
                    <w:rPr>
                      <w:rFonts w:ascii="Arial" w:eastAsiaTheme="minorHAnsi" w:hAnsi="Arial" w:cs="Arial"/>
                      <w:sz w:val="21"/>
                      <w:szCs w:val="21"/>
                      <w:lang w:eastAsia="en-US"/>
                    </w:rPr>
                  </w:pPr>
                  <w:r w:rsidRPr="00B34536">
                    <w:rPr>
                      <w:rFonts w:ascii="Arial" w:hAnsi="Arial" w:cs="Arial"/>
                      <w:sz w:val="22"/>
                      <w:szCs w:val="22"/>
                    </w:rPr>
                    <w:t>(</w:t>
                  </w:r>
                  <w:r>
                    <w:rPr>
                      <w:rFonts w:ascii="Arial" w:hAnsi="Arial" w:cs="Arial"/>
                      <w:sz w:val="22"/>
                      <w:szCs w:val="22"/>
                    </w:rPr>
                    <w:t xml:space="preserve">2x </w:t>
                  </w:r>
                  <w:r w:rsidRPr="00B34536">
                    <w:rPr>
                      <w:rFonts w:ascii="Arial" w:hAnsi="Arial" w:cs="Arial"/>
                      <w:sz w:val="22"/>
                      <w:szCs w:val="22"/>
                    </w:rPr>
                    <w:t>Optional Modules)</w:t>
                  </w:r>
                </w:p>
              </w:tc>
              <w:tc>
                <w:tcPr>
                  <w:tcW w:w="2608" w:type="dxa"/>
                  <w:tcBorders>
                    <w:top w:val="single" w:sz="4" w:space="0" w:color="auto"/>
                    <w:left w:val="single" w:sz="4" w:space="0" w:color="auto"/>
                    <w:bottom w:val="single" w:sz="4" w:space="0" w:color="auto"/>
                    <w:right w:val="single" w:sz="4" w:space="0" w:color="auto"/>
                  </w:tcBorders>
                  <w:vAlign w:val="center"/>
                </w:tcPr>
                <w:p w14:paraId="40C81E35" w14:textId="4430766B" w:rsidR="00977756" w:rsidRDefault="00977756" w:rsidP="00977756">
                  <w:pPr>
                    <w:autoSpaceDE w:val="0"/>
                    <w:autoSpaceDN w:val="0"/>
                    <w:adjustRightInd w:val="0"/>
                    <w:rPr>
                      <w:rFonts w:ascii="Arial" w:eastAsiaTheme="minorHAnsi" w:hAnsi="Arial" w:cs="Arial"/>
                      <w:sz w:val="21"/>
                      <w:szCs w:val="21"/>
                      <w:lang w:eastAsia="en-US"/>
                    </w:rPr>
                  </w:pPr>
                  <w:r w:rsidRPr="00B34536">
                    <w:rPr>
                      <w:rFonts w:ascii="Arial" w:hAnsi="Arial" w:cs="Arial"/>
                      <w:sz w:val="22"/>
                      <w:szCs w:val="22"/>
                    </w:rPr>
                    <w:t>Coursework</w:t>
                  </w:r>
                </w:p>
              </w:tc>
              <w:tc>
                <w:tcPr>
                  <w:tcW w:w="2608" w:type="dxa"/>
                  <w:tcBorders>
                    <w:top w:val="single" w:sz="4" w:space="0" w:color="auto"/>
                    <w:left w:val="single" w:sz="4" w:space="0" w:color="auto"/>
                    <w:bottom w:val="single" w:sz="4" w:space="0" w:color="auto"/>
                    <w:right w:val="single" w:sz="4" w:space="0" w:color="auto"/>
                  </w:tcBorders>
                  <w:vAlign w:val="center"/>
                </w:tcPr>
                <w:p w14:paraId="123BC97B" w14:textId="77777777" w:rsidR="00977756" w:rsidRPr="00B34536" w:rsidRDefault="00977756" w:rsidP="00977756">
                  <w:pPr>
                    <w:pStyle w:val="NoSpacing"/>
                    <w:rPr>
                      <w:rFonts w:ascii="Arial" w:hAnsi="Arial" w:cs="Arial"/>
                      <w:sz w:val="22"/>
                      <w:szCs w:val="22"/>
                    </w:rPr>
                  </w:pPr>
                  <w:r w:rsidRPr="00B34536">
                    <w:rPr>
                      <w:rFonts w:ascii="Arial" w:hAnsi="Arial" w:cs="Arial"/>
                      <w:sz w:val="22"/>
                      <w:szCs w:val="22"/>
                    </w:rPr>
                    <w:t xml:space="preserve">50 Marks (R094) </w:t>
                  </w:r>
                </w:p>
                <w:p w14:paraId="583BA5ED" w14:textId="1AAD28A9" w:rsidR="00977756" w:rsidRDefault="00977756" w:rsidP="00977756">
                  <w:pPr>
                    <w:autoSpaceDE w:val="0"/>
                    <w:autoSpaceDN w:val="0"/>
                    <w:adjustRightInd w:val="0"/>
                    <w:rPr>
                      <w:rFonts w:ascii="Arial" w:eastAsiaTheme="minorHAnsi" w:hAnsi="Arial" w:cs="Arial"/>
                      <w:sz w:val="21"/>
                      <w:szCs w:val="21"/>
                      <w:lang w:eastAsia="en-US"/>
                    </w:rPr>
                  </w:pPr>
                  <w:r w:rsidRPr="00B34536">
                    <w:rPr>
                      <w:rFonts w:ascii="Arial" w:hAnsi="Arial" w:cs="Arial"/>
                      <w:sz w:val="22"/>
                      <w:szCs w:val="22"/>
                    </w:rPr>
                    <w:t>70 Marks (R095-99)</w:t>
                  </w:r>
                </w:p>
              </w:tc>
              <w:tc>
                <w:tcPr>
                  <w:tcW w:w="2608" w:type="dxa"/>
                  <w:tcBorders>
                    <w:top w:val="single" w:sz="4" w:space="0" w:color="auto"/>
                    <w:left w:val="single" w:sz="4" w:space="0" w:color="auto"/>
                    <w:bottom w:val="single" w:sz="4" w:space="0" w:color="auto"/>
                    <w:right w:val="single" w:sz="4" w:space="0" w:color="auto"/>
                  </w:tcBorders>
                  <w:vAlign w:val="center"/>
                </w:tcPr>
                <w:p w14:paraId="7FFD9EFA" w14:textId="77777777" w:rsidR="00977756" w:rsidRPr="00B34536" w:rsidRDefault="00977756" w:rsidP="00977756">
                  <w:pPr>
                    <w:pStyle w:val="NoSpacing"/>
                    <w:ind w:left="60"/>
                    <w:rPr>
                      <w:rFonts w:ascii="Arial" w:hAnsi="Arial" w:cs="Arial"/>
                      <w:sz w:val="22"/>
                      <w:szCs w:val="22"/>
                    </w:rPr>
                  </w:pPr>
                  <w:r w:rsidRPr="00B34536">
                    <w:rPr>
                      <w:rFonts w:ascii="Arial" w:hAnsi="Arial" w:cs="Arial"/>
                      <w:sz w:val="22"/>
                      <w:szCs w:val="22"/>
                    </w:rPr>
                    <w:t>60% of Technical</w:t>
                  </w:r>
                </w:p>
                <w:p w14:paraId="03596AAA" w14:textId="3FC8D6E1" w:rsidR="00977756" w:rsidRDefault="00977756" w:rsidP="00977756">
                  <w:pPr>
                    <w:autoSpaceDE w:val="0"/>
                    <w:autoSpaceDN w:val="0"/>
                    <w:adjustRightInd w:val="0"/>
                    <w:rPr>
                      <w:rFonts w:ascii="Arial" w:eastAsiaTheme="minorHAnsi" w:hAnsi="Arial" w:cs="Arial"/>
                      <w:sz w:val="21"/>
                      <w:szCs w:val="21"/>
                      <w:lang w:eastAsia="en-US"/>
                    </w:rPr>
                  </w:pPr>
                  <w:r w:rsidRPr="00B34536">
                    <w:rPr>
                      <w:rFonts w:ascii="Arial" w:hAnsi="Arial" w:cs="Arial"/>
                      <w:color w:val="000000"/>
                      <w:sz w:val="22"/>
                      <w:szCs w:val="22"/>
                    </w:rPr>
                    <w:t xml:space="preserve">              Award</w:t>
                  </w:r>
                </w:p>
              </w:tc>
            </w:tr>
            <w:tr w:rsidR="00977756" w14:paraId="365C76D5" w14:textId="77777777" w:rsidTr="00212564">
              <w:trPr>
                <w:trHeight w:val="680"/>
              </w:trPr>
              <w:tc>
                <w:tcPr>
                  <w:tcW w:w="2608" w:type="dxa"/>
                  <w:tcBorders>
                    <w:top w:val="single" w:sz="4" w:space="0" w:color="auto"/>
                    <w:left w:val="single" w:sz="4" w:space="0" w:color="auto"/>
                    <w:bottom w:val="single" w:sz="4" w:space="0" w:color="auto"/>
                    <w:right w:val="single" w:sz="4" w:space="0" w:color="auto"/>
                  </w:tcBorders>
                  <w:vAlign w:val="center"/>
                </w:tcPr>
                <w:p w14:paraId="5D0FC2DB" w14:textId="16E84B89" w:rsidR="00977756" w:rsidRDefault="00977756" w:rsidP="00977756">
                  <w:pPr>
                    <w:autoSpaceDE w:val="0"/>
                    <w:autoSpaceDN w:val="0"/>
                    <w:adjustRightInd w:val="0"/>
                    <w:rPr>
                      <w:rFonts w:ascii="Arial" w:eastAsiaTheme="minorHAnsi" w:hAnsi="Arial" w:cs="Arial"/>
                      <w:sz w:val="21"/>
                      <w:szCs w:val="21"/>
                      <w:lang w:eastAsia="en-US"/>
                    </w:rPr>
                  </w:pPr>
                  <w:r w:rsidRPr="00B34536">
                    <w:rPr>
                      <w:rFonts w:ascii="Arial" w:hAnsi="Arial" w:cs="Arial"/>
                      <w:sz w:val="22"/>
                      <w:szCs w:val="22"/>
                    </w:rPr>
                    <w:t>Final exam (Compulsory)</w:t>
                  </w:r>
                </w:p>
              </w:tc>
              <w:tc>
                <w:tcPr>
                  <w:tcW w:w="2608" w:type="dxa"/>
                  <w:tcBorders>
                    <w:top w:val="single" w:sz="4" w:space="0" w:color="auto"/>
                    <w:left w:val="single" w:sz="4" w:space="0" w:color="auto"/>
                    <w:bottom w:val="single" w:sz="4" w:space="0" w:color="auto"/>
                    <w:right w:val="single" w:sz="4" w:space="0" w:color="auto"/>
                  </w:tcBorders>
                  <w:vAlign w:val="center"/>
                </w:tcPr>
                <w:p w14:paraId="68A6796B" w14:textId="77777777" w:rsidR="00977756" w:rsidRPr="00B34536" w:rsidRDefault="00977756" w:rsidP="00977756">
                  <w:pPr>
                    <w:pStyle w:val="NoSpacing"/>
                    <w:rPr>
                      <w:rFonts w:ascii="Arial" w:hAnsi="Arial" w:cs="Arial"/>
                      <w:color w:val="000000" w:themeColor="text1"/>
                      <w:sz w:val="22"/>
                      <w:szCs w:val="22"/>
                    </w:rPr>
                  </w:pPr>
                  <w:r w:rsidRPr="00B34536">
                    <w:rPr>
                      <w:rFonts w:ascii="Arial" w:hAnsi="Arial" w:cs="Arial"/>
                      <w:color w:val="000000" w:themeColor="text1"/>
                      <w:sz w:val="22"/>
                      <w:szCs w:val="22"/>
                    </w:rPr>
                    <w:t>Written exam:</w:t>
                  </w:r>
                </w:p>
                <w:p w14:paraId="40B33150" w14:textId="558CF5FB" w:rsidR="00977756" w:rsidRDefault="00977756" w:rsidP="00977756">
                  <w:pPr>
                    <w:autoSpaceDE w:val="0"/>
                    <w:autoSpaceDN w:val="0"/>
                    <w:adjustRightInd w:val="0"/>
                    <w:rPr>
                      <w:rFonts w:ascii="Arial" w:eastAsiaTheme="minorHAnsi" w:hAnsi="Arial" w:cs="Arial"/>
                      <w:sz w:val="21"/>
                      <w:szCs w:val="21"/>
                      <w:lang w:eastAsia="en-US"/>
                    </w:rPr>
                  </w:pPr>
                  <w:r w:rsidRPr="00B34536">
                    <w:rPr>
                      <w:rFonts w:ascii="Arial" w:hAnsi="Arial" w:cs="Arial"/>
                      <w:color w:val="000000" w:themeColor="text1"/>
                      <w:sz w:val="22"/>
                      <w:szCs w:val="22"/>
                    </w:rPr>
                    <w:t>1 hour 30 minutes</w:t>
                  </w:r>
                </w:p>
              </w:tc>
              <w:tc>
                <w:tcPr>
                  <w:tcW w:w="2608" w:type="dxa"/>
                  <w:tcBorders>
                    <w:top w:val="single" w:sz="4" w:space="0" w:color="auto"/>
                    <w:left w:val="single" w:sz="4" w:space="0" w:color="auto"/>
                    <w:bottom w:val="single" w:sz="4" w:space="0" w:color="auto"/>
                    <w:right w:val="single" w:sz="4" w:space="0" w:color="auto"/>
                  </w:tcBorders>
                  <w:vAlign w:val="center"/>
                </w:tcPr>
                <w:p w14:paraId="3577972A" w14:textId="1BC57E8B" w:rsidR="00977756" w:rsidRDefault="00977756" w:rsidP="00977756">
                  <w:pPr>
                    <w:autoSpaceDE w:val="0"/>
                    <w:autoSpaceDN w:val="0"/>
                    <w:adjustRightInd w:val="0"/>
                    <w:rPr>
                      <w:rFonts w:ascii="Arial" w:eastAsiaTheme="minorHAnsi" w:hAnsi="Arial" w:cs="Arial"/>
                      <w:sz w:val="21"/>
                      <w:szCs w:val="21"/>
                      <w:lang w:eastAsia="en-US"/>
                    </w:rPr>
                  </w:pPr>
                  <w:r w:rsidRPr="00B34536">
                    <w:rPr>
                      <w:rFonts w:ascii="Arial" w:hAnsi="Arial" w:cs="Arial"/>
                      <w:color w:val="000000" w:themeColor="text1"/>
                      <w:sz w:val="22"/>
                      <w:szCs w:val="22"/>
                    </w:rPr>
                    <w:t>70 Marks (R093)</w:t>
                  </w:r>
                </w:p>
              </w:tc>
              <w:tc>
                <w:tcPr>
                  <w:tcW w:w="2608" w:type="dxa"/>
                  <w:tcBorders>
                    <w:top w:val="single" w:sz="4" w:space="0" w:color="auto"/>
                    <w:left w:val="single" w:sz="4" w:space="0" w:color="auto"/>
                    <w:bottom w:val="single" w:sz="4" w:space="0" w:color="auto"/>
                    <w:right w:val="single" w:sz="4" w:space="0" w:color="auto"/>
                  </w:tcBorders>
                  <w:vAlign w:val="center"/>
                </w:tcPr>
                <w:p w14:paraId="0294649B" w14:textId="77777777" w:rsidR="00977756" w:rsidRPr="00B34536" w:rsidRDefault="00977756" w:rsidP="00977756">
                  <w:pPr>
                    <w:pStyle w:val="NoSpacing"/>
                    <w:rPr>
                      <w:rFonts w:ascii="Arial" w:hAnsi="Arial" w:cs="Arial"/>
                      <w:sz w:val="22"/>
                      <w:szCs w:val="22"/>
                    </w:rPr>
                  </w:pPr>
                  <w:r w:rsidRPr="00B34536">
                    <w:rPr>
                      <w:rFonts w:ascii="Arial" w:hAnsi="Arial" w:cs="Arial"/>
                      <w:sz w:val="22"/>
                      <w:szCs w:val="22"/>
                    </w:rPr>
                    <w:t>40% of Technical</w:t>
                  </w:r>
                </w:p>
                <w:p w14:paraId="47EEFC93" w14:textId="11E43413" w:rsidR="00977756" w:rsidRDefault="00977756" w:rsidP="00977756">
                  <w:pPr>
                    <w:autoSpaceDE w:val="0"/>
                    <w:autoSpaceDN w:val="0"/>
                    <w:adjustRightInd w:val="0"/>
                    <w:rPr>
                      <w:rFonts w:ascii="Arial" w:eastAsiaTheme="minorHAnsi" w:hAnsi="Arial" w:cs="Arial"/>
                      <w:sz w:val="21"/>
                      <w:szCs w:val="21"/>
                      <w:lang w:eastAsia="en-US"/>
                    </w:rPr>
                  </w:pPr>
                  <w:r w:rsidRPr="00B34536">
                    <w:rPr>
                      <w:rFonts w:ascii="Arial" w:hAnsi="Arial" w:cs="Arial"/>
                      <w:sz w:val="22"/>
                      <w:szCs w:val="22"/>
                    </w:rPr>
                    <w:t xml:space="preserve">             Award</w:t>
                  </w:r>
                </w:p>
              </w:tc>
            </w:tr>
          </w:tbl>
          <w:p w14:paraId="078D6DD9" w14:textId="77777777" w:rsidR="00977756" w:rsidRDefault="00977756" w:rsidP="008319D5">
            <w:pPr>
              <w:autoSpaceDE w:val="0"/>
              <w:autoSpaceDN w:val="0"/>
              <w:adjustRightInd w:val="0"/>
              <w:rPr>
                <w:rFonts w:ascii="Arial" w:eastAsiaTheme="minorHAnsi" w:hAnsi="Arial" w:cs="Arial"/>
                <w:sz w:val="21"/>
                <w:szCs w:val="21"/>
                <w:lang w:eastAsia="en-US"/>
              </w:rPr>
            </w:pPr>
          </w:p>
          <w:p w14:paraId="0D6938B5" w14:textId="77777777" w:rsidR="00977756" w:rsidRDefault="00977756" w:rsidP="008319D5">
            <w:pPr>
              <w:autoSpaceDE w:val="0"/>
              <w:autoSpaceDN w:val="0"/>
              <w:adjustRightInd w:val="0"/>
              <w:rPr>
                <w:rFonts w:ascii="Arial" w:eastAsiaTheme="minorHAnsi" w:hAnsi="Arial" w:cs="Arial"/>
                <w:sz w:val="21"/>
                <w:szCs w:val="21"/>
                <w:lang w:eastAsia="en-US"/>
              </w:rPr>
            </w:pPr>
          </w:p>
          <w:p w14:paraId="52C54793" w14:textId="372B264D" w:rsidR="008319D5" w:rsidRPr="00CA59DA" w:rsidRDefault="008319D5" w:rsidP="008319D5">
            <w:pPr>
              <w:autoSpaceDE w:val="0"/>
              <w:autoSpaceDN w:val="0"/>
              <w:adjustRightInd w:val="0"/>
              <w:rPr>
                <w:rFonts w:ascii="Arial" w:hAnsi="Arial" w:cs="Arial"/>
                <w:b/>
                <w:sz w:val="21"/>
                <w:szCs w:val="21"/>
              </w:rPr>
            </w:pPr>
            <w:r w:rsidRPr="00CA59DA">
              <w:rPr>
                <w:rFonts w:ascii="Arial" w:eastAsiaTheme="minorHAnsi" w:hAnsi="Arial" w:cs="Arial"/>
                <w:sz w:val="21"/>
                <w:szCs w:val="21"/>
                <w:lang w:eastAsia="en-US"/>
              </w:rPr>
              <w:t xml:space="preserve">There are no previous learning requirements. </w:t>
            </w:r>
          </w:p>
          <w:p w14:paraId="3A83FEB0" w14:textId="15021107" w:rsidR="008319D5" w:rsidRPr="00CA59DA" w:rsidRDefault="008319D5" w:rsidP="00977756">
            <w:pPr>
              <w:rPr>
                <w:rFonts w:ascii="Arial" w:hAnsi="Arial" w:cs="Arial"/>
                <w:b/>
                <w:sz w:val="21"/>
                <w:szCs w:val="21"/>
              </w:rPr>
            </w:pPr>
            <w:r w:rsidRPr="00CA59DA">
              <w:rPr>
                <w:rFonts w:ascii="Arial" w:hAnsi="Arial" w:cs="Arial"/>
                <w:sz w:val="21"/>
                <w:szCs w:val="21"/>
              </w:rPr>
              <w:t xml:space="preserve">For further information contact </w:t>
            </w:r>
            <w:r w:rsidR="00337CA1">
              <w:rPr>
                <w:rFonts w:ascii="Arial" w:hAnsi="Arial" w:cs="Arial"/>
                <w:sz w:val="21"/>
                <w:szCs w:val="21"/>
              </w:rPr>
              <w:t>Mr Abbas, Head of ICT</w:t>
            </w:r>
          </w:p>
          <w:p w14:paraId="14124BFC" w14:textId="1405B882" w:rsidR="008319D5" w:rsidRPr="00CA59DA" w:rsidRDefault="008319D5" w:rsidP="008319D5">
            <w:pPr>
              <w:jc w:val="center"/>
              <w:rPr>
                <w:b/>
                <w:sz w:val="21"/>
                <w:szCs w:val="21"/>
              </w:rPr>
            </w:pPr>
          </w:p>
        </w:tc>
      </w:tr>
    </w:tbl>
    <w:p w14:paraId="2316F75B" w14:textId="23475513" w:rsidR="00533C62" w:rsidRPr="00D60CF0" w:rsidRDefault="00533C62">
      <w:pPr>
        <w:rPr>
          <w:b/>
        </w:rPr>
      </w:pPr>
    </w:p>
    <w:tbl>
      <w:tblPr>
        <w:tblW w:w="10632" w:type="dxa"/>
        <w:tblInd w:w="-318" w:type="dxa"/>
        <w:tblBorders>
          <w:top w:val="triple" w:sz="4" w:space="0" w:color="auto"/>
          <w:left w:val="triple" w:sz="4" w:space="0" w:color="auto"/>
          <w:bottom w:val="triple" w:sz="4" w:space="0" w:color="auto"/>
          <w:right w:val="triple" w:sz="4" w:space="0" w:color="auto"/>
        </w:tblBorders>
        <w:tblLook w:val="00A0" w:firstRow="1" w:lastRow="0" w:firstColumn="1" w:lastColumn="0" w:noHBand="0" w:noVBand="0"/>
      </w:tblPr>
      <w:tblGrid>
        <w:gridCol w:w="10632"/>
      </w:tblGrid>
      <w:tr w:rsidR="003B53D9" w:rsidRPr="00D60CF0" w14:paraId="0F35A8B9" w14:textId="77777777" w:rsidTr="008319D5">
        <w:tc>
          <w:tcPr>
            <w:tcW w:w="10632" w:type="dxa"/>
            <w:tcBorders>
              <w:top w:val="double" w:sz="4" w:space="0" w:color="auto"/>
              <w:left w:val="double" w:sz="4" w:space="0" w:color="auto"/>
              <w:bottom w:val="double" w:sz="4" w:space="0" w:color="auto"/>
              <w:right w:val="double" w:sz="4" w:space="0" w:color="auto"/>
            </w:tcBorders>
          </w:tcPr>
          <w:p w14:paraId="45FD668E" w14:textId="77777777" w:rsidR="003B53D9" w:rsidRPr="00D60CF0" w:rsidRDefault="003B53D9" w:rsidP="003B53D9">
            <w:pPr>
              <w:pStyle w:val="Heading3"/>
              <w:rPr>
                <w:rFonts w:cs="Arial"/>
              </w:rPr>
            </w:pPr>
          </w:p>
          <w:p w14:paraId="255436C5" w14:textId="4C400A6A" w:rsidR="003B53D9" w:rsidRPr="00D60CF0" w:rsidRDefault="003B53D9" w:rsidP="003B53D9">
            <w:pPr>
              <w:pStyle w:val="Heading3"/>
              <w:rPr>
                <w:rFonts w:cs="Arial"/>
              </w:rPr>
            </w:pPr>
            <w:r w:rsidRPr="00D60CF0">
              <w:rPr>
                <w:rFonts w:cs="Arial"/>
              </w:rPr>
              <w:t>(</w:t>
            </w:r>
            <w:r w:rsidR="008319D5">
              <w:rPr>
                <w:rFonts w:cs="Arial"/>
              </w:rPr>
              <w:t>L</w:t>
            </w:r>
            <w:r w:rsidRPr="00D60CF0">
              <w:rPr>
                <w:rFonts w:cs="Arial"/>
              </w:rPr>
              <w:t>):  Media Studies</w:t>
            </w:r>
          </w:p>
          <w:p w14:paraId="7C66CF8F" w14:textId="13939918" w:rsidR="003B53D9" w:rsidRPr="00D60CF0" w:rsidRDefault="003B53D9" w:rsidP="008319D5">
            <w:pPr>
              <w:pStyle w:val="Heading3"/>
              <w:rPr>
                <w:rFonts w:cs="Arial"/>
              </w:rPr>
            </w:pPr>
            <w:r w:rsidRPr="00D60CF0">
              <w:rPr>
                <w:rFonts w:cs="Arial"/>
                <w:b w:val="0"/>
                <w:sz w:val="22"/>
                <w:szCs w:val="22"/>
              </w:rPr>
              <w:t>Optional Subject</w:t>
            </w:r>
          </w:p>
        </w:tc>
      </w:tr>
      <w:tr w:rsidR="003B53D9" w:rsidRPr="00D60CF0" w14:paraId="1794A7F9" w14:textId="77777777" w:rsidTr="008319D5">
        <w:tc>
          <w:tcPr>
            <w:tcW w:w="10632" w:type="dxa"/>
            <w:tcBorders>
              <w:top w:val="double" w:sz="4" w:space="0" w:color="auto"/>
              <w:left w:val="double" w:sz="4" w:space="0" w:color="auto"/>
              <w:bottom w:val="double" w:sz="4" w:space="0" w:color="auto"/>
              <w:right w:val="double" w:sz="4" w:space="0" w:color="auto"/>
            </w:tcBorders>
          </w:tcPr>
          <w:p w14:paraId="0638CBBF" w14:textId="6D3CAC76" w:rsidR="003B53D9" w:rsidRDefault="003B53D9" w:rsidP="003B53D9">
            <w:pPr>
              <w:pStyle w:val="Heading3"/>
              <w:jc w:val="left"/>
              <w:rPr>
                <w:rFonts w:cs="Arial"/>
                <w:b w:val="0"/>
                <w:sz w:val="22"/>
                <w:szCs w:val="22"/>
              </w:rPr>
            </w:pPr>
          </w:p>
          <w:p w14:paraId="62A97315" w14:textId="77777777" w:rsidR="00395E25" w:rsidRPr="00D60CF0" w:rsidRDefault="00395E25" w:rsidP="00395E25">
            <w:pPr>
              <w:pStyle w:val="Heading3"/>
              <w:jc w:val="left"/>
              <w:rPr>
                <w:rFonts w:cs="Arial"/>
                <w:sz w:val="22"/>
                <w:szCs w:val="22"/>
              </w:rPr>
            </w:pPr>
            <w:r w:rsidRPr="00D60CF0">
              <w:rPr>
                <w:rFonts w:cs="Arial"/>
                <w:sz w:val="22"/>
                <w:szCs w:val="22"/>
              </w:rPr>
              <w:t>Full Course Title:</w:t>
            </w:r>
            <w:r w:rsidRPr="00D60CF0">
              <w:rPr>
                <w:rFonts w:cs="Arial"/>
                <w:sz w:val="22"/>
                <w:szCs w:val="22"/>
              </w:rPr>
              <w:tab/>
            </w:r>
            <w:r w:rsidRPr="00D60CF0">
              <w:rPr>
                <w:rFonts w:cs="Arial"/>
                <w:sz w:val="22"/>
                <w:szCs w:val="22"/>
              </w:rPr>
              <w:tab/>
            </w:r>
            <w:r w:rsidRPr="00D60CF0">
              <w:rPr>
                <w:rFonts w:cs="Arial"/>
                <w:sz w:val="22"/>
                <w:szCs w:val="22"/>
              </w:rPr>
              <w:tab/>
              <w:t>Creative Media Production</w:t>
            </w:r>
          </w:p>
          <w:p w14:paraId="19B0C619" w14:textId="77777777" w:rsidR="00395E25" w:rsidRPr="00D60CF0" w:rsidRDefault="00395E25" w:rsidP="00395E25">
            <w:pPr>
              <w:pStyle w:val="Heading3"/>
              <w:jc w:val="left"/>
              <w:rPr>
                <w:rFonts w:cs="Arial"/>
                <w:sz w:val="22"/>
                <w:szCs w:val="22"/>
              </w:rPr>
            </w:pPr>
            <w:r w:rsidRPr="00D60CF0">
              <w:rPr>
                <w:rFonts w:cs="Arial"/>
                <w:sz w:val="22"/>
                <w:szCs w:val="22"/>
              </w:rPr>
              <w:t>Examination Board</w:t>
            </w:r>
            <w:r w:rsidRPr="00D60CF0">
              <w:rPr>
                <w:rFonts w:cs="Arial"/>
                <w:sz w:val="22"/>
                <w:szCs w:val="22"/>
              </w:rPr>
              <w:tab/>
            </w:r>
            <w:r w:rsidRPr="00D60CF0">
              <w:rPr>
                <w:rFonts w:cs="Arial"/>
                <w:sz w:val="22"/>
                <w:szCs w:val="22"/>
              </w:rPr>
              <w:tab/>
            </w:r>
            <w:r w:rsidRPr="00D60CF0">
              <w:rPr>
                <w:rFonts w:cs="Arial"/>
                <w:sz w:val="22"/>
                <w:szCs w:val="22"/>
              </w:rPr>
              <w:tab/>
              <w:t>Edexcel/Pearson</w:t>
            </w:r>
            <w:r w:rsidRPr="00D60CF0">
              <w:rPr>
                <w:rFonts w:cs="Arial"/>
                <w:sz w:val="22"/>
                <w:szCs w:val="22"/>
              </w:rPr>
              <w:tab/>
            </w:r>
            <w:r w:rsidRPr="00D60CF0">
              <w:rPr>
                <w:rFonts w:cs="Arial"/>
                <w:sz w:val="22"/>
                <w:szCs w:val="22"/>
              </w:rPr>
              <w:tab/>
            </w:r>
            <w:r w:rsidRPr="00A06D38">
              <w:rPr>
                <w:sz w:val="22"/>
              </w:rPr>
              <w:t>603/7053/1</w:t>
            </w:r>
          </w:p>
          <w:p w14:paraId="2DAC5BEA" w14:textId="7B4ADC05" w:rsidR="00395E25" w:rsidRPr="00D60CF0" w:rsidRDefault="00395E25" w:rsidP="00395E25">
            <w:pPr>
              <w:pStyle w:val="Heading3"/>
              <w:jc w:val="left"/>
              <w:rPr>
                <w:rFonts w:cs="Arial"/>
                <w:sz w:val="22"/>
                <w:szCs w:val="22"/>
              </w:rPr>
            </w:pPr>
            <w:r w:rsidRPr="00D60CF0">
              <w:rPr>
                <w:rFonts w:cs="Arial"/>
                <w:sz w:val="22"/>
                <w:szCs w:val="22"/>
              </w:rPr>
              <w:t xml:space="preserve">Qualification to be obtained: </w:t>
            </w:r>
            <w:r w:rsidRPr="00D60CF0">
              <w:rPr>
                <w:rFonts w:cs="Arial"/>
                <w:sz w:val="22"/>
                <w:szCs w:val="22"/>
              </w:rPr>
              <w:tab/>
              <w:t xml:space="preserve">BTEC Tech Award </w:t>
            </w:r>
          </w:p>
          <w:p w14:paraId="484EE7A4" w14:textId="77777777" w:rsidR="00395E25" w:rsidRPr="00D60CF0" w:rsidRDefault="00395E25" w:rsidP="00395E25">
            <w:pPr>
              <w:pStyle w:val="Heading3"/>
              <w:jc w:val="left"/>
              <w:rPr>
                <w:rFonts w:cs="Arial"/>
                <w:b w:val="0"/>
                <w:sz w:val="22"/>
                <w:szCs w:val="22"/>
              </w:rPr>
            </w:pPr>
          </w:p>
          <w:p w14:paraId="16194AEF" w14:textId="77777777" w:rsidR="00395E25" w:rsidRPr="00D60CF0" w:rsidRDefault="00395E25" w:rsidP="00395E25">
            <w:pPr>
              <w:pStyle w:val="Heading3"/>
              <w:jc w:val="left"/>
              <w:rPr>
                <w:rFonts w:cs="Arial"/>
                <w:b w:val="0"/>
                <w:sz w:val="22"/>
                <w:szCs w:val="22"/>
              </w:rPr>
            </w:pPr>
            <w:r w:rsidRPr="00D60CF0">
              <w:rPr>
                <w:rFonts w:cs="Arial"/>
                <w:b w:val="0"/>
                <w:sz w:val="22"/>
                <w:szCs w:val="22"/>
              </w:rPr>
              <w:t>Media Studies has continued to enjoy high standards of both academic and practical success within the school and for the forthcoming year we are pleased to introduce a new course that builds on that success and meets the needs of future learners with a range of different progress needs.</w:t>
            </w:r>
          </w:p>
          <w:p w14:paraId="635C69D2" w14:textId="77777777" w:rsidR="00395E25" w:rsidRDefault="00395E25" w:rsidP="00395E25">
            <w:pPr>
              <w:pStyle w:val="Heading3"/>
              <w:jc w:val="left"/>
              <w:rPr>
                <w:rFonts w:cs="Arial"/>
                <w:b w:val="0"/>
                <w:sz w:val="22"/>
                <w:szCs w:val="22"/>
              </w:rPr>
            </w:pPr>
          </w:p>
          <w:p w14:paraId="6B548390" w14:textId="77777777" w:rsidR="00395E25" w:rsidRPr="009F6026" w:rsidRDefault="00395E25" w:rsidP="00395E25"/>
          <w:p w14:paraId="24482932" w14:textId="77777777" w:rsidR="00395E25" w:rsidRPr="00DC00A5" w:rsidRDefault="00395E25" w:rsidP="00395E25">
            <w:pPr>
              <w:pStyle w:val="ListParagraph"/>
              <w:numPr>
                <w:ilvl w:val="0"/>
                <w:numId w:val="34"/>
              </w:numPr>
              <w:autoSpaceDE w:val="0"/>
              <w:autoSpaceDN w:val="0"/>
              <w:adjustRightInd w:val="0"/>
              <w:spacing w:after="0" w:line="240" w:lineRule="auto"/>
              <w:rPr>
                <w:rFonts w:ascii="Arial" w:hAnsi="Arial" w:cs="Arial"/>
                <w:lang w:eastAsia="en-GB"/>
              </w:rPr>
            </w:pPr>
            <w:r w:rsidRPr="00DC00A5">
              <w:rPr>
                <w:rFonts w:ascii="Arial" w:hAnsi="Arial" w:cs="Arial"/>
                <w:lang w:eastAsia="en-GB"/>
              </w:rPr>
              <w:t>60% coursework (</w:t>
            </w:r>
            <w:r>
              <w:rPr>
                <w:rFonts w:ascii="Arial" w:hAnsi="Arial" w:cs="Arial"/>
                <w:lang w:eastAsia="en-GB"/>
              </w:rPr>
              <w:t>Components</w:t>
            </w:r>
            <w:r w:rsidRPr="00DC00A5">
              <w:rPr>
                <w:rFonts w:ascii="Arial" w:hAnsi="Arial" w:cs="Arial"/>
                <w:lang w:eastAsia="en-GB"/>
              </w:rPr>
              <w:t xml:space="preserve"> 1 &amp; 2 30% each) 40% exam (</w:t>
            </w:r>
            <w:r>
              <w:rPr>
                <w:rFonts w:ascii="Arial" w:hAnsi="Arial" w:cs="Arial"/>
                <w:lang w:eastAsia="en-GB"/>
              </w:rPr>
              <w:t>Component</w:t>
            </w:r>
            <w:r w:rsidRPr="00DC00A5">
              <w:rPr>
                <w:rFonts w:ascii="Arial" w:hAnsi="Arial" w:cs="Arial"/>
                <w:lang w:eastAsia="en-GB"/>
              </w:rPr>
              <w:t xml:space="preserve"> 3)</w:t>
            </w:r>
          </w:p>
          <w:p w14:paraId="7F611CA1" w14:textId="77777777" w:rsidR="00395E25" w:rsidRPr="00656344" w:rsidRDefault="00395E25" w:rsidP="00395E25">
            <w:pPr>
              <w:pStyle w:val="ListParagraph"/>
              <w:numPr>
                <w:ilvl w:val="0"/>
                <w:numId w:val="34"/>
              </w:numPr>
              <w:autoSpaceDE w:val="0"/>
              <w:autoSpaceDN w:val="0"/>
              <w:adjustRightInd w:val="0"/>
              <w:spacing w:after="0" w:line="240" w:lineRule="auto"/>
              <w:rPr>
                <w:rFonts w:ascii="Arial" w:hAnsi="Arial" w:cs="Arial"/>
                <w:lang w:eastAsia="en-GB"/>
              </w:rPr>
            </w:pPr>
            <w:r w:rsidRPr="00D60CF0">
              <w:rPr>
                <w:rFonts w:ascii="Arial" w:hAnsi="Arial" w:cs="Arial"/>
                <w:lang w:eastAsia="en-GB"/>
              </w:rPr>
              <w:t>Course duration: 2 years</w:t>
            </w:r>
          </w:p>
          <w:p w14:paraId="4B9458E7" w14:textId="77777777" w:rsidR="00395E25" w:rsidRDefault="00395E25" w:rsidP="00395E25">
            <w:pPr>
              <w:pStyle w:val="Heading3"/>
              <w:jc w:val="left"/>
              <w:rPr>
                <w:rFonts w:cs="Arial"/>
                <w:b w:val="0"/>
                <w:sz w:val="22"/>
                <w:szCs w:val="22"/>
              </w:rPr>
            </w:pPr>
          </w:p>
          <w:p w14:paraId="15237F0C" w14:textId="77777777" w:rsidR="00395E25" w:rsidRPr="009F6026" w:rsidRDefault="00395E25" w:rsidP="00395E25"/>
          <w:p w14:paraId="0DCD9CC5" w14:textId="77777777" w:rsidR="00395E25" w:rsidRDefault="00395E25" w:rsidP="00395E25">
            <w:pPr>
              <w:jc w:val="both"/>
              <w:rPr>
                <w:rFonts w:ascii="Arial" w:hAnsi="Arial" w:cs="Arial"/>
                <w:sz w:val="22"/>
                <w:szCs w:val="22"/>
              </w:rPr>
            </w:pPr>
            <w:r w:rsidRPr="00656344">
              <w:rPr>
                <w:rFonts w:ascii="Arial" w:hAnsi="Arial" w:cs="Arial"/>
                <w:sz w:val="22"/>
                <w:szCs w:val="22"/>
              </w:rPr>
              <w:t>The new BTEC Technical Awards are designed to provide specialist work-related and theoretical qualifications in a range of subjects. They can give learners the knowledge, understanding and skills that they need to prepare for both employment and for progression into further education. This BTEC Technical Award applies academic, theoretical and practical skills to the real world of the creative media industries and is the ideal option for anyone who wishes to go on to study media-based specialisms at key stage 5 (A-Level, BTEC higher) or pursue a career in this field</w:t>
            </w:r>
            <w:r>
              <w:rPr>
                <w:rFonts w:ascii="Arial" w:hAnsi="Arial" w:cs="Arial"/>
                <w:sz w:val="22"/>
                <w:szCs w:val="22"/>
              </w:rPr>
              <w:t xml:space="preserve">. </w:t>
            </w:r>
          </w:p>
          <w:p w14:paraId="2403E7E4" w14:textId="77777777" w:rsidR="00395E25" w:rsidRPr="00656344" w:rsidRDefault="00395E25" w:rsidP="00395E25">
            <w:pPr>
              <w:jc w:val="both"/>
              <w:rPr>
                <w:rFonts w:ascii="Arial" w:hAnsi="Arial" w:cs="Arial"/>
                <w:sz w:val="22"/>
                <w:szCs w:val="22"/>
              </w:rPr>
            </w:pPr>
            <w:r w:rsidRPr="00656344">
              <w:rPr>
                <w:rFonts w:ascii="Arial" w:hAnsi="Arial" w:cs="Arial"/>
                <w:sz w:val="22"/>
                <w:szCs w:val="22"/>
              </w:rPr>
              <w:t>Media is a long established and popular subject at Emerson Park. As a social science it is the ideal marriage of the practical and the academic, and suits the full spectrum of students at key stage 4</w:t>
            </w:r>
            <w:r>
              <w:rPr>
                <w:rFonts w:ascii="Arial" w:hAnsi="Arial" w:cs="Arial"/>
                <w:sz w:val="22"/>
                <w:szCs w:val="22"/>
              </w:rPr>
              <w:t xml:space="preserve">, providing </w:t>
            </w:r>
            <w:r w:rsidRPr="00656344">
              <w:rPr>
                <w:rFonts w:ascii="Arial" w:hAnsi="Arial" w:cs="Arial"/>
                <w:sz w:val="22"/>
                <w:szCs w:val="22"/>
              </w:rPr>
              <w:t>an opportunity to balance workload against continual exam preparation, whilst at the same time providing a much-needed outlet for creative and expressive work.</w:t>
            </w:r>
          </w:p>
          <w:p w14:paraId="44E3E3C1" w14:textId="77777777" w:rsidR="00395E25" w:rsidRPr="00656344" w:rsidRDefault="00395E25" w:rsidP="00395E25">
            <w:pPr>
              <w:pStyle w:val="Heading3"/>
              <w:jc w:val="left"/>
              <w:rPr>
                <w:rFonts w:cs="Arial"/>
                <w:b w:val="0"/>
                <w:sz w:val="22"/>
                <w:szCs w:val="22"/>
              </w:rPr>
            </w:pPr>
          </w:p>
          <w:p w14:paraId="75A5395A" w14:textId="77777777" w:rsidR="00395E25" w:rsidRPr="00D60CF0" w:rsidRDefault="00395E25" w:rsidP="00395E25">
            <w:pPr>
              <w:pStyle w:val="Heading3"/>
              <w:jc w:val="left"/>
              <w:rPr>
                <w:rFonts w:cs="Arial"/>
                <w:b w:val="0"/>
                <w:sz w:val="22"/>
                <w:szCs w:val="22"/>
              </w:rPr>
            </w:pPr>
            <w:r w:rsidRPr="00656344">
              <w:rPr>
                <w:rFonts w:cs="Arial"/>
                <w:b w:val="0"/>
                <w:sz w:val="22"/>
                <w:szCs w:val="22"/>
              </w:rPr>
              <w:t xml:space="preserve">The BTEC Technical Award in Creative Media Production has the same weighting as any other option classed as ‘GCSE’ and will count as such </w:t>
            </w:r>
            <w:proofErr w:type="gramStart"/>
            <w:r w:rsidRPr="00656344">
              <w:rPr>
                <w:rFonts w:cs="Arial"/>
                <w:b w:val="0"/>
                <w:sz w:val="22"/>
                <w:szCs w:val="22"/>
              </w:rPr>
              <w:t>on government</w:t>
            </w:r>
            <w:proofErr w:type="gramEnd"/>
            <w:r w:rsidRPr="00656344">
              <w:rPr>
                <w:rFonts w:cs="Arial"/>
                <w:b w:val="0"/>
                <w:sz w:val="22"/>
                <w:szCs w:val="22"/>
              </w:rPr>
              <w:t xml:space="preserve"> performance tables and in points score towards further education courses at key stage 5.</w:t>
            </w:r>
          </w:p>
          <w:p w14:paraId="5E963485" w14:textId="77777777" w:rsidR="00395E25" w:rsidRPr="00D60CF0" w:rsidRDefault="00395E25" w:rsidP="00395E25">
            <w:pPr>
              <w:pStyle w:val="Heading3"/>
              <w:jc w:val="left"/>
              <w:rPr>
                <w:rFonts w:cs="Arial"/>
                <w:b w:val="0"/>
                <w:sz w:val="22"/>
                <w:szCs w:val="22"/>
              </w:rPr>
            </w:pPr>
          </w:p>
          <w:p w14:paraId="4369B1DA" w14:textId="77777777" w:rsidR="00395E25" w:rsidRPr="00D60CF0" w:rsidRDefault="00395E25" w:rsidP="00395E25">
            <w:pPr>
              <w:pStyle w:val="Heading3"/>
              <w:jc w:val="left"/>
              <w:rPr>
                <w:rFonts w:cs="Arial"/>
                <w:b w:val="0"/>
                <w:sz w:val="22"/>
                <w:szCs w:val="22"/>
              </w:rPr>
            </w:pPr>
            <w:r>
              <w:rPr>
                <w:rFonts w:cs="Arial"/>
                <w:b w:val="0"/>
                <w:sz w:val="22"/>
                <w:szCs w:val="22"/>
              </w:rPr>
              <w:t>Component</w:t>
            </w:r>
            <w:r w:rsidRPr="00D60CF0">
              <w:rPr>
                <w:rFonts w:cs="Arial"/>
                <w:b w:val="0"/>
                <w:sz w:val="22"/>
                <w:szCs w:val="22"/>
              </w:rPr>
              <w:t xml:space="preserve"> 1 – Exploring Media Products (Coursework)</w:t>
            </w:r>
          </w:p>
          <w:p w14:paraId="48D8C260" w14:textId="77777777" w:rsidR="00395E25" w:rsidRPr="00D60CF0" w:rsidRDefault="00395E25" w:rsidP="00395E25">
            <w:pPr>
              <w:pStyle w:val="Heading3"/>
              <w:jc w:val="left"/>
              <w:rPr>
                <w:rFonts w:cs="Arial"/>
                <w:b w:val="0"/>
                <w:sz w:val="22"/>
                <w:szCs w:val="22"/>
              </w:rPr>
            </w:pPr>
            <w:r w:rsidRPr="00D60CF0">
              <w:rPr>
                <w:rFonts w:cs="Arial"/>
                <w:b w:val="0"/>
                <w:sz w:val="22"/>
                <w:szCs w:val="22"/>
              </w:rPr>
              <w:t>Students explore what the Media Industry is about, what it is like to work in the industry and learn the skills needed to follow a potential career in the field. Students will explore:</w:t>
            </w:r>
          </w:p>
          <w:p w14:paraId="3EA5AFF9" w14:textId="77777777" w:rsidR="00395E25" w:rsidRPr="00D60CF0" w:rsidRDefault="00395E25" w:rsidP="00395E25">
            <w:pPr>
              <w:pStyle w:val="ListParagraph"/>
              <w:numPr>
                <w:ilvl w:val="0"/>
                <w:numId w:val="35"/>
              </w:numPr>
              <w:autoSpaceDE w:val="0"/>
              <w:autoSpaceDN w:val="0"/>
              <w:adjustRightInd w:val="0"/>
              <w:spacing w:after="0" w:line="240" w:lineRule="auto"/>
              <w:rPr>
                <w:rFonts w:ascii="Arial" w:hAnsi="Arial" w:cs="Arial"/>
                <w:lang w:eastAsia="en-GB"/>
              </w:rPr>
            </w:pPr>
            <w:r w:rsidRPr="00D60CF0">
              <w:rPr>
                <w:rFonts w:ascii="Arial" w:hAnsi="Arial" w:cs="Arial"/>
                <w:lang w:eastAsia="en-GB"/>
              </w:rPr>
              <w:t>moving image (TV &amp; Film)</w:t>
            </w:r>
          </w:p>
          <w:p w14:paraId="755CA7CA" w14:textId="77777777" w:rsidR="00395E25" w:rsidRPr="00D60CF0" w:rsidRDefault="00395E25" w:rsidP="00395E25">
            <w:pPr>
              <w:pStyle w:val="ListParagraph"/>
              <w:numPr>
                <w:ilvl w:val="0"/>
                <w:numId w:val="35"/>
              </w:numPr>
              <w:autoSpaceDE w:val="0"/>
              <w:autoSpaceDN w:val="0"/>
              <w:adjustRightInd w:val="0"/>
              <w:spacing w:after="0" w:line="240" w:lineRule="auto"/>
              <w:rPr>
                <w:rFonts w:ascii="Arial" w:hAnsi="Arial" w:cs="Arial"/>
                <w:lang w:eastAsia="en-GB"/>
              </w:rPr>
            </w:pPr>
            <w:r w:rsidRPr="00D60CF0">
              <w:rPr>
                <w:rFonts w:ascii="Arial" w:hAnsi="Arial" w:cs="Arial"/>
                <w:lang w:eastAsia="en-GB"/>
              </w:rPr>
              <w:t>publishing (Newspapers and Magazines)</w:t>
            </w:r>
          </w:p>
          <w:p w14:paraId="7E9DE365" w14:textId="77777777" w:rsidR="00395E25" w:rsidRPr="00D60CF0" w:rsidRDefault="00395E25" w:rsidP="00395E25">
            <w:pPr>
              <w:pStyle w:val="ListParagraph"/>
              <w:numPr>
                <w:ilvl w:val="0"/>
                <w:numId w:val="35"/>
              </w:numPr>
              <w:autoSpaceDE w:val="0"/>
              <w:autoSpaceDN w:val="0"/>
              <w:adjustRightInd w:val="0"/>
              <w:spacing w:after="0" w:line="240" w:lineRule="auto"/>
              <w:rPr>
                <w:rFonts w:ascii="Arial" w:hAnsi="Arial" w:cs="Arial"/>
                <w:lang w:eastAsia="en-GB"/>
              </w:rPr>
            </w:pPr>
            <w:r w:rsidRPr="00D60CF0">
              <w:rPr>
                <w:rFonts w:ascii="Arial" w:hAnsi="Arial" w:cs="Arial"/>
                <w:lang w:eastAsia="en-GB"/>
              </w:rPr>
              <w:t>interactive (Websites, Apps and Games)</w:t>
            </w:r>
          </w:p>
          <w:p w14:paraId="0A299301" w14:textId="77777777" w:rsidR="00395E25" w:rsidRPr="00D60CF0" w:rsidRDefault="00395E25" w:rsidP="00395E25">
            <w:pPr>
              <w:pStyle w:val="Heading3"/>
              <w:jc w:val="left"/>
              <w:rPr>
                <w:rFonts w:cs="Arial"/>
                <w:b w:val="0"/>
                <w:sz w:val="22"/>
                <w:szCs w:val="22"/>
              </w:rPr>
            </w:pPr>
          </w:p>
          <w:p w14:paraId="77F943D5" w14:textId="77777777" w:rsidR="00395E25" w:rsidRPr="00D60CF0" w:rsidRDefault="00395E25" w:rsidP="00395E25">
            <w:pPr>
              <w:pStyle w:val="Heading3"/>
              <w:jc w:val="left"/>
              <w:rPr>
                <w:rFonts w:cs="Arial"/>
                <w:b w:val="0"/>
                <w:sz w:val="22"/>
                <w:szCs w:val="22"/>
              </w:rPr>
            </w:pPr>
            <w:r>
              <w:rPr>
                <w:rFonts w:cs="Arial"/>
                <w:b w:val="0"/>
                <w:sz w:val="22"/>
                <w:szCs w:val="22"/>
              </w:rPr>
              <w:t>Component</w:t>
            </w:r>
            <w:r w:rsidRPr="00D60CF0">
              <w:rPr>
                <w:rFonts w:cs="Arial"/>
                <w:b w:val="0"/>
                <w:sz w:val="22"/>
                <w:szCs w:val="22"/>
              </w:rPr>
              <w:t xml:space="preserve"> 2 – Developing Digital Media Production Skills (Coursework)</w:t>
            </w:r>
          </w:p>
          <w:p w14:paraId="30AC449B" w14:textId="77777777" w:rsidR="00395E25" w:rsidRPr="00D60CF0" w:rsidRDefault="00395E25" w:rsidP="00395E25">
            <w:pPr>
              <w:pStyle w:val="Heading3"/>
              <w:jc w:val="left"/>
              <w:rPr>
                <w:rFonts w:cs="Arial"/>
                <w:b w:val="0"/>
                <w:sz w:val="22"/>
                <w:szCs w:val="22"/>
              </w:rPr>
            </w:pPr>
            <w:r w:rsidRPr="00D60CF0">
              <w:rPr>
                <w:rFonts w:cs="Arial"/>
                <w:b w:val="0"/>
                <w:sz w:val="22"/>
                <w:szCs w:val="22"/>
              </w:rPr>
              <w:t>Students develop their academic knowledge and skills in media practices:</w:t>
            </w:r>
          </w:p>
          <w:p w14:paraId="5BD0BC75" w14:textId="77777777" w:rsidR="00395E25" w:rsidRPr="00D60CF0" w:rsidRDefault="00395E25" w:rsidP="00395E25">
            <w:pPr>
              <w:pStyle w:val="ListParagraph"/>
              <w:numPr>
                <w:ilvl w:val="0"/>
                <w:numId w:val="36"/>
              </w:numPr>
              <w:autoSpaceDE w:val="0"/>
              <w:autoSpaceDN w:val="0"/>
              <w:adjustRightInd w:val="0"/>
              <w:spacing w:after="0" w:line="240" w:lineRule="auto"/>
              <w:rPr>
                <w:rFonts w:ascii="Arial" w:hAnsi="Arial" w:cs="Arial"/>
                <w:lang w:eastAsia="en-GB"/>
              </w:rPr>
            </w:pPr>
            <w:r w:rsidRPr="00D60CF0">
              <w:rPr>
                <w:rFonts w:ascii="Arial" w:hAnsi="Arial" w:cs="Arial"/>
                <w:lang w:eastAsia="en-GB"/>
              </w:rPr>
              <w:t>experiment with production skills and techniques</w:t>
            </w:r>
          </w:p>
          <w:p w14:paraId="71DABFA6" w14:textId="77777777" w:rsidR="00395E25" w:rsidRPr="00D60CF0" w:rsidRDefault="00395E25" w:rsidP="00395E25">
            <w:pPr>
              <w:pStyle w:val="ListParagraph"/>
              <w:numPr>
                <w:ilvl w:val="0"/>
                <w:numId w:val="36"/>
              </w:numPr>
              <w:autoSpaceDE w:val="0"/>
              <w:autoSpaceDN w:val="0"/>
              <w:adjustRightInd w:val="0"/>
              <w:spacing w:after="0" w:line="240" w:lineRule="auto"/>
              <w:rPr>
                <w:rFonts w:ascii="Arial" w:hAnsi="Arial" w:cs="Arial"/>
                <w:lang w:eastAsia="en-GB"/>
              </w:rPr>
            </w:pPr>
            <w:r w:rsidRPr="00D60CF0">
              <w:rPr>
                <w:rFonts w:ascii="Arial" w:hAnsi="Arial" w:cs="Arial"/>
                <w:lang w:eastAsia="en-GB"/>
              </w:rPr>
              <w:t>apply technical skills to make a product</w:t>
            </w:r>
          </w:p>
          <w:p w14:paraId="6FF739C4" w14:textId="77777777" w:rsidR="00395E25" w:rsidRDefault="00395E25" w:rsidP="00395E25">
            <w:pPr>
              <w:pStyle w:val="ListParagraph"/>
              <w:numPr>
                <w:ilvl w:val="0"/>
                <w:numId w:val="36"/>
              </w:numPr>
              <w:autoSpaceDE w:val="0"/>
              <w:autoSpaceDN w:val="0"/>
              <w:adjustRightInd w:val="0"/>
              <w:spacing w:after="0" w:line="240" w:lineRule="auto"/>
              <w:rPr>
                <w:rFonts w:ascii="Arial" w:hAnsi="Arial" w:cs="Arial"/>
              </w:rPr>
            </w:pPr>
            <w:r w:rsidRPr="00D60CF0">
              <w:rPr>
                <w:rFonts w:ascii="Arial" w:hAnsi="Arial" w:cs="Arial"/>
                <w:lang w:eastAsia="en-GB"/>
              </w:rPr>
              <w:t>reflect on their own skills</w:t>
            </w:r>
          </w:p>
          <w:p w14:paraId="7A6FF4C8" w14:textId="77777777" w:rsidR="00395E25" w:rsidRDefault="00395E25" w:rsidP="00395E25">
            <w:pPr>
              <w:autoSpaceDE w:val="0"/>
              <w:autoSpaceDN w:val="0"/>
              <w:adjustRightInd w:val="0"/>
              <w:rPr>
                <w:rFonts w:ascii="Arial" w:hAnsi="Arial" w:cs="Arial"/>
              </w:rPr>
            </w:pPr>
          </w:p>
          <w:p w14:paraId="340EA21B" w14:textId="77777777" w:rsidR="00395E25" w:rsidRPr="00D60CF0" w:rsidRDefault="00395E25" w:rsidP="00395E25">
            <w:pPr>
              <w:pStyle w:val="Heading3"/>
              <w:jc w:val="left"/>
              <w:rPr>
                <w:rFonts w:cs="Arial"/>
                <w:b w:val="0"/>
                <w:sz w:val="22"/>
                <w:szCs w:val="22"/>
              </w:rPr>
            </w:pPr>
            <w:r>
              <w:rPr>
                <w:rFonts w:cs="Arial"/>
                <w:b w:val="0"/>
                <w:sz w:val="22"/>
                <w:szCs w:val="22"/>
              </w:rPr>
              <w:t>Component</w:t>
            </w:r>
            <w:r w:rsidRPr="00D60CF0">
              <w:rPr>
                <w:rFonts w:cs="Arial"/>
                <w:b w:val="0"/>
                <w:sz w:val="22"/>
                <w:szCs w:val="22"/>
              </w:rPr>
              <w:t xml:space="preserve"> 3 – Responding to a brief (Exam Unit)</w:t>
            </w:r>
          </w:p>
          <w:p w14:paraId="306DAC9E" w14:textId="77777777" w:rsidR="00395E25" w:rsidRPr="00D60CF0" w:rsidRDefault="00395E25" w:rsidP="00395E25">
            <w:pPr>
              <w:pStyle w:val="Heading3"/>
              <w:jc w:val="left"/>
              <w:rPr>
                <w:rFonts w:cs="Arial"/>
                <w:b w:val="0"/>
                <w:sz w:val="22"/>
                <w:szCs w:val="22"/>
              </w:rPr>
            </w:pPr>
            <w:r w:rsidRPr="00D60CF0">
              <w:rPr>
                <w:rFonts w:cs="Arial"/>
                <w:b w:val="0"/>
                <w:sz w:val="22"/>
                <w:szCs w:val="22"/>
              </w:rPr>
              <w:t>Students apply everything they have learned in the coursework units to a real-life scenario.</w:t>
            </w:r>
          </w:p>
          <w:p w14:paraId="7A83F5D2" w14:textId="77777777" w:rsidR="00395E25" w:rsidRDefault="00395E25" w:rsidP="00395E25">
            <w:pPr>
              <w:pStyle w:val="ListParagraph"/>
              <w:numPr>
                <w:ilvl w:val="0"/>
                <w:numId w:val="37"/>
              </w:numPr>
              <w:autoSpaceDE w:val="0"/>
              <w:autoSpaceDN w:val="0"/>
              <w:adjustRightInd w:val="0"/>
              <w:spacing w:after="0" w:line="240" w:lineRule="auto"/>
              <w:rPr>
                <w:rFonts w:ascii="Arial" w:hAnsi="Arial" w:cs="Arial"/>
                <w:lang w:eastAsia="en-GB"/>
              </w:rPr>
            </w:pPr>
            <w:r w:rsidRPr="00D60CF0">
              <w:rPr>
                <w:rFonts w:ascii="Arial" w:hAnsi="Arial" w:cs="Arial"/>
                <w:lang w:eastAsia="en-GB"/>
              </w:rPr>
              <w:t>apply research, planning and production skills and techniques to a finalised production</w:t>
            </w:r>
          </w:p>
          <w:p w14:paraId="337A83FC" w14:textId="77777777" w:rsidR="00395E25" w:rsidRDefault="00395E25" w:rsidP="00395E25">
            <w:pPr>
              <w:pStyle w:val="ListParagraph"/>
              <w:autoSpaceDE w:val="0"/>
              <w:autoSpaceDN w:val="0"/>
              <w:adjustRightInd w:val="0"/>
              <w:spacing w:after="0" w:line="240" w:lineRule="auto"/>
              <w:rPr>
                <w:rFonts w:ascii="Arial" w:hAnsi="Arial" w:cs="Arial"/>
                <w:lang w:eastAsia="en-GB"/>
              </w:rPr>
            </w:pPr>
          </w:p>
          <w:p w14:paraId="4BB10F6C" w14:textId="77777777" w:rsidR="00395E25" w:rsidRPr="00395E25" w:rsidRDefault="00395E25" w:rsidP="00395E25"/>
          <w:p w14:paraId="6D6FFD90" w14:textId="77777777" w:rsidR="003B53D9" w:rsidRDefault="003B53D9" w:rsidP="003B53D9">
            <w:pPr>
              <w:pStyle w:val="ListParagraph"/>
              <w:autoSpaceDE w:val="0"/>
              <w:autoSpaceDN w:val="0"/>
              <w:adjustRightInd w:val="0"/>
              <w:spacing w:after="0" w:line="240" w:lineRule="auto"/>
              <w:rPr>
                <w:rFonts w:ascii="Arial" w:hAnsi="Arial" w:cs="Arial"/>
                <w:lang w:eastAsia="en-GB"/>
              </w:rPr>
            </w:pPr>
          </w:p>
          <w:p w14:paraId="56B0DB1D" w14:textId="77777777" w:rsidR="003B53D9" w:rsidRDefault="003B53D9" w:rsidP="003B53D9">
            <w:pPr>
              <w:pStyle w:val="ListParagraph"/>
              <w:autoSpaceDE w:val="0"/>
              <w:autoSpaceDN w:val="0"/>
              <w:adjustRightInd w:val="0"/>
              <w:spacing w:after="0" w:line="240" w:lineRule="auto"/>
              <w:rPr>
                <w:rFonts w:ascii="Arial" w:hAnsi="Arial" w:cs="Arial"/>
                <w:szCs w:val="20"/>
              </w:rPr>
            </w:pPr>
            <w:r w:rsidRPr="00D60CF0">
              <w:rPr>
                <w:rFonts w:ascii="Arial" w:hAnsi="Arial" w:cs="Arial"/>
                <w:szCs w:val="20"/>
              </w:rPr>
              <w:t>For further information please contact Mr</w:t>
            </w:r>
            <w:r>
              <w:rPr>
                <w:rFonts w:ascii="Arial" w:hAnsi="Arial" w:cs="Arial"/>
                <w:szCs w:val="20"/>
              </w:rPr>
              <w:t>s Morris</w:t>
            </w:r>
            <w:r w:rsidRPr="00D60CF0">
              <w:rPr>
                <w:rFonts w:ascii="Arial" w:hAnsi="Arial" w:cs="Arial"/>
                <w:szCs w:val="20"/>
              </w:rPr>
              <w:t xml:space="preserve">, </w:t>
            </w:r>
            <w:r w:rsidR="009E1053">
              <w:rPr>
                <w:rFonts w:ascii="Arial" w:hAnsi="Arial" w:cs="Arial"/>
                <w:szCs w:val="20"/>
              </w:rPr>
              <w:t>Head of Media Studie</w:t>
            </w:r>
            <w:r w:rsidR="00337CA1">
              <w:rPr>
                <w:rFonts w:ascii="Arial" w:hAnsi="Arial" w:cs="Arial"/>
                <w:szCs w:val="20"/>
              </w:rPr>
              <w:t>s</w:t>
            </w:r>
          </w:p>
          <w:p w14:paraId="2AFF19FC" w14:textId="27DCA4F4" w:rsidR="00C73439" w:rsidRPr="00D60CF0" w:rsidRDefault="00C73439" w:rsidP="003B53D9">
            <w:pPr>
              <w:pStyle w:val="ListParagraph"/>
              <w:autoSpaceDE w:val="0"/>
              <w:autoSpaceDN w:val="0"/>
              <w:adjustRightInd w:val="0"/>
              <w:spacing w:after="0" w:line="240" w:lineRule="auto"/>
              <w:rPr>
                <w:rFonts w:ascii="Arial" w:hAnsi="Arial" w:cs="Arial"/>
              </w:rPr>
            </w:pPr>
          </w:p>
        </w:tc>
      </w:tr>
    </w:tbl>
    <w:p w14:paraId="25E1C1C6" w14:textId="06FEABA0" w:rsidR="008E3D5A" w:rsidRPr="00D60CF0" w:rsidRDefault="008E3D5A">
      <w:pPr>
        <w:rPr>
          <w:rFonts w:ascii="Arial" w:hAnsi="Arial" w:cs="Arial"/>
          <w:sz w:val="20"/>
          <w:szCs w:val="20"/>
        </w:rPr>
      </w:pPr>
    </w:p>
    <w:tbl>
      <w:tblPr>
        <w:tblW w:w="10173" w:type="dxa"/>
        <w:tblBorders>
          <w:top w:val="double" w:sz="4" w:space="0" w:color="auto"/>
          <w:left w:val="double" w:sz="4" w:space="0" w:color="auto"/>
          <w:bottom w:val="double" w:sz="4" w:space="0" w:color="auto"/>
          <w:right w:val="double" w:sz="4" w:space="0" w:color="auto"/>
        </w:tblBorders>
        <w:tblLook w:val="00A0" w:firstRow="1" w:lastRow="0" w:firstColumn="1" w:lastColumn="0" w:noHBand="0" w:noVBand="0"/>
      </w:tblPr>
      <w:tblGrid>
        <w:gridCol w:w="4325"/>
        <w:gridCol w:w="5848"/>
      </w:tblGrid>
      <w:tr w:rsidR="00F02F2C" w:rsidRPr="00D60CF0" w14:paraId="54CF1A04" w14:textId="77777777" w:rsidTr="005D5B1D">
        <w:tc>
          <w:tcPr>
            <w:tcW w:w="10173" w:type="dxa"/>
            <w:gridSpan w:val="2"/>
            <w:tcBorders>
              <w:top w:val="double" w:sz="4" w:space="0" w:color="auto"/>
            </w:tcBorders>
          </w:tcPr>
          <w:p w14:paraId="1A3DD15B" w14:textId="77777777" w:rsidR="00F02F2C" w:rsidRPr="00D60CF0" w:rsidRDefault="00F02F2C" w:rsidP="00F02F2C">
            <w:pPr>
              <w:pStyle w:val="Heading3"/>
              <w:rPr>
                <w:rFonts w:cs="Arial"/>
              </w:rPr>
            </w:pPr>
          </w:p>
          <w:p w14:paraId="50954B40" w14:textId="53A0B390" w:rsidR="00F02F2C" w:rsidRPr="00D60CF0" w:rsidRDefault="00F02F2C" w:rsidP="00F02F2C">
            <w:pPr>
              <w:pStyle w:val="Heading3"/>
              <w:rPr>
                <w:rFonts w:cs="Arial"/>
              </w:rPr>
            </w:pPr>
            <w:r w:rsidRPr="00D60CF0">
              <w:rPr>
                <w:rFonts w:cs="Arial"/>
              </w:rPr>
              <w:t>(</w:t>
            </w:r>
            <w:r w:rsidR="008319D5">
              <w:rPr>
                <w:rFonts w:cs="Arial"/>
              </w:rPr>
              <w:t>M</w:t>
            </w:r>
            <w:r>
              <w:rPr>
                <w:rFonts w:cs="Arial"/>
              </w:rPr>
              <w:t>): Music</w:t>
            </w:r>
          </w:p>
          <w:p w14:paraId="0A74C320" w14:textId="77777777" w:rsidR="00F02F2C" w:rsidRPr="00D60CF0" w:rsidRDefault="00F02F2C" w:rsidP="00F02F2C">
            <w:pPr>
              <w:pStyle w:val="Heading3"/>
              <w:rPr>
                <w:rFonts w:cs="Arial"/>
                <w:b w:val="0"/>
                <w:sz w:val="22"/>
                <w:szCs w:val="22"/>
              </w:rPr>
            </w:pPr>
            <w:r w:rsidRPr="00D60CF0">
              <w:rPr>
                <w:rFonts w:cs="Arial"/>
                <w:b w:val="0"/>
                <w:sz w:val="22"/>
                <w:szCs w:val="22"/>
              </w:rPr>
              <w:t>Optional Subject</w:t>
            </w:r>
          </w:p>
          <w:p w14:paraId="0A6160E6" w14:textId="77777777" w:rsidR="00F02F2C" w:rsidRDefault="00F02F2C" w:rsidP="00F02F2C">
            <w:pPr>
              <w:rPr>
                <w:rFonts w:ascii="Arial" w:hAnsi="Arial" w:cs="Arial"/>
                <w:b/>
                <w:szCs w:val="20"/>
              </w:rPr>
            </w:pPr>
          </w:p>
        </w:tc>
      </w:tr>
      <w:tr w:rsidR="00F02F2C" w:rsidRPr="00D60CF0" w14:paraId="2E6DAC93" w14:textId="77777777" w:rsidTr="005D5B1D">
        <w:tc>
          <w:tcPr>
            <w:tcW w:w="4325" w:type="dxa"/>
            <w:tcBorders>
              <w:top w:val="double" w:sz="4" w:space="0" w:color="auto"/>
            </w:tcBorders>
          </w:tcPr>
          <w:p w14:paraId="4510745C" w14:textId="6CF1BD6F" w:rsidR="00F02F2C" w:rsidRDefault="00F02F2C" w:rsidP="00F02F2C">
            <w:pPr>
              <w:rPr>
                <w:rFonts w:ascii="Arial" w:hAnsi="Arial" w:cs="Arial"/>
                <w:b/>
                <w:szCs w:val="20"/>
              </w:rPr>
            </w:pPr>
          </w:p>
          <w:p w14:paraId="10FD4E3A" w14:textId="77777777" w:rsidR="00F02F2C" w:rsidRPr="00D60CF0" w:rsidRDefault="00F02F2C" w:rsidP="00F02F2C">
            <w:pPr>
              <w:rPr>
                <w:rFonts w:ascii="Arial" w:hAnsi="Arial" w:cs="Arial"/>
                <w:b/>
                <w:szCs w:val="20"/>
              </w:rPr>
            </w:pPr>
          </w:p>
          <w:p w14:paraId="234CC8FC" w14:textId="77777777" w:rsidR="00F02F2C" w:rsidRPr="00D60CF0" w:rsidRDefault="00F02F2C" w:rsidP="00F02F2C">
            <w:pPr>
              <w:rPr>
                <w:rFonts w:ascii="Arial" w:hAnsi="Arial" w:cs="Arial"/>
                <w:b/>
                <w:szCs w:val="20"/>
              </w:rPr>
            </w:pPr>
            <w:r w:rsidRPr="00D60CF0">
              <w:rPr>
                <w:rFonts w:ascii="Arial" w:hAnsi="Arial" w:cs="Arial"/>
                <w:b/>
                <w:sz w:val="22"/>
                <w:szCs w:val="20"/>
              </w:rPr>
              <w:t>Full course title:</w:t>
            </w:r>
          </w:p>
        </w:tc>
        <w:tc>
          <w:tcPr>
            <w:tcW w:w="5848" w:type="dxa"/>
            <w:tcBorders>
              <w:top w:val="double" w:sz="4" w:space="0" w:color="auto"/>
            </w:tcBorders>
          </w:tcPr>
          <w:p w14:paraId="53C74409" w14:textId="60AEC722" w:rsidR="00F02F2C" w:rsidRDefault="00F02F2C" w:rsidP="00F02F2C">
            <w:pPr>
              <w:rPr>
                <w:rFonts w:ascii="Arial" w:hAnsi="Arial" w:cs="Arial"/>
                <w:b/>
                <w:szCs w:val="20"/>
              </w:rPr>
            </w:pPr>
          </w:p>
          <w:p w14:paraId="2C1A48CE" w14:textId="77777777" w:rsidR="00F02F2C" w:rsidRPr="00D60CF0" w:rsidRDefault="00F02F2C" w:rsidP="00F02F2C">
            <w:pPr>
              <w:rPr>
                <w:rFonts w:ascii="Arial" w:hAnsi="Arial" w:cs="Arial"/>
                <w:b/>
                <w:szCs w:val="20"/>
              </w:rPr>
            </w:pPr>
          </w:p>
          <w:p w14:paraId="1E89FAF8" w14:textId="77777777" w:rsidR="00F02F2C" w:rsidRPr="00D60CF0" w:rsidRDefault="00F02F2C" w:rsidP="00F02F2C">
            <w:pPr>
              <w:rPr>
                <w:rFonts w:ascii="Arial" w:hAnsi="Arial" w:cs="Arial"/>
                <w:b/>
                <w:szCs w:val="20"/>
              </w:rPr>
            </w:pPr>
            <w:r w:rsidRPr="00D60CF0">
              <w:rPr>
                <w:rFonts w:ascii="Arial" w:hAnsi="Arial" w:cs="Arial"/>
                <w:b/>
                <w:sz w:val="22"/>
                <w:szCs w:val="20"/>
              </w:rPr>
              <w:t xml:space="preserve">Music </w:t>
            </w:r>
          </w:p>
        </w:tc>
      </w:tr>
      <w:tr w:rsidR="00F02F2C" w:rsidRPr="00D60CF0" w14:paraId="78E53157" w14:textId="77777777" w:rsidTr="005D5B1D">
        <w:tc>
          <w:tcPr>
            <w:tcW w:w="4325" w:type="dxa"/>
          </w:tcPr>
          <w:p w14:paraId="40824AE2" w14:textId="77777777" w:rsidR="00F02F2C" w:rsidRPr="00D60CF0" w:rsidRDefault="00F02F2C" w:rsidP="00F02F2C">
            <w:pPr>
              <w:rPr>
                <w:rFonts w:ascii="Arial" w:hAnsi="Arial" w:cs="Arial"/>
                <w:b/>
                <w:szCs w:val="20"/>
              </w:rPr>
            </w:pPr>
            <w:r w:rsidRPr="00D60CF0">
              <w:rPr>
                <w:rFonts w:ascii="Arial" w:hAnsi="Arial" w:cs="Arial"/>
                <w:b/>
                <w:sz w:val="22"/>
                <w:szCs w:val="20"/>
              </w:rPr>
              <w:t>Course code:</w:t>
            </w:r>
          </w:p>
        </w:tc>
        <w:tc>
          <w:tcPr>
            <w:tcW w:w="5848" w:type="dxa"/>
          </w:tcPr>
          <w:p w14:paraId="617FA4E1" w14:textId="77777777" w:rsidR="00F02F2C" w:rsidRPr="00D60CF0" w:rsidRDefault="00F02F2C" w:rsidP="00F02F2C">
            <w:pPr>
              <w:rPr>
                <w:rFonts w:ascii="Arial" w:hAnsi="Arial" w:cs="Arial"/>
                <w:b/>
                <w:szCs w:val="20"/>
              </w:rPr>
            </w:pPr>
            <w:r w:rsidRPr="00D60CF0">
              <w:rPr>
                <w:rFonts w:ascii="Arial" w:hAnsi="Arial" w:cs="Arial"/>
                <w:b/>
                <w:sz w:val="22"/>
                <w:szCs w:val="20"/>
              </w:rPr>
              <w:t>J536</w:t>
            </w:r>
            <w:r w:rsidRPr="00D60CF0">
              <w:rPr>
                <w:rFonts w:ascii="Arial" w:hAnsi="Arial" w:cs="Arial"/>
                <w:b/>
                <w:sz w:val="22"/>
                <w:szCs w:val="20"/>
              </w:rPr>
              <w:tab/>
            </w:r>
            <w:r w:rsidRPr="00D60CF0">
              <w:rPr>
                <w:rFonts w:ascii="Arial" w:hAnsi="Arial" w:cs="Arial"/>
                <w:b/>
                <w:sz w:val="22"/>
                <w:szCs w:val="20"/>
              </w:rPr>
              <w:tab/>
              <w:t>QAN: 601/8216/7</w:t>
            </w:r>
          </w:p>
        </w:tc>
      </w:tr>
      <w:tr w:rsidR="00F02F2C" w:rsidRPr="00D60CF0" w14:paraId="26CEA733" w14:textId="77777777" w:rsidTr="005D5B1D">
        <w:tc>
          <w:tcPr>
            <w:tcW w:w="4325" w:type="dxa"/>
          </w:tcPr>
          <w:p w14:paraId="0BA2BC23" w14:textId="77777777" w:rsidR="00F02F2C" w:rsidRPr="00D60CF0" w:rsidRDefault="00F02F2C" w:rsidP="00F02F2C">
            <w:pPr>
              <w:rPr>
                <w:rFonts w:ascii="Arial" w:hAnsi="Arial" w:cs="Arial"/>
                <w:b/>
                <w:szCs w:val="20"/>
              </w:rPr>
            </w:pPr>
            <w:r w:rsidRPr="00D60CF0">
              <w:rPr>
                <w:rFonts w:ascii="Arial" w:hAnsi="Arial" w:cs="Arial"/>
                <w:b/>
                <w:sz w:val="22"/>
                <w:szCs w:val="20"/>
              </w:rPr>
              <w:t>Examination Board:</w:t>
            </w:r>
          </w:p>
        </w:tc>
        <w:tc>
          <w:tcPr>
            <w:tcW w:w="5848" w:type="dxa"/>
          </w:tcPr>
          <w:p w14:paraId="7D1842FC" w14:textId="77777777" w:rsidR="00F02F2C" w:rsidRPr="00D60CF0" w:rsidRDefault="00F02F2C" w:rsidP="00F02F2C">
            <w:pPr>
              <w:rPr>
                <w:rFonts w:ascii="Arial" w:hAnsi="Arial" w:cs="Arial"/>
                <w:b/>
                <w:szCs w:val="20"/>
              </w:rPr>
            </w:pPr>
            <w:r w:rsidRPr="00D60CF0">
              <w:rPr>
                <w:rFonts w:ascii="Arial" w:hAnsi="Arial" w:cs="Arial"/>
                <w:b/>
                <w:sz w:val="22"/>
                <w:szCs w:val="20"/>
              </w:rPr>
              <w:t>OCR</w:t>
            </w:r>
          </w:p>
        </w:tc>
      </w:tr>
      <w:tr w:rsidR="00F02F2C" w:rsidRPr="00D60CF0" w14:paraId="7D877718" w14:textId="77777777" w:rsidTr="005D5B1D">
        <w:tc>
          <w:tcPr>
            <w:tcW w:w="4325" w:type="dxa"/>
          </w:tcPr>
          <w:p w14:paraId="60F1077F" w14:textId="77777777" w:rsidR="00F02F2C" w:rsidRPr="00D60CF0" w:rsidRDefault="00F02F2C" w:rsidP="00F02F2C">
            <w:pPr>
              <w:rPr>
                <w:rFonts w:ascii="Arial" w:hAnsi="Arial" w:cs="Arial"/>
                <w:b/>
                <w:szCs w:val="20"/>
              </w:rPr>
            </w:pPr>
            <w:r w:rsidRPr="00D60CF0">
              <w:rPr>
                <w:rFonts w:ascii="Arial" w:hAnsi="Arial" w:cs="Arial"/>
                <w:b/>
                <w:sz w:val="22"/>
                <w:szCs w:val="20"/>
              </w:rPr>
              <w:t>Qualification to be obtained:</w:t>
            </w:r>
          </w:p>
        </w:tc>
        <w:tc>
          <w:tcPr>
            <w:tcW w:w="5848" w:type="dxa"/>
          </w:tcPr>
          <w:p w14:paraId="19B98747" w14:textId="77777777" w:rsidR="00F02F2C" w:rsidRPr="00D60CF0" w:rsidRDefault="00F02F2C" w:rsidP="00F02F2C">
            <w:pPr>
              <w:rPr>
                <w:rFonts w:ascii="Arial" w:hAnsi="Arial" w:cs="Arial"/>
                <w:b/>
                <w:szCs w:val="20"/>
              </w:rPr>
            </w:pPr>
            <w:r w:rsidRPr="00D60CF0">
              <w:rPr>
                <w:rFonts w:ascii="Arial" w:hAnsi="Arial" w:cs="Arial"/>
                <w:b/>
                <w:sz w:val="22"/>
                <w:szCs w:val="20"/>
              </w:rPr>
              <w:t>GCSE (9-1)</w:t>
            </w:r>
          </w:p>
        </w:tc>
      </w:tr>
      <w:tr w:rsidR="00F02F2C" w:rsidRPr="00D60CF0" w14:paraId="5E562751" w14:textId="77777777" w:rsidTr="005D5B1D">
        <w:tc>
          <w:tcPr>
            <w:tcW w:w="10173" w:type="dxa"/>
            <w:gridSpan w:val="2"/>
          </w:tcPr>
          <w:p w14:paraId="50F0DEC9" w14:textId="77777777" w:rsidR="00F02F2C" w:rsidRPr="00D60CF0" w:rsidRDefault="00F02F2C" w:rsidP="00F02F2C">
            <w:pPr>
              <w:rPr>
                <w:rFonts w:ascii="Arial" w:hAnsi="Arial" w:cs="Arial"/>
                <w:szCs w:val="20"/>
                <w:u w:val="single"/>
              </w:rPr>
            </w:pPr>
          </w:p>
          <w:p w14:paraId="439FA3A7" w14:textId="77777777" w:rsidR="00F02F2C" w:rsidRPr="00D60CF0" w:rsidRDefault="00F02F2C" w:rsidP="00F02F2C">
            <w:pPr>
              <w:rPr>
                <w:rFonts w:ascii="Arial" w:hAnsi="Arial" w:cs="Arial"/>
                <w:b/>
                <w:szCs w:val="20"/>
                <w:u w:val="single"/>
              </w:rPr>
            </w:pPr>
            <w:r w:rsidRPr="00D60CF0">
              <w:rPr>
                <w:rFonts w:ascii="Arial" w:hAnsi="Arial" w:cs="Arial"/>
                <w:b/>
                <w:sz w:val="22"/>
                <w:szCs w:val="20"/>
                <w:u w:val="single"/>
              </w:rPr>
              <w:t>General Course Information</w:t>
            </w:r>
          </w:p>
        </w:tc>
      </w:tr>
      <w:tr w:rsidR="00F02F2C" w:rsidRPr="00D60CF0" w14:paraId="48C2CA5F" w14:textId="77777777" w:rsidTr="005D5B1D">
        <w:tc>
          <w:tcPr>
            <w:tcW w:w="10173" w:type="dxa"/>
            <w:gridSpan w:val="2"/>
          </w:tcPr>
          <w:p w14:paraId="2A2F2C9D" w14:textId="77777777" w:rsidR="00F02F2C" w:rsidRPr="00D60CF0" w:rsidRDefault="00F02F2C" w:rsidP="00F02F2C">
            <w:pPr>
              <w:rPr>
                <w:rFonts w:ascii="Arial" w:hAnsi="Arial" w:cs="Arial"/>
                <w:szCs w:val="20"/>
              </w:rPr>
            </w:pPr>
          </w:p>
          <w:p w14:paraId="6ECF42DF" w14:textId="77777777" w:rsidR="00F02F2C" w:rsidRPr="00D60CF0" w:rsidRDefault="00F02F2C" w:rsidP="00F02F2C">
            <w:pPr>
              <w:rPr>
                <w:rFonts w:ascii="Arial" w:hAnsi="Arial" w:cs="Arial"/>
                <w:szCs w:val="20"/>
              </w:rPr>
            </w:pPr>
            <w:r w:rsidRPr="00D60CF0">
              <w:rPr>
                <w:rFonts w:ascii="Arial" w:hAnsi="Arial" w:cs="Arial"/>
                <w:sz w:val="22"/>
                <w:szCs w:val="20"/>
              </w:rPr>
              <w:t>This course gives the opportunity to study a wide range of musical styles and maximises the pupil’s creativity through performance and composition.  The course is made up of three components;</w:t>
            </w:r>
            <w:r w:rsidRPr="00D60CF0">
              <w:rPr>
                <w:rFonts w:ascii="Arial" w:hAnsi="Arial" w:cs="Arial"/>
                <w:sz w:val="22"/>
                <w:szCs w:val="20"/>
              </w:rPr>
              <w:br/>
              <w:t xml:space="preserve">  </w:t>
            </w:r>
          </w:p>
          <w:p w14:paraId="20455BED" w14:textId="77777777" w:rsidR="00F02F2C" w:rsidRPr="00D60CF0" w:rsidRDefault="00F02F2C" w:rsidP="00F02F2C">
            <w:pPr>
              <w:numPr>
                <w:ilvl w:val="0"/>
                <w:numId w:val="17"/>
              </w:numPr>
              <w:rPr>
                <w:rFonts w:ascii="Arial" w:hAnsi="Arial" w:cs="Arial"/>
                <w:szCs w:val="20"/>
              </w:rPr>
            </w:pPr>
            <w:r w:rsidRPr="00D60CF0">
              <w:rPr>
                <w:rFonts w:ascii="Arial" w:hAnsi="Arial" w:cs="Arial"/>
                <w:sz w:val="22"/>
                <w:szCs w:val="20"/>
              </w:rPr>
              <w:t xml:space="preserve">Component 1: Integrated Portfolio    </w:t>
            </w:r>
            <w:r w:rsidRPr="00D60CF0">
              <w:rPr>
                <w:rFonts w:ascii="Arial" w:hAnsi="Arial" w:cs="Arial"/>
                <w:sz w:val="22"/>
                <w:szCs w:val="20"/>
              </w:rPr>
              <w:tab/>
            </w:r>
            <w:r w:rsidRPr="00D60CF0">
              <w:rPr>
                <w:rFonts w:ascii="Arial" w:hAnsi="Arial" w:cs="Arial"/>
                <w:sz w:val="22"/>
                <w:szCs w:val="20"/>
              </w:rPr>
              <w:tab/>
            </w:r>
            <w:r>
              <w:rPr>
                <w:rFonts w:ascii="Arial" w:hAnsi="Arial" w:cs="Arial"/>
                <w:sz w:val="22"/>
                <w:szCs w:val="20"/>
              </w:rPr>
              <w:t xml:space="preserve">            </w:t>
            </w:r>
            <w:r w:rsidRPr="00D60CF0">
              <w:rPr>
                <w:rFonts w:ascii="Arial" w:hAnsi="Arial" w:cs="Arial"/>
                <w:sz w:val="22"/>
                <w:szCs w:val="20"/>
              </w:rPr>
              <w:t>(30%)</w:t>
            </w:r>
          </w:p>
          <w:p w14:paraId="1FE450C4" w14:textId="77777777" w:rsidR="00F02F2C" w:rsidRPr="00D60CF0" w:rsidRDefault="00F02F2C" w:rsidP="00F02F2C">
            <w:pPr>
              <w:numPr>
                <w:ilvl w:val="0"/>
                <w:numId w:val="17"/>
              </w:numPr>
              <w:rPr>
                <w:rFonts w:ascii="Arial" w:hAnsi="Arial" w:cs="Arial"/>
                <w:szCs w:val="20"/>
              </w:rPr>
            </w:pPr>
            <w:r w:rsidRPr="00D60CF0">
              <w:rPr>
                <w:rFonts w:ascii="Arial" w:hAnsi="Arial" w:cs="Arial"/>
                <w:sz w:val="22"/>
                <w:szCs w:val="20"/>
              </w:rPr>
              <w:t xml:space="preserve">Component 2: Practical Component   </w:t>
            </w:r>
            <w:r w:rsidRPr="00D60CF0">
              <w:rPr>
                <w:rFonts w:ascii="Arial" w:hAnsi="Arial" w:cs="Arial"/>
                <w:sz w:val="22"/>
                <w:szCs w:val="20"/>
              </w:rPr>
              <w:tab/>
            </w:r>
            <w:r w:rsidRPr="00D60CF0">
              <w:rPr>
                <w:rFonts w:ascii="Arial" w:hAnsi="Arial" w:cs="Arial"/>
                <w:sz w:val="22"/>
                <w:szCs w:val="20"/>
              </w:rPr>
              <w:tab/>
              <w:t>(30%)</w:t>
            </w:r>
          </w:p>
          <w:p w14:paraId="14FB357D" w14:textId="77777777" w:rsidR="00F02F2C" w:rsidRPr="00D60CF0" w:rsidRDefault="00F02F2C" w:rsidP="00F02F2C">
            <w:pPr>
              <w:numPr>
                <w:ilvl w:val="0"/>
                <w:numId w:val="17"/>
              </w:numPr>
              <w:rPr>
                <w:rFonts w:ascii="Arial" w:hAnsi="Arial" w:cs="Arial"/>
                <w:szCs w:val="20"/>
              </w:rPr>
            </w:pPr>
            <w:r w:rsidRPr="00D60CF0">
              <w:rPr>
                <w:rFonts w:ascii="Arial" w:hAnsi="Arial" w:cs="Arial"/>
                <w:sz w:val="22"/>
                <w:szCs w:val="20"/>
              </w:rPr>
              <w:t xml:space="preserve">Component 3: Listening &amp; Appraising </w:t>
            </w:r>
            <w:r w:rsidRPr="00D60CF0">
              <w:rPr>
                <w:rFonts w:ascii="Arial" w:hAnsi="Arial" w:cs="Arial"/>
                <w:sz w:val="22"/>
                <w:szCs w:val="20"/>
              </w:rPr>
              <w:tab/>
            </w:r>
            <w:r w:rsidRPr="00D60CF0">
              <w:rPr>
                <w:rFonts w:ascii="Arial" w:hAnsi="Arial" w:cs="Arial"/>
                <w:sz w:val="22"/>
                <w:szCs w:val="20"/>
              </w:rPr>
              <w:tab/>
              <w:t>(40%)</w:t>
            </w:r>
          </w:p>
          <w:p w14:paraId="043FBE6D" w14:textId="77777777" w:rsidR="00F02F2C" w:rsidRPr="00D60CF0" w:rsidRDefault="00F02F2C" w:rsidP="00F02F2C">
            <w:pPr>
              <w:rPr>
                <w:rFonts w:ascii="Arial" w:hAnsi="Arial" w:cs="Arial"/>
                <w:szCs w:val="20"/>
              </w:rPr>
            </w:pPr>
          </w:p>
          <w:p w14:paraId="1C79100D" w14:textId="77777777" w:rsidR="00F02F2C" w:rsidRPr="00D60CF0" w:rsidRDefault="00F02F2C" w:rsidP="00F02F2C">
            <w:pPr>
              <w:rPr>
                <w:rFonts w:ascii="Arial" w:hAnsi="Arial" w:cs="Arial"/>
                <w:szCs w:val="20"/>
              </w:rPr>
            </w:pPr>
            <w:r w:rsidRPr="00D60CF0">
              <w:rPr>
                <w:rFonts w:ascii="Arial" w:hAnsi="Arial" w:cs="Arial"/>
                <w:color w:val="000000"/>
                <w:sz w:val="22"/>
                <w:szCs w:val="22"/>
              </w:rPr>
              <w:t xml:space="preserve">OCR’s GCSE in Music will provide a contemporary, accessible and creative education in Music with an integrated approach to the three main elements – performing, composing and appraising. </w:t>
            </w:r>
            <w:r w:rsidRPr="00D60CF0">
              <w:rPr>
                <w:rFonts w:ascii="Arial" w:hAnsi="Arial" w:cs="Arial"/>
                <w:sz w:val="22"/>
                <w:szCs w:val="20"/>
              </w:rPr>
              <w:t>It is recommended that students who wish to take this course can play</w:t>
            </w:r>
            <w:r>
              <w:rPr>
                <w:rFonts w:ascii="Arial" w:hAnsi="Arial" w:cs="Arial"/>
                <w:sz w:val="22"/>
                <w:szCs w:val="20"/>
              </w:rPr>
              <w:t xml:space="preserve"> or sing</w:t>
            </w:r>
            <w:r w:rsidRPr="00D60CF0">
              <w:rPr>
                <w:rFonts w:ascii="Arial" w:hAnsi="Arial" w:cs="Arial"/>
                <w:sz w:val="22"/>
                <w:szCs w:val="20"/>
              </w:rPr>
              <w:t xml:space="preserve"> to a </w:t>
            </w:r>
            <w:r w:rsidRPr="00D60CF0">
              <w:rPr>
                <w:rFonts w:ascii="Arial" w:hAnsi="Arial" w:cs="Arial"/>
                <w:b/>
                <w:sz w:val="22"/>
                <w:szCs w:val="20"/>
              </w:rPr>
              <w:t xml:space="preserve">Grade </w:t>
            </w:r>
            <w:r>
              <w:rPr>
                <w:rFonts w:ascii="Arial" w:hAnsi="Arial" w:cs="Arial"/>
                <w:b/>
                <w:sz w:val="22"/>
                <w:szCs w:val="20"/>
              </w:rPr>
              <w:t>3</w:t>
            </w:r>
            <w:r w:rsidRPr="00D60CF0">
              <w:rPr>
                <w:rFonts w:ascii="Arial" w:hAnsi="Arial" w:cs="Arial"/>
                <w:sz w:val="22"/>
                <w:szCs w:val="20"/>
              </w:rPr>
              <w:t xml:space="preserve"> standard or more and are taking private lessons.  </w:t>
            </w:r>
          </w:p>
          <w:p w14:paraId="6B697BE4" w14:textId="77777777" w:rsidR="00F02F2C" w:rsidRPr="00D60CF0" w:rsidRDefault="00F02F2C" w:rsidP="00F02F2C">
            <w:pPr>
              <w:rPr>
                <w:rFonts w:ascii="Arial" w:hAnsi="Arial" w:cs="Arial"/>
                <w:szCs w:val="20"/>
              </w:rPr>
            </w:pPr>
          </w:p>
        </w:tc>
      </w:tr>
      <w:tr w:rsidR="00F02F2C" w:rsidRPr="00D60CF0" w14:paraId="1E4AF1C0" w14:textId="77777777" w:rsidTr="005D5B1D">
        <w:tc>
          <w:tcPr>
            <w:tcW w:w="10173" w:type="dxa"/>
            <w:gridSpan w:val="2"/>
          </w:tcPr>
          <w:p w14:paraId="73DA71C1" w14:textId="77777777" w:rsidR="00F02F2C" w:rsidRPr="00D60CF0" w:rsidRDefault="00F02F2C" w:rsidP="00F02F2C">
            <w:pPr>
              <w:rPr>
                <w:rFonts w:ascii="Arial" w:hAnsi="Arial" w:cs="Arial"/>
                <w:b/>
                <w:szCs w:val="20"/>
                <w:u w:val="single"/>
              </w:rPr>
            </w:pPr>
            <w:r w:rsidRPr="00D60CF0">
              <w:rPr>
                <w:rFonts w:ascii="Arial" w:hAnsi="Arial" w:cs="Arial"/>
                <w:b/>
                <w:sz w:val="22"/>
                <w:szCs w:val="20"/>
                <w:u w:val="single"/>
              </w:rPr>
              <w:t>Assessment Information</w:t>
            </w:r>
          </w:p>
        </w:tc>
      </w:tr>
      <w:tr w:rsidR="00F02F2C" w:rsidRPr="00D60CF0" w14:paraId="641AC080" w14:textId="77777777" w:rsidTr="005D5B1D">
        <w:tc>
          <w:tcPr>
            <w:tcW w:w="10173" w:type="dxa"/>
            <w:gridSpan w:val="2"/>
          </w:tcPr>
          <w:p w14:paraId="3C29174F" w14:textId="77777777" w:rsidR="00F02F2C" w:rsidRPr="00D60CF0" w:rsidRDefault="00F02F2C" w:rsidP="00F02F2C">
            <w:pPr>
              <w:rPr>
                <w:rFonts w:ascii="Arial" w:hAnsi="Arial" w:cs="Arial"/>
                <w:szCs w:val="20"/>
              </w:rPr>
            </w:pPr>
          </w:p>
          <w:p w14:paraId="0F701342" w14:textId="77777777" w:rsidR="00F02F2C" w:rsidRPr="00D60CF0" w:rsidRDefault="00F02F2C" w:rsidP="00F02F2C">
            <w:pPr>
              <w:jc w:val="both"/>
              <w:rPr>
                <w:rFonts w:ascii="Arial" w:hAnsi="Arial" w:cs="Arial"/>
                <w:b/>
                <w:szCs w:val="20"/>
              </w:rPr>
            </w:pPr>
            <w:r w:rsidRPr="00D60CF0">
              <w:rPr>
                <w:rFonts w:ascii="Arial" w:hAnsi="Arial" w:cs="Arial"/>
                <w:b/>
                <w:sz w:val="22"/>
                <w:szCs w:val="20"/>
                <w:u w:val="single"/>
              </w:rPr>
              <w:t>Component 1: Integrated Portfolio (30%)</w:t>
            </w:r>
          </w:p>
          <w:p w14:paraId="599F917C" w14:textId="77777777" w:rsidR="00F02F2C" w:rsidRPr="00D60CF0" w:rsidRDefault="00F02F2C" w:rsidP="00F02F2C">
            <w:pPr>
              <w:jc w:val="both"/>
              <w:rPr>
                <w:rFonts w:ascii="Arial" w:hAnsi="Arial" w:cs="Arial"/>
                <w:szCs w:val="20"/>
              </w:rPr>
            </w:pPr>
          </w:p>
          <w:p w14:paraId="599D18F6" w14:textId="77777777" w:rsidR="00F02F2C" w:rsidRPr="00D60CF0" w:rsidRDefault="00F02F2C" w:rsidP="00F02F2C">
            <w:pPr>
              <w:pStyle w:val="Pa141"/>
              <w:rPr>
                <w:rFonts w:ascii="Arial" w:hAnsi="Arial" w:cs="Arial"/>
                <w:color w:val="000000"/>
              </w:rPr>
            </w:pPr>
            <w:r w:rsidRPr="00D60CF0">
              <w:rPr>
                <w:rFonts w:ascii="Arial" w:hAnsi="Arial" w:cs="Arial"/>
                <w:color w:val="000000"/>
                <w:sz w:val="22"/>
                <w:szCs w:val="22"/>
              </w:rPr>
              <w:t xml:space="preserve">This component is designed to enable learners to develop an understanding of performance and composition through exploration of their own instrument and styles and genres of their own choosing. </w:t>
            </w:r>
          </w:p>
          <w:p w14:paraId="7AD38A2D" w14:textId="77777777" w:rsidR="00F02F2C" w:rsidRPr="00D60CF0" w:rsidRDefault="00F02F2C" w:rsidP="00F02F2C">
            <w:pPr>
              <w:pStyle w:val="Pa171"/>
              <w:spacing w:before="280"/>
              <w:rPr>
                <w:rFonts w:ascii="Arial" w:hAnsi="Arial" w:cs="Arial"/>
                <w:szCs w:val="20"/>
              </w:rPr>
            </w:pPr>
            <w:r w:rsidRPr="00D60CF0">
              <w:rPr>
                <w:rFonts w:ascii="Arial" w:hAnsi="Arial" w:cs="Arial"/>
                <w:color w:val="000000"/>
                <w:sz w:val="22"/>
                <w:szCs w:val="22"/>
              </w:rPr>
              <w:t>Learners should develop their playing skills and abilities through regular practice in order to be able to perform a piece musically, accurately and with appropriate interpretation. Within a composing context, learners should demonstrate knowledge of composition techniques, use of musical elements and resources, including specific instrumental and technology techniques.</w:t>
            </w:r>
            <w:r w:rsidRPr="00D60CF0">
              <w:rPr>
                <w:rFonts w:ascii="Arial" w:hAnsi="Arial" w:cs="Arial"/>
                <w:sz w:val="22"/>
                <w:szCs w:val="20"/>
              </w:rPr>
              <w:br/>
            </w:r>
          </w:p>
          <w:p w14:paraId="2068E75F" w14:textId="77777777" w:rsidR="00F02F2C" w:rsidRPr="00D60CF0" w:rsidRDefault="00F02F2C" w:rsidP="00F02F2C">
            <w:pPr>
              <w:jc w:val="both"/>
              <w:rPr>
                <w:rFonts w:ascii="Arial" w:hAnsi="Arial" w:cs="Arial"/>
                <w:b/>
                <w:szCs w:val="20"/>
              </w:rPr>
            </w:pPr>
            <w:r w:rsidRPr="00D60CF0">
              <w:rPr>
                <w:rFonts w:ascii="Arial" w:hAnsi="Arial" w:cs="Arial"/>
                <w:b/>
                <w:sz w:val="22"/>
                <w:szCs w:val="20"/>
                <w:u w:val="single"/>
              </w:rPr>
              <w:t>Component 2: Practical Component (30%)</w:t>
            </w:r>
          </w:p>
          <w:p w14:paraId="7380E746" w14:textId="77777777" w:rsidR="00F02F2C" w:rsidRPr="00D60CF0" w:rsidRDefault="00F02F2C" w:rsidP="00F02F2C">
            <w:pPr>
              <w:pStyle w:val="Pa171"/>
              <w:spacing w:before="280"/>
              <w:rPr>
                <w:rFonts w:ascii="Arial" w:hAnsi="Arial" w:cs="Arial"/>
                <w:color w:val="000000"/>
              </w:rPr>
            </w:pPr>
            <w:r w:rsidRPr="00D60CF0">
              <w:rPr>
                <w:rFonts w:ascii="Arial" w:hAnsi="Arial" w:cs="Arial"/>
                <w:color w:val="000000"/>
                <w:sz w:val="22"/>
                <w:szCs w:val="22"/>
              </w:rPr>
              <w:t xml:space="preserve">For performance, the focus of the assessment is on the demands of performing within an ensemble. </w:t>
            </w:r>
          </w:p>
          <w:p w14:paraId="33355860" w14:textId="77777777" w:rsidR="00F02F2C" w:rsidRPr="00D60CF0" w:rsidRDefault="00F02F2C" w:rsidP="00F02F2C">
            <w:pPr>
              <w:jc w:val="both"/>
              <w:rPr>
                <w:rFonts w:ascii="Arial" w:hAnsi="Arial" w:cs="Arial"/>
                <w:color w:val="000000"/>
              </w:rPr>
            </w:pPr>
            <w:r w:rsidRPr="00D60CF0">
              <w:rPr>
                <w:rFonts w:ascii="Arial" w:hAnsi="Arial" w:cs="Arial"/>
                <w:color w:val="000000"/>
                <w:sz w:val="22"/>
                <w:szCs w:val="22"/>
              </w:rPr>
              <w:t>For composition, learners are required to compose a piece of music in response to a brief set by OCR.</w:t>
            </w:r>
          </w:p>
          <w:p w14:paraId="208C1CBD" w14:textId="77777777" w:rsidR="00F02F2C" w:rsidRPr="00D60CF0" w:rsidRDefault="00F02F2C" w:rsidP="00F02F2C">
            <w:pPr>
              <w:jc w:val="both"/>
              <w:rPr>
                <w:rFonts w:ascii="Arial" w:hAnsi="Arial" w:cs="Arial"/>
                <w:color w:val="000000"/>
              </w:rPr>
            </w:pPr>
          </w:p>
          <w:p w14:paraId="3A374B8A" w14:textId="77777777" w:rsidR="00F02F2C" w:rsidRPr="00D60CF0" w:rsidRDefault="00F02F2C" w:rsidP="00F02F2C">
            <w:pPr>
              <w:jc w:val="both"/>
              <w:rPr>
                <w:rFonts w:ascii="Arial" w:hAnsi="Arial" w:cs="Arial"/>
                <w:color w:val="000000"/>
              </w:rPr>
            </w:pPr>
            <w:r w:rsidRPr="00D60CF0">
              <w:rPr>
                <w:rFonts w:ascii="Arial" w:hAnsi="Arial" w:cs="Arial"/>
                <w:sz w:val="22"/>
                <w:szCs w:val="22"/>
              </w:rPr>
              <w:t>The total length of performance required in Component 1 &amp; 2</w:t>
            </w:r>
            <w:r w:rsidRPr="00D60CF0">
              <w:rPr>
                <w:rFonts w:ascii="Arial" w:hAnsi="Arial" w:cs="Arial"/>
                <w:b/>
                <w:bCs/>
                <w:sz w:val="22"/>
                <w:szCs w:val="22"/>
              </w:rPr>
              <w:t xml:space="preserve"> </w:t>
            </w:r>
            <w:r w:rsidRPr="00D60CF0">
              <w:rPr>
                <w:rFonts w:ascii="Arial" w:hAnsi="Arial" w:cs="Arial"/>
                <w:sz w:val="22"/>
                <w:szCs w:val="22"/>
              </w:rPr>
              <w:t xml:space="preserve">combined is a minimum </w:t>
            </w:r>
            <w:r w:rsidRPr="00D60CF0">
              <w:rPr>
                <w:rFonts w:ascii="Arial" w:hAnsi="Arial" w:cs="Arial"/>
                <w:b/>
                <w:bCs/>
                <w:sz w:val="22"/>
                <w:szCs w:val="22"/>
              </w:rPr>
              <w:t xml:space="preserve">four minutes </w:t>
            </w:r>
            <w:r w:rsidRPr="00D60CF0">
              <w:rPr>
                <w:rFonts w:ascii="Arial" w:hAnsi="Arial" w:cs="Arial"/>
                <w:sz w:val="22"/>
                <w:szCs w:val="22"/>
              </w:rPr>
              <w:t xml:space="preserve">with at least </w:t>
            </w:r>
            <w:r w:rsidRPr="00D60CF0">
              <w:rPr>
                <w:rFonts w:ascii="Arial" w:hAnsi="Arial" w:cs="Arial"/>
                <w:b/>
                <w:bCs/>
                <w:sz w:val="22"/>
                <w:szCs w:val="22"/>
              </w:rPr>
              <w:t xml:space="preserve">one minute </w:t>
            </w:r>
            <w:r w:rsidRPr="00D60CF0">
              <w:rPr>
                <w:rFonts w:ascii="Arial" w:hAnsi="Arial" w:cs="Arial"/>
                <w:sz w:val="22"/>
                <w:szCs w:val="22"/>
              </w:rPr>
              <w:t xml:space="preserve">as part of an ensemble. Learners can perform several short pieces for either or both components. </w:t>
            </w:r>
          </w:p>
          <w:p w14:paraId="7659AE8B" w14:textId="77777777" w:rsidR="00F02F2C" w:rsidRPr="00D60CF0" w:rsidRDefault="00F02F2C" w:rsidP="00F02F2C">
            <w:pPr>
              <w:jc w:val="both"/>
              <w:rPr>
                <w:rFonts w:ascii="Arial" w:hAnsi="Arial" w:cs="Arial"/>
                <w:color w:val="000000"/>
              </w:rPr>
            </w:pPr>
          </w:p>
          <w:p w14:paraId="6989FA49" w14:textId="77777777" w:rsidR="00F02F2C" w:rsidRPr="00D60CF0" w:rsidRDefault="00F02F2C" w:rsidP="00F02F2C">
            <w:pPr>
              <w:jc w:val="both"/>
              <w:rPr>
                <w:rFonts w:ascii="Arial" w:hAnsi="Arial" w:cs="Arial"/>
                <w:color w:val="000000"/>
              </w:rPr>
            </w:pPr>
            <w:r w:rsidRPr="00D60CF0">
              <w:rPr>
                <w:rFonts w:ascii="Arial" w:hAnsi="Arial" w:cs="Arial"/>
                <w:color w:val="000000"/>
                <w:sz w:val="22"/>
                <w:szCs w:val="22"/>
              </w:rPr>
              <w:t xml:space="preserve">The total length of Composing required in Component 1 </w:t>
            </w:r>
            <w:r w:rsidRPr="00D60CF0">
              <w:rPr>
                <w:rFonts w:ascii="Arial" w:hAnsi="Arial" w:cs="Arial"/>
                <w:bCs/>
                <w:color w:val="000000"/>
                <w:sz w:val="22"/>
                <w:szCs w:val="22"/>
              </w:rPr>
              <w:t xml:space="preserve">&amp; </w:t>
            </w:r>
            <w:r w:rsidRPr="00D60CF0">
              <w:rPr>
                <w:rFonts w:ascii="Arial" w:hAnsi="Arial" w:cs="Arial"/>
                <w:color w:val="000000"/>
                <w:sz w:val="22"/>
                <w:szCs w:val="22"/>
              </w:rPr>
              <w:t xml:space="preserve">2 combined is a </w:t>
            </w:r>
            <w:r w:rsidRPr="00D60CF0">
              <w:rPr>
                <w:rFonts w:ascii="Arial" w:hAnsi="Arial" w:cs="Arial"/>
                <w:b/>
                <w:bCs/>
                <w:color w:val="000000"/>
                <w:sz w:val="22"/>
                <w:szCs w:val="22"/>
              </w:rPr>
              <w:t>minimum of three minutes</w:t>
            </w:r>
            <w:r w:rsidRPr="00D60CF0">
              <w:rPr>
                <w:rFonts w:ascii="Arial" w:hAnsi="Arial" w:cs="Arial"/>
                <w:color w:val="000000"/>
                <w:sz w:val="22"/>
                <w:szCs w:val="22"/>
              </w:rPr>
              <w:t xml:space="preserve">. </w:t>
            </w:r>
          </w:p>
          <w:p w14:paraId="6D53C305" w14:textId="77777777" w:rsidR="00F02F2C" w:rsidRPr="00D60CF0" w:rsidRDefault="00F02F2C" w:rsidP="00F02F2C">
            <w:pPr>
              <w:jc w:val="both"/>
              <w:rPr>
                <w:rFonts w:ascii="Arial" w:hAnsi="Arial" w:cs="Arial"/>
                <w:color w:val="000000"/>
              </w:rPr>
            </w:pPr>
          </w:p>
          <w:p w14:paraId="416D845D" w14:textId="77777777" w:rsidR="00F02F2C" w:rsidRPr="00D60CF0" w:rsidRDefault="00F02F2C" w:rsidP="00F02F2C">
            <w:pPr>
              <w:jc w:val="both"/>
              <w:rPr>
                <w:rFonts w:ascii="Arial" w:hAnsi="Arial" w:cs="Arial"/>
                <w:color w:val="000000"/>
              </w:rPr>
            </w:pPr>
            <w:r w:rsidRPr="00D60CF0">
              <w:rPr>
                <w:rFonts w:ascii="Arial" w:hAnsi="Arial" w:cs="Arial"/>
                <w:color w:val="000000"/>
                <w:sz w:val="22"/>
                <w:szCs w:val="22"/>
              </w:rPr>
              <w:t>Both Component 1 &amp; 2 are assessed internally.</w:t>
            </w:r>
          </w:p>
          <w:p w14:paraId="217BACD8" w14:textId="77777777" w:rsidR="00F02F2C" w:rsidRPr="00D60CF0" w:rsidRDefault="00F02F2C" w:rsidP="00F02F2C">
            <w:pPr>
              <w:jc w:val="both"/>
              <w:rPr>
                <w:rFonts w:ascii="Arial" w:hAnsi="Arial" w:cs="Arial"/>
                <w:color w:val="000000"/>
              </w:rPr>
            </w:pPr>
          </w:p>
          <w:p w14:paraId="20A291C5" w14:textId="77777777" w:rsidR="00F02F2C" w:rsidRPr="00D60CF0" w:rsidRDefault="00F02F2C" w:rsidP="00F02F2C">
            <w:pPr>
              <w:jc w:val="both"/>
              <w:rPr>
                <w:rFonts w:ascii="Arial" w:hAnsi="Arial" w:cs="Arial"/>
                <w:color w:val="000000"/>
              </w:rPr>
            </w:pPr>
          </w:p>
          <w:p w14:paraId="76E90BAA" w14:textId="77777777" w:rsidR="00F02F2C" w:rsidRPr="00D60CF0" w:rsidRDefault="00F02F2C" w:rsidP="00F02F2C">
            <w:pPr>
              <w:jc w:val="both"/>
              <w:rPr>
                <w:rFonts w:ascii="Arial" w:hAnsi="Arial" w:cs="Arial"/>
                <w:b/>
                <w:szCs w:val="20"/>
                <w:u w:val="single"/>
              </w:rPr>
            </w:pPr>
          </w:p>
          <w:p w14:paraId="65717716" w14:textId="77777777" w:rsidR="00F02F2C" w:rsidRPr="00D60CF0" w:rsidRDefault="00F02F2C" w:rsidP="00F02F2C">
            <w:pPr>
              <w:jc w:val="both"/>
              <w:rPr>
                <w:rFonts w:ascii="Arial" w:hAnsi="Arial" w:cs="Arial"/>
                <w:b/>
                <w:szCs w:val="20"/>
                <w:u w:val="single"/>
              </w:rPr>
            </w:pPr>
            <w:r w:rsidRPr="00D60CF0">
              <w:rPr>
                <w:rFonts w:ascii="Arial" w:hAnsi="Arial" w:cs="Arial"/>
                <w:b/>
                <w:sz w:val="22"/>
                <w:szCs w:val="20"/>
                <w:u w:val="single"/>
              </w:rPr>
              <w:t>Component 3: Appraising (40%)</w:t>
            </w:r>
          </w:p>
          <w:p w14:paraId="4CF26A6C" w14:textId="77777777" w:rsidR="00F02F2C" w:rsidRPr="00D60CF0" w:rsidRDefault="00F02F2C" w:rsidP="00F02F2C">
            <w:pPr>
              <w:jc w:val="both"/>
              <w:rPr>
                <w:rFonts w:ascii="Arial" w:hAnsi="Arial" w:cs="Arial"/>
                <w:b/>
                <w:szCs w:val="20"/>
                <w:u w:val="single"/>
              </w:rPr>
            </w:pPr>
          </w:p>
          <w:p w14:paraId="0AE98C80" w14:textId="77777777" w:rsidR="00F02F2C" w:rsidRPr="00D60CF0" w:rsidRDefault="00F02F2C" w:rsidP="00F02F2C">
            <w:pPr>
              <w:pStyle w:val="Pa141"/>
              <w:rPr>
                <w:rFonts w:ascii="Arial" w:hAnsi="Arial" w:cs="Arial"/>
                <w:color w:val="000000"/>
              </w:rPr>
            </w:pPr>
            <w:r w:rsidRPr="00D60CF0">
              <w:rPr>
                <w:rFonts w:ascii="Arial" w:hAnsi="Arial" w:cs="Arial"/>
                <w:color w:val="000000"/>
                <w:sz w:val="22"/>
                <w:szCs w:val="22"/>
              </w:rPr>
              <w:t xml:space="preserve">Through the investigation and in-depth study of the large variety of music, listed below, learners will further develop their knowledge and understanding of the </w:t>
            </w:r>
            <w:r w:rsidRPr="00D60CF0">
              <w:rPr>
                <w:rFonts w:ascii="Arial" w:hAnsi="Arial" w:cs="Arial"/>
                <w:b/>
                <w:color w:val="000000"/>
                <w:sz w:val="22"/>
                <w:szCs w:val="22"/>
              </w:rPr>
              <w:t>musical elements</w:t>
            </w:r>
            <w:r w:rsidRPr="00D60CF0">
              <w:rPr>
                <w:rFonts w:ascii="Arial" w:hAnsi="Arial" w:cs="Arial"/>
                <w:color w:val="000000"/>
                <w:sz w:val="22"/>
                <w:szCs w:val="22"/>
              </w:rPr>
              <w:t xml:space="preserve">, </w:t>
            </w:r>
            <w:r w:rsidRPr="00D60CF0">
              <w:rPr>
                <w:rFonts w:ascii="Arial" w:hAnsi="Arial" w:cs="Arial"/>
                <w:b/>
                <w:color w:val="000000"/>
                <w:sz w:val="22"/>
                <w:szCs w:val="22"/>
              </w:rPr>
              <w:t>musical contexts</w:t>
            </w:r>
            <w:r w:rsidRPr="00D60CF0">
              <w:rPr>
                <w:rFonts w:ascii="Arial" w:hAnsi="Arial" w:cs="Arial"/>
                <w:color w:val="000000"/>
                <w:sz w:val="22"/>
                <w:szCs w:val="22"/>
              </w:rPr>
              <w:t xml:space="preserve"> and </w:t>
            </w:r>
            <w:r w:rsidRPr="00D60CF0">
              <w:rPr>
                <w:rFonts w:ascii="Arial" w:hAnsi="Arial" w:cs="Arial"/>
                <w:b/>
                <w:color w:val="000000"/>
                <w:sz w:val="22"/>
                <w:szCs w:val="22"/>
              </w:rPr>
              <w:t>musical language</w:t>
            </w:r>
            <w:r w:rsidRPr="00D60CF0">
              <w:rPr>
                <w:rFonts w:ascii="Arial" w:hAnsi="Arial" w:cs="Arial"/>
                <w:color w:val="000000"/>
                <w:sz w:val="22"/>
                <w:szCs w:val="22"/>
              </w:rPr>
              <w:t xml:space="preserve">. </w:t>
            </w:r>
          </w:p>
          <w:p w14:paraId="3CBFC71E" w14:textId="77777777" w:rsidR="00F02F2C" w:rsidRPr="00D60CF0" w:rsidRDefault="00F02F2C" w:rsidP="00F02F2C">
            <w:pPr>
              <w:rPr>
                <w:rFonts w:ascii="Arial" w:hAnsi="Arial" w:cs="Arial"/>
                <w:lang w:eastAsia="en-US"/>
              </w:rPr>
            </w:pPr>
          </w:p>
          <w:p w14:paraId="2446A1B7" w14:textId="77777777" w:rsidR="00F02F2C" w:rsidRPr="00D60CF0" w:rsidRDefault="00F02F2C" w:rsidP="00F02F2C">
            <w:pPr>
              <w:rPr>
                <w:rFonts w:ascii="Arial" w:hAnsi="Arial" w:cs="Arial"/>
                <w:b/>
                <w:bCs/>
                <w:color w:val="000000"/>
                <w:u w:val="single"/>
              </w:rPr>
            </w:pPr>
            <w:r w:rsidRPr="00D60CF0">
              <w:rPr>
                <w:rFonts w:ascii="Arial" w:hAnsi="Arial" w:cs="Arial"/>
                <w:b/>
                <w:bCs/>
                <w:color w:val="000000"/>
                <w:sz w:val="22"/>
                <w:szCs w:val="22"/>
                <w:u w:val="single"/>
              </w:rPr>
              <w:t xml:space="preserve">The Concerto Through Time </w:t>
            </w:r>
          </w:p>
          <w:p w14:paraId="44B6BED3" w14:textId="77777777" w:rsidR="00F02F2C" w:rsidRPr="00D60CF0" w:rsidRDefault="00F02F2C" w:rsidP="00F02F2C">
            <w:pPr>
              <w:rPr>
                <w:rFonts w:ascii="Arial" w:hAnsi="Arial" w:cs="Arial"/>
                <w:color w:val="000000"/>
              </w:rPr>
            </w:pPr>
          </w:p>
          <w:tbl>
            <w:tblPr>
              <w:tblW w:w="0" w:type="auto"/>
              <w:tblBorders>
                <w:top w:val="nil"/>
                <w:left w:val="nil"/>
                <w:bottom w:val="nil"/>
                <w:right w:val="nil"/>
              </w:tblBorders>
              <w:tblLook w:val="0000" w:firstRow="0" w:lastRow="0" w:firstColumn="0" w:lastColumn="0" w:noHBand="0" w:noVBand="0"/>
            </w:tblPr>
            <w:tblGrid>
              <w:gridCol w:w="974"/>
              <w:gridCol w:w="6295"/>
            </w:tblGrid>
            <w:tr w:rsidR="00F02F2C" w:rsidRPr="00D60CF0" w14:paraId="5611C2E8" w14:textId="77777777" w:rsidTr="005D5B1D">
              <w:trPr>
                <w:trHeight w:val="760"/>
              </w:trPr>
              <w:tc>
                <w:tcPr>
                  <w:tcW w:w="0" w:type="auto"/>
                </w:tcPr>
                <w:p w14:paraId="31C37A39" w14:textId="77777777" w:rsidR="00F02F2C" w:rsidRPr="00D60CF0" w:rsidRDefault="00F02F2C" w:rsidP="00F02F2C">
                  <w:pPr>
                    <w:rPr>
                      <w:rFonts w:ascii="Arial" w:hAnsi="Arial" w:cs="Arial"/>
                      <w:color w:val="000000"/>
                    </w:rPr>
                  </w:pPr>
                  <w:r w:rsidRPr="00D60CF0">
                    <w:rPr>
                      <w:rFonts w:ascii="Arial" w:hAnsi="Arial" w:cs="Arial"/>
                      <w:b/>
                      <w:bCs/>
                      <w:color w:val="000000"/>
                      <w:sz w:val="22"/>
                      <w:szCs w:val="22"/>
                    </w:rPr>
                    <w:t xml:space="preserve">Outline </w:t>
                  </w:r>
                </w:p>
              </w:tc>
              <w:tc>
                <w:tcPr>
                  <w:tcW w:w="0" w:type="auto"/>
                </w:tcPr>
                <w:p w14:paraId="3334A0D1" w14:textId="77777777" w:rsidR="00F02F2C" w:rsidRPr="00D60CF0" w:rsidRDefault="00F02F2C" w:rsidP="00F02F2C">
                  <w:pPr>
                    <w:rPr>
                      <w:rFonts w:ascii="Arial" w:hAnsi="Arial" w:cs="Arial"/>
                      <w:color w:val="000000"/>
                    </w:rPr>
                  </w:pPr>
                  <w:r w:rsidRPr="00D60CF0">
                    <w:rPr>
                      <w:rFonts w:ascii="Arial" w:hAnsi="Arial" w:cs="Arial"/>
                      <w:color w:val="000000"/>
                      <w:sz w:val="22"/>
                      <w:szCs w:val="22"/>
                    </w:rPr>
                    <w:t xml:space="preserve">The Concerto and its development from 1650 to 1910 through: </w:t>
                  </w:r>
                </w:p>
                <w:p w14:paraId="050A500A" w14:textId="77777777" w:rsidR="00F02F2C" w:rsidRPr="00D60CF0" w:rsidRDefault="00F02F2C" w:rsidP="00F02F2C">
                  <w:pPr>
                    <w:rPr>
                      <w:rFonts w:ascii="Arial" w:hAnsi="Arial" w:cs="Arial"/>
                      <w:color w:val="000000"/>
                    </w:rPr>
                  </w:pPr>
                  <w:r w:rsidRPr="00D60CF0">
                    <w:rPr>
                      <w:rFonts w:ascii="Arial" w:hAnsi="Arial" w:cs="Arial"/>
                      <w:color w:val="000000"/>
                      <w:sz w:val="22"/>
                      <w:szCs w:val="22"/>
                    </w:rPr>
                    <w:t xml:space="preserve">• the Baroque Solo Concerto </w:t>
                  </w:r>
                </w:p>
                <w:p w14:paraId="77AD4880" w14:textId="77777777" w:rsidR="00F02F2C" w:rsidRPr="00D60CF0" w:rsidRDefault="00F02F2C" w:rsidP="00F02F2C">
                  <w:pPr>
                    <w:rPr>
                      <w:rFonts w:ascii="Arial" w:hAnsi="Arial" w:cs="Arial"/>
                      <w:color w:val="000000"/>
                    </w:rPr>
                  </w:pPr>
                  <w:r w:rsidRPr="00D60CF0">
                    <w:rPr>
                      <w:rFonts w:ascii="Arial" w:hAnsi="Arial" w:cs="Arial"/>
                      <w:color w:val="000000"/>
                      <w:sz w:val="22"/>
                      <w:szCs w:val="22"/>
                    </w:rPr>
                    <w:t xml:space="preserve">• the Baroque Concerto Grosso </w:t>
                  </w:r>
                </w:p>
                <w:p w14:paraId="4DC35188" w14:textId="77777777" w:rsidR="00F02F2C" w:rsidRPr="00D60CF0" w:rsidRDefault="00F02F2C" w:rsidP="00F02F2C">
                  <w:pPr>
                    <w:rPr>
                      <w:rFonts w:ascii="Arial" w:hAnsi="Arial" w:cs="Arial"/>
                      <w:color w:val="000000"/>
                    </w:rPr>
                  </w:pPr>
                  <w:r w:rsidRPr="00D60CF0">
                    <w:rPr>
                      <w:rFonts w:ascii="Arial" w:hAnsi="Arial" w:cs="Arial"/>
                      <w:color w:val="000000"/>
                      <w:sz w:val="22"/>
                      <w:szCs w:val="22"/>
                    </w:rPr>
                    <w:t xml:space="preserve">• the Classical Concerto </w:t>
                  </w:r>
                </w:p>
                <w:p w14:paraId="591BB222" w14:textId="77777777" w:rsidR="00F02F2C" w:rsidRPr="00D60CF0" w:rsidRDefault="00F02F2C" w:rsidP="00F02F2C">
                  <w:pPr>
                    <w:rPr>
                      <w:rFonts w:ascii="Arial" w:hAnsi="Arial" w:cs="Arial"/>
                      <w:color w:val="000000"/>
                    </w:rPr>
                  </w:pPr>
                  <w:r w:rsidRPr="00D60CF0">
                    <w:rPr>
                      <w:rFonts w:ascii="Arial" w:hAnsi="Arial" w:cs="Arial"/>
                      <w:color w:val="000000"/>
                      <w:sz w:val="22"/>
                      <w:szCs w:val="22"/>
                    </w:rPr>
                    <w:t xml:space="preserve">• the Romantic Concerto. </w:t>
                  </w:r>
                </w:p>
                <w:p w14:paraId="168DB97E" w14:textId="77777777" w:rsidR="00F02F2C" w:rsidRPr="00D60CF0" w:rsidRDefault="00F02F2C" w:rsidP="00F02F2C">
                  <w:pPr>
                    <w:rPr>
                      <w:rFonts w:ascii="Arial" w:hAnsi="Arial" w:cs="Arial"/>
                      <w:color w:val="000000"/>
                    </w:rPr>
                  </w:pPr>
                </w:p>
              </w:tc>
            </w:tr>
          </w:tbl>
          <w:p w14:paraId="026F179A" w14:textId="77777777" w:rsidR="00F02F2C" w:rsidRPr="00D60CF0" w:rsidRDefault="00F02F2C" w:rsidP="00F02F2C">
            <w:pPr>
              <w:jc w:val="both"/>
              <w:rPr>
                <w:rFonts w:ascii="Arial" w:hAnsi="Arial" w:cs="Arial"/>
                <w:b/>
                <w:bCs/>
                <w:szCs w:val="20"/>
                <w:u w:val="single"/>
              </w:rPr>
            </w:pPr>
            <w:r w:rsidRPr="00D60CF0">
              <w:rPr>
                <w:rFonts w:ascii="Arial" w:hAnsi="Arial" w:cs="Arial"/>
                <w:b/>
                <w:bCs/>
                <w:sz w:val="22"/>
                <w:szCs w:val="20"/>
                <w:u w:val="single"/>
              </w:rPr>
              <w:t xml:space="preserve">Rhythms of the World </w:t>
            </w:r>
          </w:p>
          <w:p w14:paraId="7AE90FD6" w14:textId="77777777" w:rsidR="00F02F2C" w:rsidRPr="00D60CF0" w:rsidRDefault="00F02F2C" w:rsidP="00F02F2C">
            <w:pPr>
              <w:jc w:val="both"/>
              <w:rPr>
                <w:rFonts w:ascii="Arial" w:hAnsi="Arial" w:cs="Arial"/>
                <w:szCs w:val="20"/>
              </w:rPr>
            </w:pPr>
          </w:p>
          <w:tbl>
            <w:tblPr>
              <w:tblW w:w="0" w:type="auto"/>
              <w:tblBorders>
                <w:top w:val="nil"/>
                <w:left w:val="nil"/>
                <w:bottom w:val="nil"/>
                <w:right w:val="nil"/>
              </w:tblBorders>
              <w:tblLook w:val="0000" w:firstRow="0" w:lastRow="0" w:firstColumn="0" w:lastColumn="0" w:noHBand="0" w:noVBand="0"/>
            </w:tblPr>
            <w:tblGrid>
              <w:gridCol w:w="974"/>
              <w:gridCol w:w="7358"/>
            </w:tblGrid>
            <w:tr w:rsidR="00F02F2C" w:rsidRPr="00D60CF0" w14:paraId="7639330F" w14:textId="77777777" w:rsidTr="005D5B1D">
              <w:trPr>
                <w:trHeight w:val="890"/>
              </w:trPr>
              <w:tc>
                <w:tcPr>
                  <w:tcW w:w="0" w:type="auto"/>
                </w:tcPr>
                <w:p w14:paraId="5A117AFB" w14:textId="77777777" w:rsidR="00F02F2C" w:rsidRPr="00D60CF0" w:rsidRDefault="00F02F2C" w:rsidP="00F02F2C">
                  <w:pPr>
                    <w:jc w:val="both"/>
                    <w:rPr>
                      <w:rFonts w:ascii="Arial" w:hAnsi="Arial" w:cs="Arial"/>
                      <w:szCs w:val="20"/>
                    </w:rPr>
                  </w:pPr>
                  <w:r w:rsidRPr="00D60CF0">
                    <w:rPr>
                      <w:rFonts w:ascii="Arial" w:hAnsi="Arial" w:cs="Arial"/>
                      <w:b/>
                      <w:bCs/>
                      <w:sz w:val="22"/>
                      <w:szCs w:val="20"/>
                    </w:rPr>
                    <w:t xml:space="preserve">Outline </w:t>
                  </w:r>
                </w:p>
              </w:tc>
              <w:tc>
                <w:tcPr>
                  <w:tcW w:w="0" w:type="auto"/>
                </w:tcPr>
                <w:p w14:paraId="6BA7D1DD"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The traditional rhythmic roots from four geographical regions of the world: </w:t>
                  </w:r>
                </w:p>
                <w:p w14:paraId="202AED98"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 India and Punjab </w:t>
                  </w:r>
                </w:p>
                <w:p w14:paraId="29E99FAF"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 Eastern Mediterranean and Middle East </w:t>
                  </w:r>
                </w:p>
                <w:p w14:paraId="029FD0A6"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 Africa </w:t>
                  </w:r>
                </w:p>
                <w:p w14:paraId="48141C23"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 Central and South America. </w:t>
                  </w:r>
                </w:p>
                <w:p w14:paraId="46884E86" w14:textId="77777777" w:rsidR="00F02F2C" w:rsidRPr="00D60CF0" w:rsidRDefault="00F02F2C" w:rsidP="00F02F2C">
                  <w:pPr>
                    <w:jc w:val="both"/>
                    <w:rPr>
                      <w:rFonts w:ascii="Arial" w:hAnsi="Arial" w:cs="Arial"/>
                      <w:szCs w:val="20"/>
                    </w:rPr>
                  </w:pPr>
                </w:p>
              </w:tc>
            </w:tr>
          </w:tbl>
          <w:p w14:paraId="0B68B220" w14:textId="77777777" w:rsidR="00F02F2C" w:rsidRPr="00D60CF0" w:rsidRDefault="00F02F2C" w:rsidP="00F02F2C">
            <w:pPr>
              <w:jc w:val="both"/>
              <w:rPr>
                <w:rFonts w:ascii="Arial" w:hAnsi="Arial" w:cs="Arial"/>
                <w:b/>
                <w:bCs/>
                <w:szCs w:val="20"/>
                <w:u w:val="single"/>
              </w:rPr>
            </w:pPr>
            <w:r w:rsidRPr="00D60CF0">
              <w:rPr>
                <w:rFonts w:ascii="Arial" w:hAnsi="Arial" w:cs="Arial"/>
                <w:b/>
                <w:bCs/>
                <w:sz w:val="22"/>
                <w:szCs w:val="20"/>
                <w:u w:val="single"/>
              </w:rPr>
              <w:t xml:space="preserve">Film Music </w:t>
            </w:r>
          </w:p>
          <w:p w14:paraId="4A8629DA" w14:textId="77777777" w:rsidR="00F02F2C" w:rsidRPr="00D60CF0" w:rsidRDefault="00F02F2C" w:rsidP="00F02F2C">
            <w:pPr>
              <w:jc w:val="both"/>
              <w:rPr>
                <w:rFonts w:ascii="Arial" w:hAnsi="Arial" w:cs="Arial"/>
                <w:szCs w:val="20"/>
              </w:rPr>
            </w:pPr>
          </w:p>
          <w:tbl>
            <w:tblPr>
              <w:tblW w:w="0" w:type="auto"/>
              <w:tblBorders>
                <w:top w:val="nil"/>
                <w:left w:val="nil"/>
                <w:bottom w:val="nil"/>
                <w:right w:val="nil"/>
              </w:tblBorders>
              <w:tblLook w:val="0000" w:firstRow="0" w:lastRow="0" w:firstColumn="0" w:lastColumn="0" w:noHBand="0" w:noVBand="0"/>
            </w:tblPr>
            <w:tblGrid>
              <w:gridCol w:w="974"/>
              <w:gridCol w:w="7606"/>
            </w:tblGrid>
            <w:tr w:rsidR="00F02F2C" w:rsidRPr="00D60CF0" w14:paraId="62C387C1" w14:textId="77777777" w:rsidTr="005D5B1D">
              <w:trPr>
                <w:trHeight w:val="620"/>
              </w:trPr>
              <w:tc>
                <w:tcPr>
                  <w:tcW w:w="0" w:type="auto"/>
                </w:tcPr>
                <w:p w14:paraId="18005AD4" w14:textId="77777777" w:rsidR="00F02F2C" w:rsidRPr="00D60CF0" w:rsidRDefault="00F02F2C" w:rsidP="00F02F2C">
                  <w:pPr>
                    <w:jc w:val="both"/>
                    <w:rPr>
                      <w:rFonts w:ascii="Arial" w:hAnsi="Arial" w:cs="Arial"/>
                      <w:szCs w:val="20"/>
                    </w:rPr>
                  </w:pPr>
                  <w:r w:rsidRPr="00D60CF0">
                    <w:rPr>
                      <w:rFonts w:ascii="Arial" w:hAnsi="Arial" w:cs="Arial"/>
                      <w:b/>
                      <w:bCs/>
                      <w:sz w:val="22"/>
                      <w:szCs w:val="20"/>
                    </w:rPr>
                    <w:t xml:space="preserve">Outline </w:t>
                  </w:r>
                </w:p>
              </w:tc>
              <w:tc>
                <w:tcPr>
                  <w:tcW w:w="0" w:type="auto"/>
                </w:tcPr>
                <w:p w14:paraId="60A92731"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Music used for films including: </w:t>
                  </w:r>
                </w:p>
                <w:p w14:paraId="54517B22"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 music that has been composed specifically for a film </w:t>
                  </w:r>
                </w:p>
                <w:p w14:paraId="54EDBC9D"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 music from the Western Classical tradition that has been used within a film </w:t>
                  </w:r>
                </w:p>
                <w:p w14:paraId="3F69B724"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 music that has been composed as a soundtrack for a video game. </w:t>
                  </w:r>
                </w:p>
                <w:p w14:paraId="55A3AD54" w14:textId="77777777" w:rsidR="00F02F2C" w:rsidRPr="00D60CF0" w:rsidRDefault="00F02F2C" w:rsidP="00F02F2C">
                  <w:pPr>
                    <w:jc w:val="both"/>
                    <w:rPr>
                      <w:rFonts w:ascii="Arial" w:hAnsi="Arial" w:cs="Arial"/>
                      <w:szCs w:val="20"/>
                    </w:rPr>
                  </w:pPr>
                </w:p>
                <w:p w14:paraId="033D53C6" w14:textId="77777777" w:rsidR="00F02F2C" w:rsidRPr="00D60CF0" w:rsidRDefault="00F02F2C" w:rsidP="00F02F2C">
                  <w:pPr>
                    <w:jc w:val="both"/>
                    <w:rPr>
                      <w:rFonts w:ascii="Arial" w:hAnsi="Arial" w:cs="Arial"/>
                      <w:szCs w:val="20"/>
                    </w:rPr>
                  </w:pPr>
                </w:p>
              </w:tc>
            </w:tr>
          </w:tbl>
          <w:p w14:paraId="023BD322" w14:textId="77777777" w:rsidR="00F02F2C" w:rsidRPr="00D60CF0" w:rsidRDefault="00F02F2C" w:rsidP="00F02F2C">
            <w:pPr>
              <w:jc w:val="both"/>
              <w:rPr>
                <w:rFonts w:ascii="Arial" w:hAnsi="Arial" w:cs="Arial"/>
                <w:b/>
                <w:bCs/>
                <w:szCs w:val="20"/>
                <w:u w:val="single"/>
              </w:rPr>
            </w:pPr>
            <w:r w:rsidRPr="00D60CF0">
              <w:rPr>
                <w:rFonts w:ascii="Arial" w:hAnsi="Arial" w:cs="Arial"/>
                <w:b/>
                <w:bCs/>
                <w:sz w:val="22"/>
                <w:szCs w:val="20"/>
                <w:u w:val="single"/>
              </w:rPr>
              <w:t xml:space="preserve">Conventions of Pop </w:t>
            </w:r>
          </w:p>
          <w:p w14:paraId="4C1F6591" w14:textId="77777777" w:rsidR="00F02F2C" w:rsidRPr="00D60CF0" w:rsidRDefault="00F02F2C" w:rsidP="00F02F2C">
            <w:pPr>
              <w:jc w:val="both"/>
              <w:rPr>
                <w:rFonts w:ascii="Arial" w:hAnsi="Arial" w:cs="Arial"/>
                <w:szCs w:val="20"/>
              </w:rPr>
            </w:pPr>
          </w:p>
          <w:tbl>
            <w:tblPr>
              <w:tblW w:w="0" w:type="auto"/>
              <w:tblBorders>
                <w:top w:val="nil"/>
                <w:left w:val="nil"/>
                <w:bottom w:val="nil"/>
                <w:right w:val="nil"/>
              </w:tblBorders>
              <w:tblLook w:val="0000" w:firstRow="0" w:lastRow="0" w:firstColumn="0" w:lastColumn="0" w:noHBand="0" w:noVBand="0"/>
            </w:tblPr>
            <w:tblGrid>
              <w:gridCol w:w="974"/>
              <w:gridCol w:w="6380"/>
            </w:tblGrid>
            <w:tr w:rsidR="00F02F2C" w:rsidRPr="00D60CF0" w14:paraId="7BAC0596" w14:textId="77777777" w:rsidTr="005D5B1D">
              <w:trPr>
                <w:trHeight w:val="900"/>
              </w:trPr>
              <w:tc>
                <w:tcPr>
                  <w:tcW w:w="0" w:type="auto"/>
                </w:tcPr>
                <w:p w14:paraId="6B883794" w14:textId="77777777" w:rsidR="00F02F2C" w:rsidRPr="00D60CF0" w:rsidRDefault="00F02F2C" w:rsidP="00F02F2C">
                  <w:pPr>
                    <w:jc w:val="both"/>
                    <w:rPr>
                      <w:rFonts w:ascii="Arial" w:hAnsi="Arial" w:cs="Arial"/>
                      <w:szCs w:val="20"/>
                    </w:rPr>
                  </w:pPr>
                  <w:r w:rsidRPr="00D60CF0">
                    <w:rPr>
                      <w:rFonts w:ascii="Arial" w:hAnsi="Arial" w:cs="Arial"/>
                      <w:b/>
                      <w:bCs/>
                      <w:sz w:val="22"/>
                      <w:szCs w:val="20"/>
                    </w:rPr>
                    <w:t xml:space="preserve">Outline </w:t>
                  </w:r>
                </w:p>
              </w:tc>
              <w:tc>
                <w:tcPr>
                  <w:tcW w:w="0" w:type="auto"/>
                </w:tcPr>
                <w:p w14:paraId="63C919AE"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Popular music from the 1950s to the present day, focussing on: </w:t>
                  </w:r>
                </w:p>
                <w:p w14:paraId="34EB1E39"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 Rock ‘n’ Roll of the 1950s and 1960s </w:t>
                  </w:r>
                </w:p>
                <w:p w14:paraId="3AF34DC5"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 Rock Anthems of the 1970s and 1980s </w:t>
                  </w:r>
                </w:p>
                <w:p w14:paraId="22FB48F9"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 Pop Ballads of the 1970s, 1980s and 1990s </w:t>
                  </w:r>
                </w:p>
                <w:p w14:paraId="1D2B3A19" w14:textId="77777777" w:rsidR="00F02F2C" w:rsidRPr="00D60CF0" w:rsidRDefault="00F02F2C" w:rsidP="00F02F2C">
                  <w:pPr>
                    <w:jc w:val="both"/>
                    <w:rPr>
                      <w:rFonts w:ascii="Arial" w:hAnsi="Arial" w:cs="Arial"/>
                      <w:szCs w:val="20"/>
                    </w:rPr>
                  </w:pPr>
                  <w:r w:rsidRPr="00D60CF0">
                    <w:rPr>
                      <w:rFonts w:ascii="Arial" w:hAnsi="Arial" w:cs="Arial"/>
                      <w:sz w:val="22"/>
                      <w:szCs w:val="20"/>
                    </w:rPr>
                    <w:t xml:space="preserve">• Solo Artists from 1990 to the present day. </w:t>
                  </w:r>
                </w:p>
                <w:p w14:paraId="1E60890E" w14:textId="77777777" w:rsidR="00F02F2C" w:rsidRPr="00D60CF0" w:rsidRDefault="00F02F2C" w:rsidP="00F02F2C">
                  <w:pPr>
                    <w:jc w:val="both"/>
                    <w:rPr>
                      <w:rFonts w:ascii="Arial" w:hAnsi="Arial" w:cs="Arial"/>
                      <w:szCs w:val="20"/>
                    </w:rPr>
                  </w:pPr>
                </w:p>
                <w:p w14:paraId="7876ABDC" w14:textId="77777777" w:rsidR="00F02F2C" w:rsidRPr="00D60CF0" w:rsidRDefault="00F02F2C" w:rsidP="00F02F2C">
                  <w:pPr>
                    <w:jc w:val="both"/>
                    <w:rPr>
                      <w:rFonts w:ascii="Arial" w:hAnsi="Arial" w:cs="Arial"/>
                      <w:szCs w:val="20"/>
                    </w:rPr>
                  </w:pPr>
                </w:p>
              </w:tc>
            </w:tr>
          </w:tbl>
          <w:p w14:paraId="115F56A3" w14:textId="77777777" w:rsidR="00F02F2C" w:rsidRPr="00D60CF0" w:rsidRDefault="00F02F2C" w:rsidP="00F02F2C">
            <w:pPr>
              <w:jc w:val="both"/>
              <w:rPr>
                <w:rFonts w:ascii="Arial" w:hAnsi="Arial" w:cs="Arial"/>
                <w:szCs w:val="20"/>
              </w:rPr>
            </w:pPr>
            <w:r w:rsidRPr="00D60CF0">
              <w:rPr>
                <w:rFonts w:ascii="Arial" w:hAnsi="Arial" w:cs="Arial"/>
                <w:color w:val="000000"/>
                <w:sz w:val="22"/>
                <w:szCs w:val="22"/>
              </w:rPr>
              <w:t xml:space="preserve">Component 3 will be assessed externally through a listening exam at the end of the course. The examination will be </w:t>
            </w:r>
            <w:r w:rsidRPr="00D60CF0">
              <w:rPr>
                <w:rFonts w:ascii="Arial" w:hAnsi="Arial" w:cs="Arial"/>
                <w:b/>
                <w:bCs/>
                <w:color w:val="000000"/>
                <w:sz w:val="22"/>
                <w:szCs w:val="22"/>
              </w:rPr>
              <w:t>one hour and 30 minutes</w:t>
            </w:r>
            <w:r w:rsidRPr="00D60CF0">
              <w:rPr>
                <w:rFonts w:ascii="Arial" w:hAnsi="Arial" w:cs="Arial"/>
                <w:color w:val="000000"/>
                <w:sz w:val="22"/>
                <w:szCs w:val="22"/>
              </w:rPr>
              <w:t>.</w:t>
            </w:r>
          </w:p>
          <w:p w14:paraId="118B6A88" w14:textId="77777777" w:rsidR="00F02F2C" w:rsidRPr="00D60CF0" w:rsidRDefault="00F02F2C" w:rsidP="00F02F2C">
            <w:pPr>
              <w:rPr>
                <w:rFonts w:ascii="Arial" w:hAnsi="Arial" w:cs="Arial"/>
                <w:szCs w:val="20"/>
              </w:rPr>
            </w:pPr>
          </w:p>
          <w:p w14:paraId="2C82A98A" w14:textId="77777777" w:rsidR="00F02F2C" w:rsidRPr="00D60CF0" w:rsidRDefault="00F02F2C" w:rsidP="00F02F2C">
            <w:pPr>
              <w:jc w:val="center"/>
              <w:rPr>
                <w:rFonts w:ascii="Arial" w:hAnsi="Arial" w:cs="Arial"/>
                <w:szCs w:val="20"/>
              </w:rPr>
            </w:pPr>
            <w:r w:rsidRPr="00D60CF0">
              <w:rPr>
                <w:rFonts w:ascii="Arial" w:hAnsi="Arial" w:cs="Arial"/>
                <w:sz w:val="22"/>
                <w:szCs w:val="20"/>
              </w:rPr>
              <w:t xml:space="preserve">For further information please contact </w:t>
            </w:r>
            <w:r>
              <w:rPr>
                <w:rFonts w:ascii="Arial" w:hAnsi="Arial" w:cs="Arial"/>
                <w:sz w:val="22"/>
                <w:szCs w:val="20"/>
              </w:rPr>
              <w:t>Mr. Milner-Pearce</w:t>
            </w:r>
            <w:r w:rsidRPr="00D60CF0">
              <w:rPr>
                <w:rFonts w:ascii="Arial" w:hAnsi="Arial" w:cs="Arial"/>
                <w:sz w:val="22"/>
                <w:szCs w:val="20"/>
              </w:rPr>
              <w:t xml:space="preserve">, </w:t>
            </w:r>
            <w:r>
              <w:rPr>
                <w:rFonts w:ascii="Arial" w:hAnsi="Arial" w:cs="Arial"/>
                <w:sz w:val="22"/>
                <w:szCs w:val="20"/>
              </w:rPr>
              <w:t>Head of Music</w:t>
            </w:r>
          </w:p>
          <w:p w14:paraId="2BAEED93" w14:textId="77777777" w:rsidR="00F02F2C" w:rsidRPr="00D60CF0" w:rsidRDefault="00F02F2C" w:rsidP="00F02F2C">
            <w:pPr>
              <w:jc w:val="both"/>
              <w:rPr>
                <w:rFonts w:ascii="Arial" w:hAnsi="Arial" w:cs="Arial"/>
                <w:szCs w:val="20"/>
              </w:rPr>
            </w:pPr>
          </w:p>
          <w:p w14:paraId="70DCDD17" w14:textId="77777777" w:rsidR="00F02F2C" w:rsidRPr="00D60CF0" w:rsidRDefault="00F02F2C" w:rsidP="00F02F2C">
            <w:pPr>
              <w:jc w:val="both"/>
              <w:rPr>
                <w:rFonts w:ascii="Arial" w:hAnsi="Arial" w:cs="Arial"/>
                <w:szCs w:val="20"/>
              </w:rPr>
            </w:pPr>
          </w:p>
        </w:tc>
      </w:tr>
    </w:tbl>
    <w:p w14:paraId="60D398BA" w14:textId="77777777" w:rsidR="00D4208A" w:rsidRPr="00D60CF0" w:rsidRDefault="00D4208A" w:rsidP="002F58A8">
      <w:pPr>
        <w:rPr>
          <w:rFonts w:ascii="Arial" w:hAnsi="Arial" w:cs="Arial"/>
          <w:sz w:val="20"/>
          <w:szCs w:val="20"/>
        </w:rPr>
      </w:pPr>
    </w:p>
    <w:p w14:paraId="0CE2E3CB" w14:textId="515B2F26" w:rsidR="00C770C2" w:rsidRDefault="00C770C2">
      <w:pPr>
        <w:rPr>
          <w:rFonts w:ascii="Arial" w:hAnsi="Arial" w:cs="Arial"/>
          <w:sz w:val="20"/>
          <w:szCs w:val="20"/>
        </w:rPr>
      </w:pPr>
      <w:r>
        <w:rPr>
          <w:rFonts w:ascii="Arial" w:hAnsi="Arial" w:cs="Arial"/>
          <w:sz w:val="20"/>
          <w:szCs w:val="20"/>
        </w:rPr>
        <w:br w:type="page"/>
      </w:r>
    </w:p>
    <w:p w14:paraId="322CACE2" w14:textId="77777777" w:rsidR="00124DB9" w:rsidRPr="00D60CF0" w:rsidRDefault="00124DB9" w:rsidP="002F58A8">
      <w:pPr>
        <w:rPr>
          <w:rFonts w:ascii="Arial" w:hAnsi="Arial" w:cs="Arial"/>
          <w:sz w:val="20"/>
          <w:szCs w:val="20"/>
        </w:rPr>
      </w:pPr>
    </w:p>
    <w:tbl>
      <w:tblPr>
        <w:tblStyle w:val="TableGrid"/>
        <w:tblW w:w="10632" w:type="dxa"/>
        <w:tblInd w:w="-459" w:type="dxa"/>
        <w:tblLook w:val="04A0" w:firstRow="1" w:lastRow="0" w:firstColumn="1" w:lastColumn="0" w:noHBand="0" w:noVBand="1"/>
      </w:tblPr>
      <w:tblGrid>
        <w:gridCol w:w="10632"/>
      </w:tblGrid>
      <w:tr w:rsidR="00C770C2" w14:paraId="40212A52" w14:textId="77777777" w:rsidTr="00A26443">
        <w:tc>
          <w:tcPr>
            <w:tcW w:w="10632" w:type="dxa"/>
          </w:tcPr>
          <w:p w14:paraId="2EDB4C4E" w14:textId="0169D39C" w:rsidR="00C770C2" w:rsidRPr="00C770C2" w:rsidRDefault="00CC46D1" w:rsidP="00A26443">
            <w:pPr>
              <w:pStyle w:val="Heading3"/>
              <w:outlineLvl w:val="2"/>
              <w:rPr>
                <w:rFonts w:cs="Arial"/>
                <w:szCs w:val="22"/>
              </w:rPr>
            </w:pPr>
            <w:r>
              <w:rPr>
                <w:rFonts w:cs="Arial"/>
                <w:szCs w:val="22"/>
              </w:rPr>
              <w:t xml:space="preserve">N: </w:t>
            </w:r>
            <w:r w:rsidR="00C770C2" w:rsidRPr="00C770C2">
              <w:rPr>
                <w:rFonts w:cs="Arial"/>
                <w:szCs w:val="22"/>
              </w:rPr>
              <w:t>Psychology</w:t>
            </w:r>
          </w:p>
          <w:p w14:paraId="2E0B1398" w14:textId="77777777" w:rsidR="00C770C2" w:rsidRDefault="00C770C2" w:rsidP="00A26443">
            <w:pPr>
              <w:pStyle w:val="Heading3"/>
              <w:outlineLvl w:val="2"/>
              <w:rPr>
                <w:rFonts w:asciiTheme="minorHAnsi" w:hAnsiTheme="minorHAnsi" w:cstheme="minorHAnsi"/>
                <w:b w:val="0"/>
                <w:sz w:val="22"/>
                <w:szCs w:val="22"/>
              </w:rPr>
            </w:pPr>
            <w:r w:rsidRPr="00BF01CD">
              <w:rPr>
                <w:rFonts w:asciiTheme="minorHAnsi" w:hAnsiTheme="minorHAnsi" w:cstheme="minorHAnsi"/>
                <w:b w:val="0"/>
                <w:sz w:val="22"/>
                <w:szCs w:val="22"/>
              </w:rPr>
              <w:t>Optional Subject</w:t>
            </w:r>
          </w:p>
          <w:p w14:paraId="79FB7E17" w14:textId="77777777" w:rsidR="00C770C2" w:rsidRPr="00F02DD5" w:rsidRDefault="00C770C2" w:rsidP="00A26443"/>
        </w:tc>
      </w:tr>
      <w:tr w:rsidR="00C770C2" w:rsidRPr="00D60CF0" w14:paraId="053EBAD9" w14:textId="77777777" w:rsidTr="00A26443">
        <w:tc>
          <w:tcPr>
            <w:tcW w:w="10632" w:type="dxa"/>
          </w:tcPr>
          <w:tbl>
            <w:tblPr>
              <w:tblStyle w:val="TableGrid"/>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4"/>
              <w:gridCol w:w="6629"/>
            </w:tblGrid>
            <w:tr w:rsidR="00C770C2" w:rsidRPr="00BF01CD" w14:paraId="5882F1C2" w14:textId="77777777" w:rsidTr="00A26443">
              <w:trPr>
                <w:trHeight w:val="421"/>
              </w:trPr>
              <w:tc>
                <w:tcPr>
                  <w:tcW w:w="3294" w:type="dxa"/>
                </w:tcPr>
                <w:p w14:paraId="53617044" w14:textId="77777777" w:rsidR="00C770C2" w:rsidRPr="00E53446" w:rsidRDefault="00C770C2" w:rsidP="00A26443">
                  <w:pPr>
                    <w:spacing w:before="120"/>
                    <w:rPr>
                      <w:rFonts w:asciiTheme="minorHAnsi" w:hAnsiTheme="minorHAnsi" w:cstheme="minorHAnsi"/>
                      <w:b/>
                      <w:sz w:val="22"/>
                      <w:szCs w:val="22"/>
                    </w:rPr>
                  </w:pPr>
                  <w:r w:rsidRPr="00E53446">
                    <w:rPr>
                      <w:rFonts w:asciiTheme="minorHAnsi" w:hAnsiTheme="minorHAnsi" w:cstheme="minorHAnsi"/>
                      <w:b/>
                      <w:sz w:val="22"/>
                      <w:szCs w:val="22"/>
                    </w:rPr>
                    <w:t>Full course title:</w:t>
                  </w:r>
                </w:p>
              </w:tc>
              <w:tc>
                <w:tcPr>
                  <w:tcW w:w="6629" w:type="dxa"/>
                </w:tcPr>
                <w:p w14:paraId="5C1CD0CB" w14:textId="77777777" w:rsidR="00C770C2" w:rsidRPr="00E53446" w:rsidRDefault="00C770C2" w:rsidP="00A26443">
                  <w:pPr>
                    <w:spacing w:before="120"/>
                    <w:rPr>
                      <w:rFonts w:asciiTheme="minorHAnsi" w:hAnsiTheme="minorHAnsi" w:cstheme="minorHAnsi"/>
                      <w:b/>
                      <w:sz w:val="22"/>
                      <w:szCs w:val="22"/>
                    </w:rPr>
                  </w:pPr>
                  <w:r w:rsidRPr="00E53446">
                    <w:rPr>
                      <w:rFonts w:asciiTheme="minorHAnsi" w:hAnsiTheme="minorHAnsi" w:cstheme="minorHAnsi"/>
                      <w:b/>
                      <w:bCs/>
                      <w:sz w:val="22"/>
                      <w:szCs w:val="22"/>
                    </w:rPr>
                    <w:t>OCR GCSE PSYCHOLOGY 9-1 (</w:t>
                  </w:r>
                  <w:r w:rsidRPr="00E53446">
                    <w:rPr>
                      <w:rFonts w:asciiTheme="minorHAnsi" w:eastAsiaTheme="minorHAnsi" w:hAnsiTheme="minorHAnsi" w:cstheme="minorHAnsi"/>
                      <w:b/>
                      <w:sz w:val="22"/>
                      <w:szCs w:val="22"/>
                      <w:lang w:eastAsia="en-US"/>
                    </w:rPr>
                    <w:t>J203</w:t>
                  </w:r>
                  <w:r w:rsidRPr="00E53446">
                    <w:rPr>
                      <w:rFonts w:asciiTheme="minorHAnsi" w:hAnsiTheme="minorHAnsi" w:cstheme="minorHAnsi"/>
                      <w:b/>
                      <w:bCs/>
                      <w:sz w:val="22"/>
                      <w:szCs w:val="22"/>
                    </w:rPr>
                    <w:t xml:space="preserve">) </w:t>
                  </w:r>
                </w:p>
              </w:tc>
            </w:tr>
            <w:tr w:rsidR="00C770C2" w:rsidRPr="00BF01CD" w14:paraId="325063C5" w14:textId="77777777" w:rsidTr="00A26443">
              <w:tc>
                <w:tcPr>
                  <w:tcW w:w="3294" w:type="dxa"/>
                </w:tcPr>
                <w:p w14:paraId="32817C8A" w14:textId="77777777" w:rsidR="00C770C2" w:rsidRPr="00E53446" w:rsidRDefault="00C770C2" w:rsidP="00A26443">
                  <w:pPr>
                    <w:rPr>
                      <w:rFonts w:asciiTheme="minorHAnsi" w:hAnsiTheme="minorHAnsi" w:cstheme="minorHAnsi"/>
                      <w:b/>
                      <w:sz w:val="22"/>
                      <w:szCs w:val="22"/>
                    </w:rPr>
                  </w:pPr>
                  <w:r w:rsidRPr="00E53446">
                    <w:rPr>
                      <w:rFonts w:asciiTheme="minorHAnsi" w:hAnsiTheme="minorHAnsi" w:cstheme="minorHAnsi"/>
                      <w:b/>
                      <w:sz w:val="22"/>
                      <w:szCs w:val="22"/>
                    </w:rPr>
                    <w:t>QAN code:</w:t>
                  </w:r>
                </w:p>
              </w:tc>
              <w:tc>
                <w:tcPr>
                  <w:tcW w:w="6629" w:type="dxa"/>
                </w:tcPr>
                <w:p w14:paraId="2C93848A" w14:textId="77777777" w:rsidR="00C770C2" w:rsidRPr="00E53446" w:rsidRDefault="00C770C2" w:rsidP="00A26443">
                  <w:pPr>
                    <w:pStyle w:val="Default"/>
                    <w:rPr>
                      <w:rFonts w:asciiTheme="minorHAnsi" w:hAnsiTheme="minorHAnsi" w:cstheme="minorHAnsi"/>
                      <w:b/>
                      <w:sz w:val="22"/>
                      <w:szCs w:val="22"/>
                    </w:rPr>
                  </w:pPr>
                  <w:r w:rsidRPr="00E53446">
                    <w:rPr>
                      <w:rFonts w:asciiTheme="minorHAnsi" w:eastAsiaTheme="minorHAnsi" w:hAnsiTheme="minorHAnsi" w:cstheme="minorHAnsi"/>
                      <w:b/>
                      <w:sz w:val="22"/>
                      <w:szCs w:val="22"/>
                    </w:rPr>
                    <w:t>QN603/1109/5</w:t>
                  </w:r>
                </w:p>
              </w:tc>
            </w:tr>
            <w:tr w:rsidR="00C770C2" w:rsidRPr="00BF01CD" w14:paraId="638BFDF8" w14:textId="77777777" w:rsidTr="00A26443">
              <w:tc>
                <w:tcPr>
                  <w:tcW w:w="3294" w:type="dxa"/>
                </w:tcPr>
                <w:p w14:paraId="51105AE7" w14:textId="77777777" w:rsidR="00C770C2" w:rsidRPr="00E53446" w:rsidRDefault="00C770C2" w:rsidP="00A26443">
                  <w:pPr>
                    <w:rPr>
                      <w:rFonts w:asciiTheme="minorHAnsi" w:hAnsiTheme="minorHAnsi" w:cstheme="minorHAnsi"/>
                      <w:b/>
                      <w:sz w:val="22"/>
                      <w:szCs w:val="22"/>
                    </w:rPr>
                  </w:pPr>
                  <w:r w:rsidRPr="00E53446">
                    <w:rPr>
                      <w:rFonts w:asciiTheme="minorHAnsi" w:hAnsiTheme="minorHAnsi" w:cstheme="minorHAnsi"/>
                      <w:b/>
                      <w:sz w:val="22"/>
                      <w:szCs w:val="22"/>
                    </w:rPr>
                    <w:t>Examination Board:</w:t>
                  </w:r>
                </w:p>
              </w:tc>
              <w:tc>
                <w:tcPr>
                  <w:tcW w:w="6629" w:type="dxa"/>
                </w:tcPr>
                <w:p w14:paraId="7B7C1DB1" w14:textId="77777777" w:rsidR="00C770C2" w:rsidRPr="00E53446" w:rsidRDefault="00C770C2" w:rsidP="00A26443">
                  <w:pPr>
                    <w:rPr>
                      <w:rFonts w:asciiTheme="minorHAnsi" w:hAnsiTheme="minorHAnsi" w:cstheme="minorHAnsi"/>
                      <w:b/>
                      <w:sz w:val="22"/>
                      <w:szCs w:val="22"/>
                    </w:rPr>
                  </w:pPr>
                  <w:r w:rsidRPr="00E53446">
                    <w:rPr>
                      <w:rFonts w:asciiTheme="minorHAnsi" w:hAnsiTheme="minorHAnsi" w:cstheme="minorHAnsi"/>
                      <w:b/>
                      <w:sz w:val="22"/>
                      <w:szCs w:val="22"/>
                    </w:rPr>
                    <w:t>OCR</w:t>
                  </w:r>
                </w:p>
              </w:tc>
            </w:tr>
            <w:tr w:rsidR="00C770C2" w:rsidRPr="00BF01CD" w14:paraId="71DE6B8F" w14:textId="77777777" w:rsidTr="00A26443">
              <w:tc>
                <w:tcPr>
                  <w:tcW w:w="3294" w:type="dxa"/>
                </w:tcPr>
                <w:p w14:paraId="0C9AF7E0" w14:textId="77777777" w:rsidR="00C770C2" w:rsidRPr="00E53446" w:rsidRDefault="00C770C2" w:rsidP="00A26443">
                  <w:pPr>
                    <w:rPr>
                      <w:rFonts w:asciiTheme="minorHAnsi" w:hAnsiTheme="minorHAnsi" w:cstheme="minorHAnsi"/>
                      <w:b/>
                      <w:sz w:val="22"/>
                      <w:szCs w:val="22"/>
                    </w:rPr>
                  </w:pPr>
                  <w:r w:rsidRPr="00E53446">
                    <w:rPr>
                      <w:rFonts w:asciiTheme="minorHAnsi" w:hAnsiTheme="minorHAnsi" w:cstheme="minorHAnsi"/>
                      <w:b/>
                      <w:sz w:val="22"/>
                      <w:szCs w:val="22"/>
                    </w:rPr>
                    <w:t>Qualification to be obtained:</w:t>
                  </w:r>
                </w:p>
              </w:tc>
              <w:tc>
                <w:tcPr>
                  <w:tcW w:w="6629" w:type="dxa"/>
                </w:tcPr>
                <w:p w14:paraId="30240B9E" w14:textId="01E7AC3F" w:rsidR="00C770C2" w:rsidRPr="00E53446" w:rsidRDefault="00C770C2" w:rsidP="00A26443">
                  <w:pPr>
                    <w:rPr>
                      <w:rFonts w:asciiTheme="minorHAnsi" w:eastAsiaTheme="minorHAnsi" w:hAnsiTheme="minorHAnsi" w:cstheme="minorHAnsi"/>
                      <w:b/>
                      <w:sz w:val="22"/>
                      <w:szCs w:val="22"/>
                      <w:lang w:eastAsia="en-US"/>
                    </w:rPr>
                  </w:pPr>
                  <w:r w:rsidRPr="00E53446">
                    <w:rPr>
                      <w:rFonts w:asciiTheme="minorHAnsi" w:eastAsiaTheme="minorHAnsi" w:hAnsiTheme="minorHAnsi" w:cstheme="minorHAnsi"/>
                      <w:b/>
                      <w:sz w:val="22"/>
                      <w:szCs w:val="22"/>
                      <w:lang w:eastAsia="en-US"/>
                    </w:rPr>
                    <w:t>GCSE (J203)</w:t>
                  </w:r>
                </w:p>
              </w:tc>
            </w:tr>
          </w:tbl>
          <w:p w14:paraId="7CD151DE" w14:textId="77777777" w:rsidR="00C770C2" w:rsidRPr="00BF01CD" w:rsidRDefault="00C770C2" w:rsidP="00A26443">
            <w:pPr>
              <w:pStyle w:val="Heading3"/>
              <w:outlineLvl w:val="2"/>
              <w:rPr>
                <w:rFonts w:asciiTheme="minorHAnsi" w:hAnsiTheme="minorHAnsi" w:cstheme="minorHAnsi"/>
                <w:sz w:val="22"/>
                <w:szCs w:val="22"/>
              </w:rPr>
            </w:pPr>
          </w:p>
        </w:tc>
      </w:tr>
      <w:tr w:rsidR="00C770C2" w:rsidRPr="00D60CF0" w14:paraId="1B49E9A6" w14:textId="77777777" w:rsidTr="00A26443">
        <w:tc>
          <w:tcPr>
            <w:tcW w:w="10632" w:type="dxa"/>
          </w:tcPr>
          <w:p w14:paraId="5292BA6C" w14:textId="77777777" w:rsidR="00C770C2" w:rsidRPr="00BF01CD" w:rsidRDefault="00C770C2" w:rsidP="00A26443">
            <w:pPr>
              <w:rPr>
                <w:rFonts w:asciiTheme="minorHAnsi" w:hAnsiTheme="minorHAnsi" w:cstheme="minorHAnsi"/>
                <w:b/>
                <w:sz w:val="22"/>
                <w:szCs w:val="22"/>
              </w:rPr>
            </w:pPr>
            <w:r w:rsidRPr="002E024A">
              <w:rPr>
                <w:rFonts w:asciiTheme="minorHAnsi" w:hAnsiTheme="minorHAnsi" w:cstheme="minorHAnsi"/>
                <w:b/>
                <w:szCs w:val="22"/>
              </w:rPr>
              <w:t>Who should choose Psychology?</w:t>
            </w:r>
          </w:p>
          <w:p w14:paraId="6206A5C9" w14:textId="77777777" w:rsidR="00C770C2" w:rsidRPr="00BF01CD" w:rsidRDefault="00C770C2" w:rsidP="00A26443">
            <w:pPr>
              <w:rPr>
                <w:rFonts w:asciiTheme="minorHAnsi" w:hAnsiTheme="minorHAnsi" w:cstheme="minorHAnsi"/>
                <w:sz w:val="22"/>
                <w:szCs w:val="22"/>
              </w:rPr>
            </w:pPr>
            <w:r w:rsidRPr="00BF01CD">
              <w:rPr>
                <w:rFonts w:asciiTheme="minorHAnsi" w:hAnsiTheme="minorHAnsi" w:cstheme="minorHAnsi"/>
                <w:sz w:val="22"/>
                <w:szCs w:val="22"/>
              </w:rPr>
              <w:t xml:space="preserve">Psychology is ideal for students who want to go on to AS or A Levels and higher education. Due to the wide range of skills acquired throughout the course, the career choice that can be varied, including but not limited to: Mental Health and Healthcare, Education, Government, Social Care, Community and Charity, Human Resources, Marketing and Research. </w:t>
            </w:r>
          </w:p>
          <w:p w14:paraId="34130715" w14:textId="77777777" w:rsidR="00C770C2" w:rsidRPr="00BF01CD" w:rsidRDefault="00C770C2" w:rsidP="00A26443">
            <w:pPr>
              <w:rPr>
                <w:rFonts w:asciiTheme="minorHAnsi" w:hAnsiTheme="minorHAnsi" w:cstheme="minorHAnsi"/>
                <w:b/>
                <w:sz w:val="22"/>
                <w:szCs w:val="22"/>
              </w:rPr>
            </w:pPr>
          </w:p>
          <w:p w14:paraId="59037C28" w14:textId="77777777" w:rsidR="00C770C2" w:rsidRPr="00BF01CD" w:rsidRDefault="00C770C2" w:rsidP="00A26443">
            <w:pPr>
              <w:rPr>
                <w:rFonts w:asciiTheme="minorHAnsi" w:hAnsiTheme="minorHAnsi" w:cstheme="minorHAnsi"/>
                <w:sz w:val="22"/>
                <w:szCs w:val="22"/>
              </w:rPr>
            </w:pPr>
            <w:r w:rsidRPr="002E024A">
              <w:rPr>
                <w:rFonts w:asciiTheme="minorHAnsi" w:hAnsiTheme="minorHAnsi" w:cstheme="minorHAnsi"/>
                <w:b/>
                <w:szCs w:val="22"/>
              </w:rPr>
              <w:t>Course Overview</w:t>
            </w:r>
            <w:r w:rsidRPr="00BF01CD">
              <w:rPr>
                <w:rFonts w:asciiTheme="minorHAnsi" w:hAnsiTheme="minorHAnsi" w:cstheme="minorHAnsi"/>
                <w:b/>
                <w:sz w:val="22"/>
                <w:szCs w:val="22"/>
              </w:rPr>
              <w:t xml:space="preserve">: </w:t>
            </w:r>
            <w:r w:rsidRPr="00BF01CD">
              <w:rPr>
                <w:rFonts w:asciiTheme="minorHAnsi" w:hAnsiTheme="minorHAnsi" w:cstheme="minorHAnsi"/>
                <w:sz w:val="22"/>
                <w:szCs w:val="22"/>
              </w:rPr>
              <w:t xml:space="preserve">This inspiring subject content provides a balance of classic and modern psychological theory and research that’s relevant to young people today. There’s an emphasis on the importance of practical work and ‘doing psychology’, and there are research studies on the specification that can be replicated. It provides applications to the real world, increasing students’ psychological understanding. This is a specification with a focus on mental health, encouraging greater awareness in young people and therefore reducing stigma and discrimination. </w:t>
            </w:r>
          </w:p>
          <w:p w14:paraId="75BEE7F7" w14:textId="77777777" w:rsidR="00C770C2" w:rsidRPr="00BF01CD" w:rsidRDefault="00C770C2" w:rsidP="00A26443">
            <w:pPr>
              <w:rPr>
                <w:rFonts w:asciiTheme="minorHAnsi" w:hAnsiTheme="minorHAnsi" w:cstheme="minorHAnsi"/>
                <w:sz w:val="22"/>
                <w:szCs w:val="22"/>
              </w:rPr>
            </w:pPr>
          </w:p>
          <w:p w14:paraId="37D5DBFA" w14:textId="77777777" w:rsidR="00C770C2" w:rsidRPr="002E024A" w:rsidRDefault="00C770C2" w:rsidP="00A26443">
            <w:pPr>
              <w:rPr>
                <w:rFonts w:asciiTheme="minorHAnsi" w:hAnsiTheme="minorHAnsi" w:cstheme="minorHAnsi"/>
                <w:b/>
                <w:szCs w:val="22"/>
              </w:rPr>
            </w:pPr>
            <w:r w:rsidRPr="002E024A">
              <w:rPr>
                <w:rFonts w:asciiTheme="minorHAnsi" w:hAnsiTheme="minorHAnsi" w:cstheme="minorHAnsi"/>
                <w:b/>
                <w:szCs w:val="22"/>
              </w:rPr>
              <w:t>Course Content</w:t>
            </w:r>
          </w:p>
          <w:p w14:paraId="2264D95E" w14:textId="77777777" w:rsidR="00C770C2" w:rsidRPr="002E024A" w:rsidRDefault="00C770C2" w:rsidP="00A26443">
            <w:pPr>
              <w:rPr>
                <w:rFonts w:asciiTheme="minorHAnsi" w:hAnsiTheme="minorHAnsi" w:cstheme="minorHAnsi"/>
                <w:i/>
                <w:sz w:val="22"/>
                <w:szCs w:val="22"/>
              </w:rPr>
            </w:pPr>
            <w:r w:rsidRPr="002E024A">
              <w:rPr>
                <w:rFonts w:asciiTheme="minorHAnsi" w:hAnsiTheme="minorHAnsi" w:cstheme="minorHAnsi"/>
                <w:b/>
                <w:i/>
                <w:sz w:val="22"/>
                <w:szCs w:val="22"/>
              </w:rPr>
              <w:t>Criminal Psychology</w:t>
            </w:r>
            <w:r w:rsidRPr="002E024A">
              <w:rPr>
                <w:rFonts w:asciiTheme="minorHAnsi" w:hAnsiTheme="minorHAnsi" w:cstheme="minorHAnsi"/>
                <w:i/>
                <w:sz w:val="22"/>
                <w:szCs w:val="22"/>
              </w:rPr>
              <w:t xml:space="preserve"> – Different types of crime including: violent; drug related; acquisitive; sexual; and anti-social offences. Criminal behaviour as social construct. How crime is measured.</w:t>
            </w:r>
          </w:p>
          <w:p w14:paraId="11F3B2EF" w14:textId="77777777" w:rsidR="00C770C2" w:rsidRPr="002E024A" w:rsidRDefault="00C770C2" w:rsidP="00A26443">
            <w:pPr>
              <w:rPr>
                <w:rFonts w:asciiTheme="minorHAnsi" w:hAnsiTheme="minorHAnsi" w:cstheme="minorHAnsi"/>
                <w:i/>
                <w:sz w:val="22"/>
                <w:szCs w:val="22"/>
              </w:rPr>
            </w:pPr>
            <w:r w:rsidRPr="002E024A">
              <w:rPr>
                <w:rFonts w:asciiTheme="minorHAnsi" w:hAnsiTheme="minorHAnsi" w:cstheme="minorHAnsi"/>
                <w:b/>
                <w:i/>
                <w:sz w:val="22"/>
                <w:szCs w:val="22"/>
              </w:rPr>
              <w:t>Development</w:t>
            </w:r>
            <w:r w:rsidRPr="002E024A">
              <w:rPr>
                <w:rFonts w:asciiTheme="minorHAnsi" w:hAnsiTheme="minorHAnsi" w:cstheme="minorHAnsi"/>
                <w:i/>
                <w:sz w:val="22"/>
                <w:szCs w:val="22"/>
              </w:rPr>
              <w:t xml:space="preserve"> – Stages of development. Development of brain structures and functions. IQ tests as a measure of intelligence</w:t>
            </w:r>
          </w:p>
          <w:p w14:paraId="4D242EC0" w14:textId="77777777" w:rsidR="00C770C2" w:rsidRPr="002E024A" w:rsidRDefault="00C770C2" w:rsidP="00A26443">
            <w:pPr>
              <w:rPr>
                <w:rFonts w:asciiTheme="minorHAnsi" w:hAnsiTheme="minorHAnsi" w:cstheme="minorHAnsi"/>
                <w:i/>
                <w:sz w:val="22"/>
                <w:szCs w:val="22"/>
              </w:rPr>
            </w:pPr>
            <w:r w:rsidRPr="002E024A">
              <w:rPr>
                <w:rFonts w:asciiTheme="minorHAnsi" w:hAnsiTheme="minorHAnsi" w:cstheme="minorHAnsi"/>
                <w:b/>
                <w:i/>
                <w:sz w:val="22"/>
                <w:szCs w:val="22"/>
              </w:rPr>
              <w:t>Psychological Problems</w:t>
            </w:r>
            <w:r w:rsidRPr="002E024A">
              <w:rPr>
                <w:rFonts w:asciiTheme="minorHAnsi" w:hAnsiTheme="minorHAnsi" w:cstheme="minorHAnsi"/>
                <w:i/>
                <w:sz w:val="22"/>
                <w:szCs w:val="22"/>
              </w:rPr>
              <w:t xml:space="preserve"> – Introduction to mental health. Effects of significant mental health problems on the individual and society.</w:t>
            </w:r>
          </w:p>
          <w:p w14:paraId="002250DF" w14:textId="77777777" w:rsidR="00C770C2" w:rsidRPr="002E024A" w:rsidRDefault="00C770C2" w:rsidP="00A26443">
            <w:pPr>
              <w:rPr>
                <w:rFonts w:asciiTheme="minorHAnsi" w:hAnsiTheme="minorHAnsi" w:cstheme="minorHAnsi"/>
                <w:i/>
                <w:sz w:val="22"/>
                <w:szCs w:val="22"/>
              </w:rPr>
            </w:pPr>
            <w:r w:rsidRPr="002E024A">
              <w:rPr>
                <w:rFonts w:asciiTheme="minorHAnsi" w:hAnsiTheme="minorHAnsi" w:cstheme="minorHAnsi"/>
                <w:b/>
                <w:i/>
                <w:sz w:val="22"/>
                <w:szCs w:val="22"/>
              </w:rPr>
              <w:t>Social Influence</w:t>
            </w:r>
            <w:r w:rsidRPr="002E024A">
              <w:rPr>
                <w:rFonts w:asciiTheme="minorHAnsi" w:hAnsiTheme="minorHAnsi" w:cstheme="minorHAnsi"/>
                <w:i/>
                <w:sz w:val="22"/>
                <w:szCs w:val="22"/>
              </w:rPr>
              <w:t xml:space="preserve"> – Conformity including majority influence. Collective and crowd behaviour. Obedience including obeying the orders of authority figures.</w:t>
            </w:r>
          </w:p>
          <w:p w14:paraId="3F853BAD" w14:textId="77777777" w:rsidR="00C770C2" w:rsidRPr="002E024A" w:rsidRDefault="00C770C2" w:rsidP="00A26443">
            <w:pPr>
              <w:rPr>
                <w:rFonts w:asciiTheme="minorHAnsi" w:hAnsiTheme="minorHAnsi" w:cstheme="minorHAnsi"/>
                <w:i/>
                <w:sz w:val="22"/>
                <w:szCs w:val="22"/>
              </w:rPr>
            </w:pPr>
            <w:r w:rsidRPr="002E024A">
              <w:rPr>
                <w:rFonts w:asciiTheme="minorHAnsi" w:hAnsiTheme="minorHAnsi" w:cstheme="minorHAnsi"/>
                <w:b/>
                <w:i/>
                <w:sz w:val="22"/>
                <w:szCs w:val="22"/>
              </w:rPr>
              <w:t>Memory</w:t>
            </w:r>
            <w:r w:rsidRPr="002E024A">
              <w:rPr>
                <w:rFonts w:asciiTheme="minorHAnsi" w:hAnsiTheme="minorHAnsi" w:cstheme="minorHAnsi"/>
                <w:i/>
                <w:sz w:val="22"/>
                <w:szCs w:val="22"/>
              </w:rPr>
              <w:t xml:space="preserve"> – Stages of information processing. Types of forgetting. Structure and functions of the brain in the formation of memories.</w:t>
            </w:r>
          </w:p>
          <w:p w14:paraId="754F2C52" w14:textId="77777777" w:rsidR="00C770C2" w:rsidRPr="002E024A" w:rsidRDefault="00C770C2" w:rsidP="00A26443">
            <w:pPr>
              <w:rPr>
                <w:rFonts w:asciiTheme="minorHAnsi" w:hAnsiTheme="minorHAnsi" w:cstheme="minorHAnsi"/>
                <w:i/>
                <w:sz w:val="22"/>
                <w:szCs w:val="22"/>
              </w:rPr>
            </w:pPr>
            <w:r w:rsidRPr="002E024A">
              <w:rPr>
                <w:rFonts w:asciiTheme="minorHAnsi" w:hAnsiTheme="minorHAnsi" w:cstheme="minorHAnsi"/>
                <w:b/>
                <w:i/>
                <w:sz w:val="22"/>
                <w:szCs w:val="22"/>
              </w:rPr>
              <w:t>Sleep and Dreaming</w:t>
            </w:r>
            <w:r w:rsidRPr="002E024A">
              <w:rPr>
                <w:rFonts w:asciiTheme="minorHAnsi" w:hAnsiTheme="minorHAnsi" w:cstheme="minorHAnsi"/>
                <w:i/>
                <w:sz w:val="22"/>
                <w:szCs w:val="22"/>
              </w:rPr>
              <w:t xml:space="preserve"> – Functions, features and benefits of sleep. Causes of sleep disorders. </w:t>
            </w:r>
          </w:p>
          <w:p w14:paraId="79643128" w14:textId="77777777" w:rsidR="00C770C2" w:rsidRPr="002E024A" w:rsidRDefault="00C770C2" w:rsidP="00A26443">
            <w:pPr>
              <w:rPr>
                <w:rFonts w:asciiTheme="minorHAnsi" w:hAnsiTheme="minorHAnsi" w:cstheme="minorHAnsi"/>
                <w:i/>
                <w:sz w:val="22"/>
                <w:szCs w:val="22"/>
              </w:rPr>
            </w:pPr>
            <w:r w:rsidRPr="002E024A">
              <w:rPr>
                <w:rFonts w:asciiTheme="minorHAnsi" w:hAnsiTheme="minorHAnsi" w:cstheme="minorHAnsi"/>
                <w:b/>
                <w:i/>
                <w:sz w:val="22"/>
                <w:szCs w:val="22"/>
              </w:rPr>
              <w:t>Research Methods</w:t>
            </w:r>
            <w:r w:rsidRPr="002E024A">
              <w:rPr>
                <w:rFonts w:asciiTheme="minorHAnsi" w:hAnsiTheme="minorHAnsi" w:cstheme="minorHAnsi"/>
                <w:i/>
                <w:sz w:val="22"/>
                <w:szCs w:val="22"/>
              </w:rPr>
              <w:t xml:space="preserve"> – Knowledge and understanding of planning research. Different types of research methods. Carrying out own research on chosen topics.</w:t>
            </w:r>
          </w:p>
          <w:p w14:paraId="13BED6FA" w14:textId="77777777" w:rsidR="00C770C2" w:rsidRPr="00BF01CD" w:rsidRDefault="00C770C2" w:rsidP="00A26443">
            <w:pPr>
              <w:autoSpaceDE w:val="0"/>
              <w:autoSpaceDN w:val="0"/>
              <w:adjustRightInd w:val="0"/>
              <w:rPr>
                <w:rFonts w:asciiTheme="minorHAnsi" w:hAnsiTheme="minorHAnsi" w:cstheme="minorHAnsi"/>
                <w:sz w:val="22"/>
              </w:rPr>
            </w:pPr>
          </w:p>
        </w:tc>
      </w:tr>
      <w:tr w:rsidR="00C770C2" w:rsidRPr="00D60CF0" w14:paraId="61037E93" w14:textId="77777777" w:rsidTr="00A26443">
        <w:tc>
          <w:tcPr>
            <w:tcW w:w="10632" w:type="dxa"/>
          </w:tcPr>
          <w:p w14:paraId="7D953AF3" w14:textId="77777777" w:rsidR="00C770C2" w:rsidRPr="00BF01CD" w:rsidRDefault="00C770C2" w:rsidP="00A26443">
            <w:pPr>
              <w:rPr>
                <w:rFonts w:asciiTheme="minorHAnsi" w:hAnsiTheme="minorHAnsi" w:cstheme="minorHAnsi"/>
                <w:b/>
                <w:sz w:val="22"/>
                <w:szCs w:val="22"/>
              </w:rPr>
            </w:pPr>
          </w:p>
        </w:tc>
      </w:tr>
      <w:tr w:rsidR="00C770C2" w:rsidRPr="00D60CF0" w14:paraId="53E3D2AE" w14:textId="77777777" w:rsidTr="00A26443">
        <w:tc>
          <w:tcPr>
            <w:tcW w:w="10632" w:type="dxa"/>
          </w:tcPr>
          <w:tbl>
            <w:tblPr>
              <w:tblStyle w:val="TableGrid"/>
              <w:tblW w:w="0" w:type="auto"/>
              <w:tblLook w:val="04A0" w:firstRow="1" w:lastRow="0" w:firstColumn="1" w:lastColumn="0" w:noHBand="0" w:noVBand="1"/>
            </w:tblPr>
            <w:tblGrid>
              <w:gridCol w:w="3213"/>
              <w:gridCol w:w="5413"/>
              <w:gridCol w:w="1774"/>
            </w:tblGrid>
            <w:tr w:rsidR="00C770C2" w:rsidRPr="00BF01CD" w14:paraId="1C7EF193" w14:textId="77777777" w:rsidTr="00A26443">
              <w:tc>
                <w:tcPr>
                  <w:tcW w:w="0" w:type="auto"/>
                </w:tcPr>
                <w:p w14:paraId="5E1BC8CF" w14:textId="77777777" w:rsidR="00C770C2" w:rsidRPr="002E024A" w:rsidRDefault="00C770C2" w:rsidP="00A26443">
                  <w:pPr>
                    <w:pStyle w:val="Heading3"/>
                    <w:outlineLvl w:val="2"/>
                    <w:rPr>
                      <w:rFonts w:asciiTheme="minorHAnsi" w:hAnsiTheme="minorHAnsi" w:cstheme="minorHAnsi"/>
                      <w:sz w:val="24"/>
                      <w:szCs w:val="22"/>
                    </w:rPr>
                  </w:pPr>
                  <w:r w:rsidRPr="002E024A">
                    <w:rPr>
                      <w:rFonts w:asciiTheme="minorHAnsi" w:hAnsiTheme="minorHAnsi" w:cstheme="minorHAnsi"/>
                      <w:sz w:val="24"/>
                      <w:szCs w:val="22"/>
                    </w:rPr>
                    <w:t>Content Overview</w:t>
                  </w:r>
                </w:p>
              </w:tc>
              <w:tc>
                <w:tcPr>
                  <w:tcW w:w="7187" w:type="dxa"/>
                  <w:gridSpan w:val="2"/>
                </w:tcPr>
                <w:p w14:paraId="6AF38D41" w14:textId="77777777" w:rsidR="00C770C2" w:rsidRPr="002E024A" w:rsidRDefault="00C770C2" w:rsidP="00A26443">
                  <w:pPr>
                    <w:pStyle w:val="Heading3"/>
                    <w:outlineLvl w:val="2"/>
                    <w:rPr>
                      <w:rFonts w:asciiTheme="minorHAnsi" w:hAnsiTheme="minorHAnsi" w:cstheme="minorHAnsi"/>
                      <w:sz w:val="24"/>
                      <w:szCs w:val="22"/>
                    </w:rPr>
                  </w:pPr>
                  <w:r w:rsidRPr="002E024A">
                    <w:rPr>
                      <w:rFonts w:asciiTheme="minorHAnsi" w:hAnsiTheme="minorHAnsi" w:cstheme="minorHAnsi"/>
                      <w:sz w:val="24"/>
                      <w:szCs w:val="22"/>
                    </w:rPr>
                    <w:t>Assessment Overview</w:t>
                  </w:r>
                </w:p>
              </w:tc>
            </w:tr>
            <w:tr w:rsidR="00C770C2" w:rsidRPr="00BF01CD" w14:paraId="1D906C01" w14:textId="77777777" w:rsidTr="00A26443">
              <w:tc>
                <w:tcPr>
                  <w:tcW w:w="0" w:type="auto"/>
                </w:tcPr>
                <w:p w14:paraId="4D064ABA" w14:textId="77777777" w:rsidR="00C770C2" w:rsidRPr="002E024A" w:rsidRDefault="00C770C2" w:rsidP="00C770C2">
                  <w:pPr>
                    <w:pStyle w:val="Heading3"/>
                    <w:numPr>
                      <w:ilvl w:val="0"/>
                      <w:numId w:val="69"/>
                    </w:numPr>
                    <w:spacing w:line="276" w:lineRule="auto"/>
                    <w:jc w:val="left"/>
                    <w:outlineLvl w:val="2"/>
                    <w:rPr>
                      <w:rFonts w:asciiTheme="minorHAnsi" w:hAnsiTheme="minorHAnsi" w:cstheme="minorHAnsi"/>
                      <w:b w:val="0"/>
                      <w:sz w:val="24"/>
                      <w:szCs w:val="22"/>
                    </w:rPr>
                  </w:pPr>
                  <w:r w:rsidRPr="002E024A">
                    <w:rPr>
                      <w:rFonts w:asciiTheme="minorHAnsi" w:hAnsiTheme="minorHAnsi" w:cstheme="minorHAnsi"/>
                      <w:b w:val="0"/>
                      <w:sz w:val="24"/>
                      <w:szCs w:val="22"/>
                    </w:rPr>
                    <w:t>Criminal Psychology</w:t>
                  </w:r>
                </w:p>
                <w:p w14:paraId="056D8F80" w14:textId="77777777" w:rsidR="00C770C2" w:rsidRPr="002E024A" w:rsidRDefault="00C770C2" w:rsidP="00C770C2">
                  <w:pPr>
                    <w:pStyle w:val="Heading3"/>
                    <w:numPr>
                      <w:ilvl w:val="0"/>
                      <w:numId w:val="69"/>
                    </w:numPr>
                    <w:spacing w:line="276" w:lineRule="auto"/>
                    <w:jc w:val="left"/>
                    <w:outlineLvl w:val="2"/>
                    <w:rPr>
                      <w:rFonts w:asciiTheme="minorHAnsi" w:hAnsiTheme="minorHAnsi" w:cstheme="minorHAnsi"/>
                      <w:b w:val="0"/>
                      <w:sz w:val="24"/>
                      <w:szCs w:val="22"/>
                    </w:rPr>
                  </w:pPr>
                  <w:r w:rsidRPr="002E024A">
                    <w:rPr>
                      <w:rFonts w:asciiTheme="minorHAnsi" w:hAnsiTheme="minorHAnsi" w:cstheme="minorHAnsi"/>
                      <w:b w:val="0"/>
                      <w:sz w:val="24"/>
                      <w:szCs w:val="22"/>
                    </w:rPr>
                    <w:t>Development</w:t>
                  </w:r>
                </w:p>
                <w:p w14:paraId="5726D161" w14:textId="77777777" w:rsidR="00C770C2" w:rsidRPr="002E024A" w:rsidRDefault="00C770C2" w:rsidP="00C770C2">
                  <w:pPr>
                    <w:pStyle w:val="Heading3"/>
                    <w:numPr>
                      <w:ilvl w:val="0"/>
                      <w:numId w:val="69"/>
                    </w:numPr>
                    <w:spacing w:line="276" w:lineRule="auto"/>
                    <w:jc w:val="left"/>
                    <w:outlineLvl w:val="2"/>
                    <w:rPr>
                      <w:rFonts w:asciiTheme="minorHAnsi" w:hAnsiTheme="minorHAnsi" w:cstheme="minorHAnsi"/>
                      <w:b w:val="0"/>
                      <w:sz w:val="24"/>
                      <w:szCs w:val="22"/>
                    </w:rPr>
                  </w:pPr>
                  <w:r w:rsidRPr="002E024A">
                    <w:rPr>
                      <w:rFonts w:asciiTheme="minorHAnsi" w:hAnsiTheme="minorHAnsi" w:cstheme="minorHAnsi"/>
                      <w:b w:val="0"/>
                      <w:sz w:val="24"/>
                      <w:szCs w:val="22"/>
                    </w:rPr>
                    <w:t>Psychological Problems</w:t>
                  </w:r>
                </w:p>
                <w:p w14:paraId="073B52B4" w14:textId="77777777" w:rsidR="00C770C2" w:rsidRPr="002E024A" w:rsidRDefault="00C770C2" w:rsidP="00C770C2">
                  <w:pPr>
                    <w:pStyle w:val="Heading3"/>
                    <w:numPr>
                      <w:ilvl w:val="0"/>
                      <w:numId w:val="69"/>
                    </w:numPr>
                    <w:spacing w:line="276" w:lineRule="auto"/>
                    <w:jc w:val="left"/>
                    <w:outlineLvl w:val="2"/>
                    <w:rPr>
                      <w:rFonts w:asciiTheme="minorHAnsi" w:hAnsiTheme="minorHAnsi" w:cstheme="minorHAnsi"/>
                      <w:b w:val="0"/>
                      <w:sz w:val="24"/>
                      <w:szCs w:val="22"/>
                    </w:rPr>
                  </w:pPr>
                  <w:r w:rsidRPr="002E024A">
                    <w:rPr>
                      <w:rFonts w:asciiTheme="minorHAnsi" w:hAnsiTheme="minorHAnsi" w:cstheme="minorHAnsi"/>
                      <w:b w:val="0"/>
                      <w:sz w:val="24"/>
                      <w:szCs w:val="22"/>
                    </w:rPr>
                    <w:t>Research Methods</w:t>
                  </w:r>
                </w:p>
              </w:tc>
              <w:tc>
                <w:tcPr>
                  <w:tcW w:w="5413" w:type="dxa"/>
                </w:tcPr>
                <w:p w14:paraId="09E07C6A" w14:textId="77777777" w:rsidR="00C770C2" w:rsidRPr="002E024A" w:rsidRDefault="00C770C2" w:rsidP="00A26443">
                  <w:pPr>
                    <w:pStyle w:val="Heading3"/>
                    <w:spacing w:line="276" w:lineRule="auto"/>
                    <w:outlineLvl w:val="2"/>
                    <w:rPr>
                      <w:rFonts w:asciiTheme="minorHAnsi" w:hAnsiTheme="minorHAnsi" w:cstheme="minorHAnsi"/>
                      <w:sz w:val="24"/>
                      <w:szCs w:val="22"/>
                    </w:rPr>
                  </w:pPr>
                  <w:r w:rsidRPr="002E024A">
                    <w:rPr>
                      <w:rFonts w:asciiTheme="minorHAnsi" w:hAnsiTheme="minorHAnsi" w:cstheme="minorHAnsi"/>
                      <w:sz w:val="24"/>
                      <w:szCs w:val="22"/>
                    </w:rPr>
                    <w:t>Studies and applications in psychology 1 (01)</w:t>
                  </w:r>
                </w:p>
                <w:p w14:paraId="0411AAC1" w14:textId="77777777" w:rsidR="00C770C2" w:rsidRPr="002E024A" w:rsidRDefault="00C770C2" w:rsidP="00A26443">
                  <w:pPr>
                    <w:spacing w:line="276" w:lineRule="auto"/>
                    <w:jc w:val="center"/>
                    <w:rPr>
                      <w:rFonts w:asciiTheme="minorHAnsi" w:hAnsiTheme="minorHAnsi" w:cstheme="minorHAnsi"/>
                      <w:szCs w:val="22"/>
                    </w:rPr>
                  </w:pPr>
                  <w:r w:rsidRPr="002E024A">
                    <w:rPr>
                      <w:rFonts w:asciiTheme="minorHAnsi" w:hAnsiTheme="minorHAnsi" w:cstheme="minorHAnsi"/>
                      <w:szCs w:val="22"/>
                    </w:rPr>
                    <w:t>90 mark</w:t>
                  </w:r>
                  <w:r>
                    <w:rPr>
                      <w:rFonts w:asciiTheme="minorHAnsi" w:hAnsiTheme="minorHAnsi" w:cstheme="minorHAnsi"/>
                      <w:szCs w:val="22"/>
                    </w:rPr>
                    <w:t>s</w:t>
                  </w:r>
                  <w:r w:rsidRPr="002E024A">
                    <w:rPr>
                      <w:rFonts w:asciiTheme="minorHAnsi" w:hAnsiTheme="minorHAnsi" w:cstheme="minorHAnsi"/>
                      <w:szCs w:val="22"/>
                    </w:rPr>
                    <w:t xml:space="preserve"> </w:t>
                  </w:r>
                </w:p>
                <w:p w14:paraId="34D06317" w14:textId="77777777" w:rsidR="00C770C2" w:rsidRPr="002E024A" w:rsidRDefault="00C770C2" w:rsidP="00A26443">
                  <w:pPr>
                    <w:spacing w:line="276" w:lineRule="auto"/>
                    <w:jc w:val="center"/>
                    <w:rPr>
                      <w:rFonts w:asciiTheme="minorHAnsi" w:hAnsiTheme="minorHAnsi" w:cstheme="minorHAnsi"/>
                      <w:szCs w:val="22"/>
                    </w:rPr>
                  </w:pPr>
                  <w:r w:rsidRPr="002E024A">
                    <w:rPr>
                      <w:rFonts w:asciiTheme="minorHAnsi" w:hAnsiTheme="minorHAnsi" w:cstheme="minorHAnsi"/>
                      <w:szCs w:val="22"/>
                    </w:rPr>
                    <w:t>written paper</w:t>
                  </w:r>
                </w:p>
                <w:p w14:paraId="39762CF1" w14:textId="77777777" w:rsidR="00C770C2" w:rsidRPr="002E024A" w:rsidRDefault="00C770C2" w:rsidP="00A26443">
                  <w:pPr>
                    <w:spacing w:line="276" w:lineRule="auto"/>
                    <w:jc w:val="center"/>
                    <w:rPr>
                      <w:rFonts w:asciiTheme="minorHAnsi" w:hAnsiTheme="minorHAnsi" w:cstheme="minorHAnsi"/>
                      <w:szCs w:val="22"/>
                    </w:rPr>
                  </w:pPr>
                  <w:r w:rsidRPr="002E024A">
                    <w:rPr>
                      <w:rFonts w:asciiTheme="minorHAnsi" w:hAnsiTheme="minorHAnsi" w:cstheme="minorHAnsi"/>
                      <w:szCs w:val="22"/>
                    </w:rPr>
                    <w:t>1 hour 30 minutes</w:t>
                  </w:r>
                </w:p>
              </w:tc>
              <w:tc>
                <w:tcPr>
                  <w:tcW w:w="1774" w:type="dxa"/>
                </w:tcPr>
                <w:p w14:paraId="05A6ED40" w14:textId="77777777" w:rsidR="00C770C2" w:rsidRPr="002E024A" w:rsidRDefault="00C770C2" w:rsidP="00A26443">
                  <w:pPr>
                    <w:pStyle w:val="Heading3"/>
                    <w:spacing w:line="276" w:lineRule="auto"/>
                    <w:outlineLvl w:val="2"/>
                    <w:rPr>
                      <w:rFonts w:asciiTheme="minorHAnsi" w:hAnsiTheme="minorHAnsi" w:cstheme="minorHAnsi"/>
                      <w:b w:val="0"/>
                      <w:sz w:val="24"/>
                      <w:szCs w:val="22"/>
                    </w:rPr>
                  </w:pPr>
                  <w:r w:rsidRPr="002E024A">
                    <w:rPr>
                      <w:rFonts w:asciiTheme="minorHAnsi" w:hAnsiTheme="minorHAnsi" w:cstheme="minorHAnsi"/>
                      <w:b w:val="0"/>
                      <w:sz w:val="24"/>
                      <w:szCs w:val="22"/>
                    </w:rPr>
                    <w:t>50%</w:t>
                  </w:r>
                </w:p>
                <w:p w14:paraId="6FE85F9A" w14:textId="77777777" w:rsidR="00C770C2" w:rsidRPr="002E024A" w:rsidRDefault="00C770C2" w:rsidP="00A26443">
                  <w:pPr>
                    <w:pStyle w:val="Heading3"/>
                    <w:spacing w:line="276" w:lineRule="auto"/>
                    <w:outlineLvl w:val="2"/>
                    <w:rPr>
                      <w:rFonts w:asciiTheme="minorHAnsi" w:hAnsiTheme="minorHAnsi" w:cstheme="minorHAnsi"/>
                      <w:b w:val="0"/>
                      <w:sz w:val="24"/>
                      <w:szCs w:val="22"/>
                    </w:rPr>
                  </w:pPr>
                  <w:r w:rsidRPr="002E024A">
                    <w:rPr>
                      <w:rFonts w:asciiTheme="minorHAnsi" w:hAnsiTheme="minorHAnsi" w:cstheme="minorHAnsi"/>
                      <w:b w:val="0"/>
                      <w:sz w:val="24"/>
                      <w:szCs w:val="22"/>
                    </w:rPr>
                    <w:t>of total</w:t>
                  </w:r>
                </w:p>
                <w:p w14:paraId="40A88F5B" w14:textId="77777777" w:rsidR="00C770C2" w:rsidRPr="002E024A" w:rsidRDefault="00C770C2" w:rsidP="00A26443">
                  <w:pPr>
                    <w:pStyle w:val="Heading3"/>
                    <w:spacing w:line="276" w:lineRule="auto"/>
                    <w:outlineLvl w:val="2"/>
                    <w:rPr>
                      <w:rFonts w:asciiTheme="minorHAnsi" w:hAnsiTheme="minorHAnsi" w:cstheme="minorHAnsi"/>
                      <w:b w:val="0"/>
                      <w:sz w:val="24"/>
                      <w:szCs w:val="22"/>
                    </w:rPr>
                  </w:pPr>
                  <w:r w:rsidRPr="002E024A">
                    <w:rPr>
                      <w:rFonts w:asciiTheme="minorHAnsi" w:hAnsiTheme="minorHAnsi" w:cstheme="minorHAnsi"/>
                      <w:b w:val="0"/>
                      <w:sz w:val="24"/>
                      <w:szCs w:val="22"/>
                    </w:rPr>
                    <w:t>GCSE</w:t>
                  </w:r>
                </w:p>
              </w:tc>
            </w:tr>
            <w:tr w:rsidR="00C770C2" w:rsidRPr="00BF01CD" w14:paraId="74EFD6F2" w14:textId="77777777" w:rsidTr="00A26443">
              <w:tc>
                <w:tcPr>
                  <w:tcW w:w="0" w:type="auto"/>
                </w:tcPr>
                <w:p w14:paraId="488C22F4" w14:textId="77777777" w:rsidR="00C770C2" w:rsidRPr="002E024A" w:rsidRDefault="00C770C2" w:rsidP="00C770C2">
                  <w:pPr>
                    <w:pStyle w:val="Heading3"/>
                    <w:numPr>
                      <w:ilvl w:val="0"/>
                      <w:numId w:val="69"/>
                    </w:numPr>
                    <w:spacing w:line="276" w:lineRule="auto"/>
                    <w:jc w:val="left"/>
                    <w:outlineLvl w:val="2"/>
                    <w:rPr>
                      <w:rFonts w:asciiTheme="minorHAnsi" w:hAnsiTheme="minorHAnsi" w:cstheme="minorHAnsi"/>
                      <w:b w:val="0"/>
                      <w:sz w:val="24"/>
                      <w:szCs w:val="22"/>
                    </w:rPr>
                  </w:pPr>
                  <w:r w:rsidRPr="002E024A">
                    <w:rPr>
                      <w:rFonts w:asciiTheme="minorHAnsi" w:hAnsiTheme="minorHAnsi" w:cstheme="minorHAnsi"/>
                      <w:b w:val="0"/>
                      <w:sz w:val="24"/>
                      <w:szCs w:val="22"/>
                    </w:rPr>
                    <w:t>Social Influence</w:t>
                  </w:r>
                </w:p>
                <w:p w14:paraId="4325B425" w14:textId="77777777" w:rsidR="00C770C2" w:rsidRPr="002E024A" w:rsidRDefault="00C770C2" w:rsidP="00C770C2">
                  <w:pPr>
                    <w:pStyle w:val="Heading3"/>
                    <w:numPr>
                      <w:ilvl w:val="0"/>
                      <w:numId w:val="69"/>
                    </w:numPr>
                    <w:spacing w:line="276" w:lineRule="auto"/>
                    <w:jc w:val="left"/>
                    <w:outlineLvl w:val="2"/>
                    <w:rPr>
                      <w:rFonts w:asciiTheme="minorHAnsi" w:hAnsiTheme="minorHAnsi" w:cstheme="minorHAnsi"/>
                      <w:b w:val="0"/>
                      <w:sz w:val="24"/>
                      <w:szCs w:val="22"/>
                    </w:rPr>
                  </w:pPr>
                  <w:r w:rsidRPr="002E024A">
                    <w:rPr>
                      <w:rFonts w:asciiTheme="minorHAnsi" w:hAnsiTheme="minorHAnsi" w:cstheme="minorHAnsi"/>
                      <w:b w:val="0"/>
                      <w:sz w:val="24"/>
                      <w:szCs w:val="22"/>
                    </w:rPr>
                    <w:t>Memory</w:t>
                  </w:r>
                </w:p>
                <w:p w14:paraId="187CD08D" w14:textId="77777777" w:rsidR="00C770C2" w:rsidRPr="002E024A" w:rsidRDefault="00C770C2" w:rsidP="00C770C2">
                  <w:pPr>
                    <w:pStyle w:val="Heading3"/>
                    <w:numPr>
                      <w:ilvl w:val="0"/>
                      <w:numId w:val="69"/>
                    </w:numPr>
                    <w:spacing w:line="276" w:lineRule="auto"/>
                    <w:jc w:val="left"/>
                    <w:outlineLvl w:val="2"/>
                    <w:rPr>
                      <w:rFonts w:asciiTheme="minorHAnsi" w:hAnsiTheme="minorHAnsi" w:cstheme="minorHAnsi"/>
                      <w:b w:val="0"/>
                      <w:sz w:val="24"/>
                      <w:szCs w:val="22"/>
                    </w:rPr>
                  </w:pPr>
                  <w:r w:rsidRPr="002E024A">
                    <w:rPr>
                      <w:rFonts w:asciiTheme="minorHAnsi" w:hAnsiTheme="minorHAnsi" w:cstheme="minorHAnsi"/>
                      <w:b w:val="0"/>
                      <w:sz w:val="24"/>
                      <w:szCs w:val="22"/>
                    </w:rPr>
                    <w:t>Sleep and Dreaming</w:t>
                  </w:r>
                </w:p>
                <w:p w14:paraId="0759744A" w14:textId="77777777" w:rsidR="00C770C2" w:rsidRPr="002E024A" w:rsidRDefault="00C770C2" w:rsidP="00C770C2">
                  <w:pPr>
                    <w:pStyle w:val="Heading3"/>
                    <w:numPr>
                      <w:ilvl w:val="0"/>
                      <w:numId w:val="69"/>
                    </w:numPr>
                    <w:spacing w:line="276" w:lineRule="auto"/>
                    <w:jc w:val="left"/>
                    <w:outlineLvl w:val="2"/>
                    <w:rPr>
                      <w:rFonts w:asciiTheme="minorHAnsi" w:hAnsiTheme="minorHAnsi" w:cstheme="minorHAnsi"/>
                      <w:b w:val="0"/>
                      <w:sz w:val="24"/>
                      <w:szCs w:val="22"/>
                    </w:rPr>
                  </w:pPr>
                  <w:r w:rsidRPr="002E024A">
                    <w:rPr>
                      <w:rFonts w:asciiTheme="minorHAnsi" w:hAnsiTheme="minorHAnsi" w:cstheme="minorHAnsi"/>
                      <w:b w:val="0"/>
                      <w:sz w:val="24"/>
                      <w:szCs w:val="22"/>
                    </w:rPr>
                    <w:t>Research Methods</w:t>
                  </w:r>
                </w:p>
              </w:tc>
              <w:tc>
                <w:tcPr>
                  <w:tcW w:w="5413" w:type="dxa"/>
                </w:tcPr>
                <w:p w14:paraId="0DCEDDCE" w14:textId="77777777" w:rsidR="00C770C2" w:rsidRPr="002E024A" w:rsidRDefault="00C770C2" w:rsidP="00A26443">
                  <w:pPr>
                    <w:pStyle w:val="Heading3"/>
                    <w:spacing w:line="276" w:lineRule="auto"/>
                    <w:outlineLvl w:val="2"/>
                    <w:rPr>
                      <w:rFonts w:asciiTheme="minorHAnsi" w:hAnsiTheme="minorHAnsi" w:cstheme="minorHAnsi"/>
                      <w:sz w:val="24"/>
                      <w:szCs w:val="22"/>
                    </w:rPr>
                  </w:pPr>
                  <w:r w:rsidRPr="002E024A">
                    <w:rPr>
                      <w:rFonts w:asciiTheme="minorHAnsi" w:hAnsiTheme="minorHAnsi" w:cstheme="minorHAnsi"/>
                      <w:sz w:val="24"/>
                      <w:szCs w:val="22"/>
                    </w:rPr>
                    <w:t>Studies and applications in psychology 2 (02)</w:t>
                  </w:r>
                </w:p>
                <w:p w14:paraId="541FCDAD" w14:textId="77777777" w:rsidR="00C770C2" w:rsidRPr="002E024A" w:rsidRDefault="00C770C2" w:rsidP="00A26443">
                  <w:pPr>
                    <w:spacing w:line="276" w:lineRule="auto"/>
                    <w:jc w:val="center"/>
                    <w:rPr>
                      <w:rFonts w:asciiTheme="minorHAnsi" w:hAnsiTheme="minorHAnsi" w:cstheme="minorHAnsi"/>
                      <w:szCs w:val="22"/>
                    </w:rPr>
                  </w:pPr>
                  <w:r w:rsidRPr="002E024A">
                    <w:rPr>
                      <w:rFonts w:asciiTheme="minorHAnsi" w:hAnsiTheme="minorHAnsi" w:cstheme="minorHAnsi"/>
                      <w:szCs w:val="22"/>
                    </w:rPr>
                    <w:t>90 mark</w:t>
                  </w:r>
                  <w:r>
                    <w:rPr>
                      <w:rFonts w:asciiTheme="minorHAnsi" w:hAnsiTheme="minorHAnsi" w:cstheme="minorHAnsi"/>
                      <w:szCs w:val="22"/>
                    </w:rPr>
                    <w:t>s</w:t>
                  </w:r>
                  <w:r w:rsidRPr="002E024A">
                    <w:rPr>
                      <w:rFonts w:asciiTheme="minorHAnsi" w:hAnsiTheme="minorHAnsi" w:cstheme="minorHAnsi"/>
                      <w:szCs w:val="22"/>
                    </w:rPr>
                    <w:t xml:space="preserve"> </w:t>
                  </w:r>
                </w:p>
                <w:p w14:paraId="63223545" w14:textId="77777777" w:rsidR="00C770C2" w:rsidRPr="002E024A" w:rsidRDefault="00C770C2" w:rsidP="00A26443">
                  <w:pPr>
                    <w:spacing w:line="276" w:lineRule="auto"/>
                    <w:jc w:val="center"/>
                    <w:rPr>
                      <w:rFonts w:asciiTheme="minorHAnsi" w:hAnsiTheme="minorHAnsi" w:cstheme="minorHAnsi"/>
                      <w:szCs w:val="22"/>
                    </w:rPr>
                  </w:pPr>
                  <w:r w:rsidRPr="002E024A">
                    <w:rPr>
                      <w:rFonts w:asciiTheme="minorHAnsi" w:hAnsiTheme="minorHAnsi" w:cstheme="minorHAnsi"/>
                      <w:szCs w:val="22"/>
                    </w:rPr>
                    <w:t>written paper</w:t>
                  </w:r>
                </w:p>
                <w:p w14:paraId="32628696" w14:textId="77777777" w:rsidR="00C770C2" w:rsidRPr="002E024A" w:rsidRDefault="00C770C2" w:rsidP="00A26443">
                  <w:pPr>
                    <w:pStyle w:val="Heading3"/>
                    <w:spacing w:line="276" w:lineRule="auto"/>
                    <w:outlineLvl w:val="2"/>
                    <w:rPr>
                      <w:rFonts w:asciiTheme="minorHAnsi" w:hAnsiTheme="minorHAnsi" w:cstheme="minorHAnsi"/>
                      <w:b w:val="0"/>
                      <w:sz w:val="24"/>
                      <w:szCs w:val="22"/>
                    </w:rPr>
                  </w:pPr>
                  <w:r w:rsidRPr="002E024A">
                    <w:rPr>
                      <w:rFonts w:asciiTheme="minorHAnsi" w:hAnsiTheme="minorHAnsi" w:cstheme="minorHAnsi"/>
                      <w:b w:val="0"/>
                      <w:sz w:val="24"/>
                      <w:szCs w:val="22"/>
                    </w:rPr>
                    <w:t>1 hour 30 minutes</w:t>
                  </w:r>
                </w:p>
              </w:tc>
              <w:tc>
                <w:tcPr>
                  <w:tcW w:w="1774" w:type="dxa"/>
                </w:tcPr>
                <w:p w14:paraId="08D1FF43" w14:textId="77777777" w:rsidR="00C770C2" w:rsidRPr="002E024A" w:rsidRDefault="00C770C2" w:rsidP="00A26443">
                  <w:pPr>
                    <w:pStyle w:val="Heading3"/>
                    <w:spacing w:line="276" w:lineRule="auto"/>
                    <w:outlineLvl w:val="2"/>
                    <w:rPr>
                      <w:rFonts w:asciiTheme="minorHAnsi" w:hAnsiTheme="minorHAnsi" w:cstheme="minorHAnsi"/>
                      <w:b w:val="0"/>
                      <w:sz w:val="24"/>
                      <w:szCs w:val="22"/>
                    </w:rPr>
                  </w:pPr>
                  <w:r w:rsidRPr="002E024A">
                    <w:rPr>
                      <w:rFonts w:asciiTheme="minorHAnsi" w:hAnsiTheme="minorHAnsi" w:cstheme="minorHAnsi"/>
                      <w:b w:val="0"/>
                      <w:sz w:val="24"/>
                      <w:szCs w:val="22"/>
                    </w:rPr>
                    <w:t>50%</w:t>
                  </w:r>
                </w:p>
                <w:p w14:paraId="7B3A6DDA" w14:textId="77777777" w:rsidR="00C770C2" w:rsidRPr="002E024A" w:rsidRDefault="00C770C2" w:rsidP="00A26443">
                  <w:pPr>
                    <w:pStyle w:val="Heading3"/>
                    <w:spacing w:line="276" w:lineRule="auto"/>
                    <w:outlineLvl w:val="2"/>
                    <w:rPr>
                      <w:rFonts w:asciiTheme="minorHAnsi" w:hAnsiTheme="minorHAnsi" w:cstheme="minorHAnsi"/>
                      <w:b w:val="0"/>
                      <w:sz w:val="24"/>
                      <w:szCs w:val="22"/>
                    </w:rPr>
                  </w:pPr>
                  <w:r w:rsidRPr="002E024A">
                    <w:rPr>
                      <w:rFonts w:asciiTheme="minorHAnsi" w:hAnsiTheme="minorHAnsi" w:cstheme="minorHAnsi"/>
                      <w:b w:val="0"/>
                      <w:sz w:val="24"/>
                      <w:szCs w:val="22"/>
                    </w:rPr>
                    <w:t>of total</w:t>
                  </w:r>
                </w:p>
                <w:p w14:paraId="0B952D19" w14:textId="77777777" w:rsidR="00C770C2" w:rsidRPr="002E024A" w:rsidRDefault="00C770C2" w:rsidP="00A26443">
                  <w:pPr>
                    <w:pStyle w:val="Heading3"/>
                    <w:spacing w:line="276" w:lineRule="auto"/>
                    <w:outlineLvl w:val="2"/>
                    <w:rPr>
                      <w:rFonts w:asciiTheme="minorHAnsi" w:hAnsiTheme="minorHAnsi" w:cstheme="minorHAnsi"/>
                      <w:b w:val="0"/>
                      <w:sz w:val="24"/>
                      <w:szCs w:val="22"/>
                    </w:rPr>
                  </w:pPr>
                  <w:r w:rsidRPr="002E024A">
                    <w:rPr>
                      <w:rFonts w:asciiTheme="minorHAnsi" w:hAnsiTheme="minorHAnsi" w:cstheme="minorHAnsi"/>
                      <w:b w:val="0"/>
                      <w:sz w:val="24"/>
                      <w:szCs w:val="22"/>
                    </w:rPr>
                    <w:t>GCSE</w:t>
                  </w:r>
                </w:p>
              </w:tc>
            </w:tr>
          </w:tbl>
          <w:p w14:paraId="3015EAF7" w14:textId="77777777" w:rsidR="00C770C2" w:rsidRPr="00BF01CD" w:rsidRDefault="00C770C2" w:rsidP="00A26443">
            <w:pPr>
              <w:pStyle w:val="Heading3"/>
              <w:jc w:val="left"/>
              <w:outlineLvl w:val="2"/>
              <w:rPr>
                <w:rFonts w:asciiTheme="minorHAnsi" w:hAnsiTheme="minorHAnsi" w:cstheme="minorHAnsi"/>
                <w:sz w:val="22"/>
                <w:szCs w:val="22"/>
              </w:rPr>
            </w:pPr>
          </w:p>
        </w:tc>
      </w:tr>
      <w:tr w:rsidR="00C770C2" w:rsidRPr="00D60CF0" w14:paraId="4380DF6D" w14:textId="77777777" w:rsidTr="00A26443">
        <w:tc>
          <w:tcPr>
            <w:tcW w:w="10632" w:type="dxa"/>
          </w:tcPr>
          <w:p w14:paraId="66164BF4" w14:textId="77777777" w:rsidR="00C770C2" w:rsidRPr="00BF01CD" w:rsidRDefault="00C770C2" w:rsidP="00A26443">
            <w:pPr>
              <w:autoSpaceDE w:val="0"/>
              <w:autoSpaceDN w:val="0"/>
              <w:adjustRightInd w:val="0"/>
              <w:rPr>
                <w:rFonts w:asciiTheme="minorHAnsi" w:eastAsiaTheme="minorHAnsi" w:hAnsiTheme="minorHAnsi" w:cstheme="minorHAnsi"/>
                <w:sz w:val="22"/>
                <w:szCs w:val="22"/>
                <w:lang w:eastAsia="en-US"/>
              </w:rPr>
            </w:pPr>
            <w:r w:rsidRPr="00BF01CD">
              <w:rPr>
                <w:rFonts w:asciiTheme="minorHAnsi" w:eastAsiaTheme="minorHAnsi" w:hAnsiTheme="minorHAnsi" w:cstheme="minorHAnsi"/>
                <w:sz w:val="22"/>
                <w:szCs w:val="22"/>
                <w:lang w:eastAsia="en-US"/>
              </w:rPr>
              <w:t>There are no previous learning requirements. Any requirements for entry to a course based on this specification are at the discretion of schools and colleges.</w:t>
            </w:r>
          </w:p>
          <w:p w14:paraId="006CBB51" w14:textId="77777777" w:rsidR="00C770C2" w:rsidRPr="00F02DD5" w:rsidRDefault="00C770C2" w:rsidP="00A26443">
            <w:pPr>
              <w:autoSpaceDE w:val="0"/>
              <w:autoSpaceDN w:val="0"/>
              <w:adjustRightInd w:val="0"/>
              <w:rPr>
                <w:rFonts w:asciiTheme="minorHAnsi" w:hAnsiTheme="minorHAnsi" w:cstheme="minorHAnsi"/>
                <w:sz w:val="6"/>
                <w:szCs w:val="22"/>
              </w:rPr>
            </w:pPr>
          </w:p>
          <w:p w14:paraId="665AC693" w14:textId="77777777" w:rsidR="00C770C2" w:rsidRPr="00BF01CD" w:rsidRDefault="00C770C2" w:rsidP="00A26443">
            <w:pPr>
              <w:pStyle w:val="Heading3"/>
              <w:outlineLvl w:val="2"/>
              <w:rPr>
                <w:rFonts w:asciiTheme="minorHAnsi" w:hAnsiTheme="minorHAnsi" w:cstheme="minorHAnsi"/>
                <w:sz w:val="22"/>
                <w:szCs w:val="22"/>
              </w:rPr>
            </w:pPr>
            <w:r w:rsidRPr="00BF01CD">
              <w:rPr>
                <w:rFonts w:asciiTheme="minorHAnsi" w:hAnsiTheme="minorHAnsi" w:cstheme="minorHAnsi"/>
                <w:b w:val="0"/>
                <w:sz w:val="22"/>
                <w:szCs w:val="22"/>
              </w:rPr>
              <w:t xml:space="preserve">For further information contact Miss Collins </w:t>
            </w:r>
          </w:p>
        </w:tc>
      </w:tr>
    </w:tbl>
    <w:p w14:paraId="42083EBA" w14:textId="77777777" w:rsidR="00C770C2" w:rsidRDefault="00C770C2" w:rsidP="00C770C2"/>
    <w:p w14:paraId="16539815" w14:textId="5F483670" w:rsidR="006221FF" w:rsidRDefault="006221FF">
      <w:pPr>
        <w:rPr>
          <w:rFonts w:ascii="Arial" w:hAnsi="Arial" w:cs="Arial"/>
          <w:sz w:val="20"/>
          <w:szCs w:val="20"/>
        </w:rPr>
      </w:pPr>
    </w:p>
    <w:p w14:paraId="4FEB2338" w14:textId="59D2C365" w:rsidR="00642807" w:rsidRDefault="00642807">
      <w:pPr>
        <w:rPr>
          <w:rFonts w:ascii="Arial" w:hAnsi="Arial" w:cs="Arial"/>
          <w:sz w:val="20"/>
          <w:szCs w:val="20"/>
        </w:rPr>
      </w:pPr>
    </w:p>
    <w:p w14:paraId="70B3E5E5" w14:textId="0EAA0F1C" w:rsidR="008B3273" w:rsidRPr="00D60CF0" w:rsidRDefault="008B3273">
      <w:pPr>
        <w:rPr>
          <w:rFonts w:ascii="Arial" w:hAnsi="Arial" w:cs="Arial"/>
          <w:sz w:val="20"/>
          <w:szCs w:val="20"/>
        </w:rPr>
      </w:pPr>
    </w:p>
    <w:tbl>
      <w:tblPr>
        <w:tblStyle w:val="TableGrid"/>
        <w:tblW w:w="10173" w:type="dxa"/>
        <w:tblLook w:val="04A0" w:firstRow="1" w:lastRow="0" w:firstColumn="1" w:lastColumn="0" w:noHBand="0" w:noVBand="1"/>
      </w:tblPr>
      <w:tblGrid>
        <w:gridCol w:w="10173"/>
      </w:tblGrid>
      <w:tr w:rsidR="004265E9" w:rsidRPr="00D60CF0" w14:paraId="6CA930ED" w14:textId="77777777" w:rsidTr="00A10221">
        <w:tc>
          <w:tcPr>
            <w:tcW w:w="10173" w:type="dxa"/>
            <w:tcBorders>
              <w:top w:val="double" w:sz="4" w:space="0" w:color="auto"/>
              <w:left w:val="double" w:sz="4" w:space="0" w:color="auto"/>
              <w:bottom w:val="double" w:sz="4" w:space="0" w:color="auto"/>
              <w:right w:val="double" w:sz="4" w:space="0" w:color="auto"/>
            </w:tcBorders>
          </w:tcPr>
          <w:p w14:paraId="408764B9" w14:textId="77777777" w:rsidR="004265E9" w:rsidRPr="00D60CF0" w:rsidRDefault="004265E9" w:rsidP="002D711F">
            <w:pPr>
              <w:jc w:val="center"/>
              <w:rPr>
                <w:rFonts w:ascii="Arial" w:hAnsi="Arial" w:cs="Arial"/>
                <w:b/>
                <w:sz w:val="16"/>
                <w:szCs w:val="16"/>
              </w:rPr>
            </w:pPr>
          </w:p>
          <w:p w14:paraId="252FE1A7" w14:textId="15F7A871" w:rsidR="004265E9" w:rsidRPr="00D60CF0" w:rsidRDefault="004265E9" w:rsidP="002D711F">
            <w:pPr>
              <w:jc w:val="center"/>
              <w:rPr>
                <w:rFonts w:ascii="Arial" w:hAnsi="Arial" w:cs="Arial"/>
                <w:b/>
                <w:sz w:val="28"/>
                <w:szCs w:val="28"/>
              </w:rPr>
            </w:pPr>
            <w:r w:rsidRPr="00D60CF0">
              <w:rPr>
                <w:rFonts w:ascii="Arial" w:hAnsi="Arial" w:cs="Arial"/>
                <w:b/>
                <w:sz w:val="28"/>
                <w:szCs w:val="28"/>
              </w:rPr>
              <w:t>(</w:t>
            </w:r>
            <w:r w:rsidR="00CC46D1">
              <w:rPr>
                <w:rFonts w:ascii="Arial" w:hAnsi="Arial" w:cs="Arial"/>
                <w:b/>
                <w:sz w:val="28"/>
                <w:szCs w:val="28"/>
              </w:rPr>
              <w:t>O</w:t>
            </w:r>
            <w:r w:rsidRPr="00D60CF0">
              <w:rPr>
                <w:rFonts w:ascii="Arial" w:hAnsi="Arial" w:cs="Arial"/>
                <w:b/>
                <w:sz w:val="28"/>
                <w:szCs w:val="28"/>
              </w:rPr>
              <w:t>):  Sport Science</w:t>
            </w:r>
          </w:p>
          <w:p w14:paraId="38F09258" w14:textId="77777777" w:rsidR="004265E9" w:rsidRPr="00D60CF0" w:rsidRDefault="004265E9" w:rsidP="002D711F">
            <w:pPr>
              <w:jc w:val="center"/>
              <w:rPr>
                <w:rFonts w:ascii="Arial" w:hAnsi="Arial" w:cs="Arial"/>
                <w:sz w:val="22"/>
                <w:szCs w:val="22"/>
              </w:rPr>
            </w:pPr>
            <w:r w:rsidRPr="00D60CF0">
              <w:rPr>
                <w:rFonts w:ascii="Arial" w:hAnsi="Arial" w:cs="Arial"/>
                <w:sz w:val="22"/>
                <w:szCs w:val="22"/>
              </w:rPr>
              <w:t>Optional subject</w:t>
            </w:r>
          </w:p>
          <w:p w14:paraId="002B092C" w14:textId="77777777" w:rsidR="004265E9" w:rsidRPr="00D60CF0" w:rsidRDefault="004265E9" w:rsidP="002D711F">
            <w:pPr>
              <w:jc w:val="center"/>
              <w:rPr>
                <w:rFonts w:ascii="Arial" w:hAnsi="Arial" w:cs="Arial"/>
                <w:sz w:val="16"/>
                <w:szCs w:val="16"/>
              </w:rPr>
            </w:pPr>
          </w:p>
          <w:p w14:paraId="0E0B903D" w14:textId="77777777" w:rsidR="004265E9" w:rsidRPr="00D60CF0" w:rsidRDefault="004265E9" w:rsidP="002D711F">
            <w:pPr>
              <w:jc w:val="center"/>
              <w:rPr>
                <w:rFonts w:ascii="Arial" w:hAnsi="Arial" w:cs="Arial"/>
                <w:b/>
                <w:sz w:val="16"/>
                <w:szCs w:val="16"/>
              </w:rPr>
            </w:pPr>
          </w:p>
        </w:tc>
      </w:tr>
      <w:tr w:rsidR="004265E9" w:rsidRPr="00D60CF0" w14:paraId="7A896463" w14:textId="77777777" w:rsidTr="00A10221">
        <w:tc>
          <w:tcPr>
            <w:tcW w:w="10173" w:type="dxa"/>
            <w:tcBorders>
              <w:top w:val="double" w:sz="4" w:space="0" w:color="auto"/>
              <w:left w:val="double" w:sz="4" w:space="0" w:color="auto"/>
              <w:bottom w:val="double" w:sz="4" w:space="0" w:color="auto"/>
              <w:right w:val="double" w:sz="4" w:space="0" w:color="auto"/>
            </w:tcBorders>
          </w:tcPr>
          <w:p w14:paraId="31C6E838" w14:textId="77777777" w:rsidR="004265E9" w:rsidRPr="00D60CF0" w:rsidRDefault="004265E9" w:rsidP="002D711F">
            <w:pPr>
              <w:rPr>
                <w:rFonts w:ascii="Arial" w:hAnsi="Arial" w:cs="Arial"/>
                <w:b/>
                <w:sz w:val="22"/>
                <w:szCs w:val="22"/>
                <w:u w:val="single"/>
              </w:rPr>
            </w:pPr>
          </w:p>
          <w:p w14:paraId="36C77C98" w14:textId="77777777" w:rsidR="006F61E2" w:rsidRPr="00D60CF0" w:rsidRDefault="006F61E2" w:rsidP="006F61E2">
            <w:pPr>
              <w:rPr>
                <w:rFonts w:ascii="Arial" w:hAnsi="Arial" w:cs="Arial"/>
                <w:b/>
                <w:sz w:val="22"/>
                <w:szCs w:val="22"/>
              </w:rPr>
            </w:pPr>
            <w:r w:rsidRPr="00D60CF0">
              <w:rPr>
                <w:rFonts w:ascii="Arial" w:hAnsi="Arial" w:cs="Arial"/>
                <w:b/>
                <w:sz w:val="22"/>
                <w:szCs w:val="22"/>
              </w:rPr>
              <w:t>Full course title:</w:t>
            </w:r>
            <w:r w:rsidRPr="00D60CF0">
              <w:rPr>
                <w:rFonts w:ascii="Arial" w:hAnsi="Arial" w:cs="Arial"/>
                <w:b/>
                <w:sz w:val="22"/>
                <w:szCs w:val="22"/>
              </w:rPr>
              <w:tab/>
            </w:r>
            <w:r w:rsidRPr="00D60CF0">
              <w:rPr>
                <w:rFonts w:ascii="Arial" w:hAnsi="Arial" w:cs="Arial"/>
                <w:b/>
                <w:sz w:val="22"/>
                <w:szCs w:val="22"/>
              </w:rPr>
              <w:tab/>
            </w:r>
            <w:r w:rsidRPr="00D60CF0">
              <w:rPr>
                <w:rFonts w:ascii="Arial" w:hAnsi="Arial" w:cs="Arial"/>
                <w:b/>
                <w:sz w:val="22"/>
                <w:szCs w:val="22"/>
              </w:rPr>
              <w:tab/>
              <w:t>Physical Education</w:t>
            </w:r>
          </w:p>
          <w:p w14:paraId="1E039B4D" w14:textId="77777777" w:rsidR="006F61E2" w:rsidRPr="00D60CF0" w:rsidRDefault="006F61E2" w:rsidP="006F61E2">
            <w:pPr>
              <w:rPr>
                <w:rFonts w:ascii="Arial" w:hAnsi="Arial" w:cs="Arial"/>
                <w:b/>
                <w:sz w:val="22"/>
                <w:szCs w:val="22"/>
              </w:rPr>
            </w:pPr>
            <w:r w:rsidRPr="00D60CF0">
              <w:rPr>
                <w:rFonts w:ascii="Arial" w:hAnsi="Arial" w:cs="Arial"/>
                <w:b/>
                <w:sz w:val="22"/>
                <w:szCs w:val="22"/>
              </w:rPr>
              <w:t>Course Code:</w:t>
            </w:r>
            <w:r w:rsidRPr="00D60CF0">
              <w:rPr>
                <w:rFonts w:ascii="Arial" w:hAnsi="Arial" w:cs="Arial"/>
                <w:b/>
                <w:sz w:val="22"/>
                <w:szCs w:val="22"/>
              </w:rPr>
              <w:tab/>
            </w:r>
            <w:r w:rsidRPr="00D60CF0">
              <w:rPr>
                <w:rFonts w:ascii="Arial" w:hAnsi="Arial" w:cs="Arial"/>
                <w:b/>
                <w:sz w:val="22"/>
                <w:szCs w:val="22"/>
              </w:rPr>
              <w:tab/>
            </w:r>
            <w:r w:rsidRPr="00D60CF0">
              <w:rPr>
                <w:rFonts w:ascii="Arial" w:hAnsi="Arial" w:cs="Arial"/>
                <w:b/>
                <w:sz w:val="22"/>
                <w:szCs w:val="22"/>
              </w:rPr>
              <w:tab/>
              <w:t>J587</w:t>
            </w:r>
            <w:r w:rsidRPr="00D60CF0">
              <w:rPr>
                <w:rFonts w:ascii="Arial" w:hAnsi="Arial" w:cs="Arial"/>
                <w:b/>
                <w:sz w:val="22"/>
                <w:szCs w:val="22"/>
              </w:rPr>
              <w:tab/>
            </w:r>
            <w:r w:rsidRPr="00D60CF0">
              <w:rPr>
                <w:rFonts w:ascii="Arial" w:hAnsi="Arial" w:cs="Arial"/>
                <w:b/>
                <w:sz w:val="22"/>
                <w:szCs w:val="22"/>
              </w:rPr>
              <w:tab/>
              <w:t>QAN: 601/8442/5</w:t>
            </w:r>
          </w:p>
          <w:p w14:paraId="0B69A8C6" w14:textId="77777777" w:rsidR="006F61E2" w:rsidRPr="00D60CF0" w:rsidRDefault="006F61E2" w:rsidP="006F61E2">
            <w:pPr>
              <w:rPr>
                <w:rFonts w:ascii="Arial" w:hAnsi="Arial" w:cs="Arial"/>
                <w:b/>
                <w:sz w:val="22"/>
                <w:szCs w:val="22"/>
              </w:rPr>
            </w:pPr>
            <w:r w:rsidRPr="00D60CF0">
              <w:rPr>
                <w:rFonts w:ascii="Arial" w:hAnsi="Arial" w:cs="Arial"/>
                <w:b/>
                <w:sz w:val="22"/>
                <w:szCs w:val="22"/>
              </w:rPr>
              <w:t xml:space="preserve">Examination board: </w:t>
            </w:r>
            <w:r w:rsidRPr="00D60CF0">
              <w:rPr>
                <w:rFonts w:ascii="Arial" w:hAnsi="Arial" w:cs="Arial"/>
                <w:b/>
                <w:sz w:val="22"/>
                <w:szCs w:val="22"/>
              </w:rPr>
              <w:tab/>
            </w:r>
            <w:r w:rsidRPr="00D60CF0">
              <w:rPr>
                <w:rFonts w:ascii="Arial" w:hAnsi="Arial" w:cs="Arial"/>
                <w:b/>
                <w:sz w:val="22"/>
                <w:szCs w:val="22"/>
              </w:rPr>
              <w:tab/>
            </w:r>
            <w:r w:rsidRPr="00D60CF0">
              <w:rPr>
                <w:rFonts w:ascii="Arial" w:hAnsi="Arial" w:cs="Arial"/>
                <w:b/>
                <w:sz w:val="22"/>
                <w:szCs w:val="22"/>
              </w:rPr>
              <w:tab/>
              <w:t>OCR</w:t>
            </w:r>
          </w:p>
          <w:p w14:paraId="6F7C7890" w14:textId="77777777" w:rsidR="006F61E2" w:rsidRPr="00D60CF0" w:rsidRDefault="006F61E2" w:rsidP="006F61E2">
            <w:pPr>
              <w:rPr>
                <w:rFonts w:ascii="Arial" w:hAnsi="Arial" w:cs="Arial"/>
                <w:b/>
                <w:sz w:val="22"/>
                <w:szCs w:val="22"/>
              </w:rPr>
            </w:pPr>
            <w:r w:rsidRPr="00D60CF0">
              <w:rPr>
                <w:rFonts w:ascii="Arial" w:hAnsi="Arial" w:cs="Arial"/>
                <w:b/>
                <w:sz w:val="22"/>
                <w:szCs w:val="22"/>
              </w:rPr>
              <w:t>Qualification to be obtained:</w:t>
            </w:r>
            <w:r w:rsidRPr="00D60CF0">
              <w:rPr>
                <w:rFonts w:ascii="Arial" w:hAnsi="Arial" w:cs="Arial"/>
                <w:b/>
                <w:sz w:val="22"/>
                <w:szCs w:val="22"/>
              </w:rPr>
              <w:tab/>
              <w:t>GCSE (9-1)</w:t>
            </w:r>
          </w:p>
          <w:p w14:paraId="152A14D7" w14:textId="77777777" w:rsidR="006F61E2" w:rsidRPr="00D60CF0" w:rsidRDefault="006F61E2" w:rsidP="006F61E2">
            <w:pPr>
              <w:rPr>
                <w:rFonts w:ascii="Arial" w:hAnsi="Arial" w:cs="Arial"/>
                <w:b/>
                <w:sz w:val="22"/>
                <w:szCs w:val="22"/>
              </w:rPr>
            </w:pPr>
          </w:p>
          <w:p w14:paraId="0A6E3E92" w14:textId="77777777" w:rsidR="006F61E2" w:rsidRPr="00D60CF0" w:rsidRDefault="006F61E2" w:rsidP="006F61E2">
            <w:pPr>
              <w:rPr>
                <w:rFonts w:ascii="Arial" w:hAnsi="Arial" w:cs="Arial"/>
                <w:b/>
                <w:sz w:val="22"/>
                <w:szCs w:val="22"/>
              </w:rPr>
            </w:pPr>
            <w:r w:rsidRPr="00D60CF0">
              <w:rPr>
                <w:rFonts w:ascii="Arial" w:hAnsi="Arial" w:cs="Arial"/>
                <w:b/>
                <w:sz w:val="22"/>
                <w:szCs w:val="22"/>
              </w:rPr>
              <w:t xml:space="preserve">Examinations syllabus:    </w:t>
            </w:r>
            <w:r w:rsidRPr="00D60CF0">
              <w:rPr>
                <w:rFonts w:ascii="Arial" w:hAnsi="Arial" w:cs="Arial"/>
                <w:sz w:val="22"/>
                <w:szCs w:val="22"/>
              </w:rPr>
              <w:t>Students will sit two exams which cover topics including Anatomy and Physiology, Physical Training, Psychology of Sports and Health, Fitness and Wellbeing.</w:t>
            </w:r>
          </w:p>
          <w:p w14:paraId="42631EF0" w14:textId="77777777" w:rsidR="006F61E2" w:rsidRPr="00D60CF0" w:rsidRDefault="006F61E2" w:rsidP="006F61E2">
            <w:pPr>
              <w:rPr>
                <w:rFonts w:ascii="Arial" w:hAnsi="Arial" w:cs="Arial"/>
                <w:b/>
                <w:sz w:val="22"/>
                <w:szCs w:val="22"/>
              </w:rPr>
            </w:pPr>
          </w:p>
          <w:p w14:paraId="6FA6A3FE" w14:textId="77777777" w:rsidR="006F61E2" w:rsidRPr="00D60CF0" w:rsidRDefault="006F61E2" w:rsidP="006F61E2">
            <w:pPr>
              <w:rPr>
                <w:rFonts w:ascii="Arial" w:hAnsi="Arial" w:cs="Arial"/>
                <w:b/>
                <w:sz w:val="22"/>
                <w:szCs w:val="22"/>
                <w:u w:val="single"/>
              </w:rPr>
            </w:pPr>
            <w:r w:rsidRPr="00D60CF0">
              <w:rPr>
                <w:rFonts w:ascii="Arial" w:hAnsi="Arial" w:cs="Arial"/>
                <w:b/>
                <w:sz w:val="22"/>
                <w:szCs w:val="22"/>
                <w:u w:val="single"/>
              </w:rPr>
              <w:t>Theory (60%)</w:t>
            </w:r>
          </w:p>
          <w:p w14:paraId="66EE3A10" w14:textId="77777777" w:rsidR="006F61E2" w:rsidRPr="00D60CF0" w:rsidRDefault="006F61E2" w:rsidP="006F61E2">
            <w:pPr>
              <w:rPr>
                <w:rFonts w:ascii="Arial" w:hAnsi="Arial" w:cs="Arial"/>
                <w:b/>
                <w:sz w:val="22"/>
                <w:szCs w:val="22"/>
                <w:u w:val="single"/>
              </w:rPr>
            </w:pPr>
          </w:p>
          <w:p w14:paraId="5C365C24" w14:textId="77777777" w:rsidR="006F61E2" w:rsidRPr="00D60CF0" w:rsidRDefault="006F61E2" w:rsidP="006F61E2">
            <w:pPr>
              <w:rPr>
                <w:rFonts w:ascii="Arial" w:hAnsi="Arial" w:cs="Arial"/>
                <w:sz w:val="22"/>
                <w:szCs w:val="22"/>
              </w:rPr>
            </w:pPr>
            <w:r w:rsidRPr="00D60CF0">
              <w:rPr>
                <w:rFonts w:ascii="Arial" w:hAnsi="Arial" w:cs="Arial"/>
                <w:sz w:val="22"/>
                <w:szCs w:val="22"/>
              </w:rPr>
              <w:t xml:space="preserve">Although PE is a practical subject, the GCSE Sport Science option is now an academic based subject that requires hard work and diligence in the classroom.  The new 1-9 specification is more heavily weighted towards a candidate’s examination performance and is now worth 60%.  </w:t>
            </w:r>
          </w:p>
          <w:p w14:paraId="2C79B33C" w14:textId="77777777" w:rsidR="006F61E2" w:rsidRPr="00D60CF0" w:rsidRDefault="006F61E2" w:rsidP="006F61E2">
            <w:pPr>
              <w:rPr>
                <w:rFonts w:ascii="Arial" w:hAnsi="Arial" w:cs="Arial"/>
                <w:b/>
                <w:sz w:val="22"/>
                <w:szCs w:val="22"/>
              </w:rPr>
            </w:pPr>
          </w:p>
          <w:p w14:paraId="53DDDCB0" w14:textId="77777777" w:rsidR="006F61E2" w:rsidRPr="00D60CF0" w:rsidRDefault="006F61E2" w:rsidP="006F61E2">
            <w:pPr>
              <w:rPr>
                <w:rFonts w:ascii="Arial" w:hAnsi="Arial" w:cs="Arial"/>
                <w:b/>
                <w:sz w:val="22"/>
                <w:szCs w:val="22"/>
                <w:u w:val="single"/>
              </w:rPr>
            </w:pPr>
            <w:r w:rsidRPr="00D60CF0">
              <w:rPr>
                <w:rFonts w:ascii="Arial" w:hAnsi="Arial" w:cs="Arial"/>
                <w:b/>
                <w:sz w:val="22"/>
                <w:szCs w:val="22"/>
                <w:u w:val="single"/>
              </w:rPr>
              <w:t>Practical (30%)</w:t>
            </w:r>
          </w:p>
          <w:p w14:paraId="01682841" w14:textId="77777777" w:rsidR="006F61E2" w:rsidRPr="00D60CF0" w:rsidRDefault="006F61E2" w:rsidP="006F61E2">
            <w:pPr>
              <w:rPr>
                <w:rFonts w:ascii="Arial" w:hAnsi="Arial" w:cs="Arial"/>
                <w:b/>
                <w:sz w:val="22"/>
                <w:szCs w:val="22"/>
                <w:u w:val="single"/>
              </w:rPr>
            </w:pPr>
          </w:p>
          <w:p w14:paraId="13DCF0B3" w14:textId="77777777" w:rsidR="006F61E2" w:rsidRPr="00D60CF0" w:rsidRDefault="006F61E2" w:rsidP="006F61E2">
            <w:pPr>
              <w:rPr>
                <w:rFonts w:ascii="Arial" w:hAnsi="Arial" w:cs="Arial"/>
                <w:sz w:val="22"/>
                <w:szCs w:val="22"/>
              </w:rPr>
            </w:pPr>
            <w:r w:rsidRPr="00D60CF0">
              <w:rPr>
                <w:rFonts w:ascii="Arial" w:hAnsi="Arial" w:cs="Arial"/>
                <w:sz w:val="22"/>
                <w:szCs w:val="22"/>
              </w:rPr>
              <w:t xml:space="preserve">Initially, we look for suitable candidates to be proficient in three practical based activities with at least one of these falling into the team or individual category. The practical element of this course is now worth a maximum of 30% of a candidate’s overall grade.  </w:t>
            </w:r>
          </w:p>
          <w:p w14:paraId="1E0AC784" w14:textId="77777777" w:rsidR="006F61E2" w:rsidRPr="00D60CF0" w:rsidRDefault="006F61E2" w:rsidP="006F61E2">
            <w:pPr>
              <w:rPr>
                <w:rFonts w:ascii="Arial" w:hAnsi="Arial" w:cs="Arial"/>
                <w:sz w:val="22"/>
                <w:szCs w:val="22"/>
              </w:rPr>
            </w:pPr>
          </w:p>
          <w:p w14:paraId="1E94D2AF" w14:textId="77777777" w:rsidR="006F61E2" w:rsidRPr="00D60CF0" w:rsidRDefault="006F61E2" w:rsidP="006F61E2">
            <w:pPr>
              <w:rPr>
                <w:rFonts w:ascii="Arial" w:hAnsi="Arial" w:cs="Arial"/>
                <w:b/>
                <w:sz w:val="22"/>
                <w:szCs w:val="22"/>
                <w:u w:val="single"/>
              </w:rPr>
            </w:pPr>
            <w:r w:rsidRPr="00D60CF0">
              <w:rPr>
                <w:rFonts w:ascii="Arial" w:hAnsi="Arial" w:cs="Arial"/>
                <w:b/>
                <w:sz w:val="22"/>
                <w:szCs w:val="22"/>
                <w:u w:val="single"/>
              </w:rPr>
              <w:t>Coursework (10%)</w:t>
            </w:r>
          </w:p>
          <w:p w14:paraId="4E63367D" w14:textId="77777777" w:rsidR="006F61E2" w:rsidRPr="00D60CF0" w:rsidRDefault="006F61E2" w:rsidP="006F61E2">
            <w:pPr>
              <w:rPr>
                <w:rFonts w:ascii="Arial" w:hAnsi="Arial" w:cs="Arial"/>
                <w:b/>
                <w:sz w:val="22"/>
                <w:szCs w:val="22"/>
                <w:u w:val="single"/>
              </w:rPr>
            </w:pPr>
          </w:p>
          <w:p w14:paraId="4F2E305D" w14:textId="77777777" w:rsidR="006F61E2" w:rsidRPr="00D60CF0" w:rsidRDefault="006F61E2" w:rsidP="006F61E2">
            <w:pPr>
              <w:rPr>
                <w:rFonts w:ascii="Arial" w:hAnsi="Arial" w:cs="Arial"/>
                <w:sz w:val="22"/>
                <w:szCs w:val="22"/>
              </w:rPr>
            </w:pPr>
            <w:r w:rsidRPr="00D60CF0">
              <w:rPr>
                <w:rFonts w:ascii="Arial" w:hAnsi="Arial" w:cs="Arial"/>
                <w:sz w:val="22"/>
                <w:szCs w:val="22"/>
              </w:rPr>
              <w:t>In addition to the practical and theory elements of this course already mentioned, students will also be asked to complete their own personal ‘Action Plan’.  Combined with this training programme, students will have to sit a sporting interview that is centred around any theory element of their ‘Action Plan’.  In total, this gives candidates a combined weighting of up to 10% towards their final grade.</w:t>
            </w:r>
          </w:p>
          <w:p w14:paraId="3A0244F0" w14:textId="77777777" w:rsidR="006F61E2" w:rsidRPr="00D60CF0" w:rsidRDefault="006F61E2" w:rsidP="006F61E2">
            <w:pPr>
              <w:rPr>
                <w:rFonts w:ascii="Arial" w:hAnsi="Arial" w:cs="Arial"/>
                <w:b/>
                <w:sz w:val="22"/>
                <w:szCs w:val="22"/>
              </w:rPr>
            </w:pPr>
          </w:p>
          <w:p w14:paraId="041B8D46" w14:textId="77777777" w:rsidR="006F61E2" w:rsidRPr="00D60CF0" w:rsidRDefault="006F61E2" w:rsidP="006F61E2">
            <w:pPr>
              <w:rPr>
                <w:rFonts w:ascii="Arial" w:hAnsi="Arial" w:cs="Arial"/>
                <w:b/>
                <w:sz w:val="22"/>
                <w:szCs w:val="22"/>
                <w:u w:val="single"/>
              </w:rPr>
            </w:pPr>
            <w:r w:rsidRPr="00D60CF0">
              <w:rPr>
                <w:rFonts w:ascii="Arial" w:hAnsi="Arial" w:cs="Arial"/>
                <w:b/>
                <w:sz w:val="22"/>
                <w:szCs w:val="22"/>
                <w:u w:val="single"/>
              </w:rPr>
              <w:t>What else would make a student suitable for this qualification?</w:t>
            </w:r>
          </w:p>
          <w:p w14:paraId="300760FE" w14:textId="77777777" w:rsidR="006F61E2" w:rsidRPr="00D60CF0" w:rsidRDefault="006F61E2" w:rsidP="00A25D54">
            <w:pPr>
              <w:pStyle w:val="ListParagraph"/>
              <w:numPr>
                <w:ilvl w:val="0"/>
                <w:numId w:val="33"/>
              </w:numPr>
              <w:spacing w:after="0" w:line="240" w:lineRule="auto"/>
              <w:rPr>
                <w:rFonts w:ascii="Arial" w:hAnsi="Arial" w:cs="Arial"/>
              </w:rPr>
            </w:pPr>
            <w:r w:rsidRPr="00D60CF0">
              <w:rPr>
                <w:rFonts w:ascii="Arial" w:hAnsi="Arial" w:cs="Arial"/>
              </w:rPr>
              <w:t>Someone who is motivated in the classroom and has a good attitude towards sport.</w:t>
            </w:r>
          </w:p>
          <w:p w14:paraId="2620AA58" w14:textId="77777777" w:rsidR="006F61E2" w:rsidRPr="00D60CF0" w:rsidRDefault="001A67D5" w:rsidP="00A25D54">
            <w:pPr>
              <w:pStyle w:val="ListParagraph"/>
              <w:numPr>
                <w:ilvl w:val="0"/>
                <w:numId w:val="33"/>
              </w:numPr>
              <w:spacing w:after="0" w:line="240" w:lineRule="auto"/>
              <w:rPr>
                <w:rFonts w:ascii="Arial" w:hAnsi="Arial" w:cs="Arial"/>
              </w:rPr>
            </w:pPr>
            <w:r w:rsidRPr="00D60CF0">
              <w:rPr>
                <w:rFonts w:ascii="Arial" w:hAnsi="Arial" w:cs="Arial"/>
              </w:rPr>
              <w:t>Someone who enjoyed the Year 9 Sport Science theory taster lessons</w:t>
            </w:r>
            <w:r w:rsidR="006F61E2" w:rsidRPr="00D60CF0">
              <w:rPr>
                <w:rFonts w:ascii="Arial" w:hAnsi="Arial" w:cs="Arial"/>
              </w:rPr>
              <w:t>.</w:t>
            </w:r>
          </w:p>
          <w:p w14:paraId="4E33C30A" w14:textId="77777777" w:rsidR="006F61E2" w:rsidRPr="00D60CF0" w:rsidRDefault="006F61E2" w:rsidP="00A25D54">
            <w:pPr>
              <w:pStyle w:val="ListParagraph"/>
              <w:numPr>
                <w:ilvl w:val="0"/>
                <w:numId w:val="33"/>
              </w:numPr>
              <w:spacing w:after="0" w:line="240" w:lineRule="auto"/>
              <w:rPr>
                <w:rFonts w:ascii="Arial" w:hAnsi="Arial" w:cs="Arial"/>
                <w:b/>
              </w:rPr>
            </w:pPr>
            <w:r w:rsidRPr="00D60CF0">
              <w:rPr>
                <w:rFonts w:ascii="Arial" w:hAnsi="Arial" w:cs="Arial"/>
              </w:rPr>
              <w:t xml:space="preserve">Someone who is practically competent </w:t>
            </w:r>
            <w:r w:rsidR="001A67D5" w:rsidRPr="00D60CF0">
              <w:rPr>
                <w:rFonts w:ascii="Arial" w:hAnsi="Arial" w:cs="Arial"/>
              </w:rPr>
              <w:t>in at least three sporting activities.</w:t>
            </w:r>
          </w:p>
          <w:p w14:paraId="32CE4501" w14:textId="77777777" w:rsidR="006F61E2" w:rsidRPr="00D60CF0" w:rsidRDefault="006F61E2" w:rsidP="00A25D54">
            <w:pPr>
              <w:pStyle w:val="ListParagraph"/>
              <w:numPr>
                <w:ilvl w:val="0"/>
                <w:numId w:val="33"/>
              </w:numPr>
              <w:spacing w:after="0" w:line="240" w:lineRule="auto"/>
              <w:rPr>
                <w:rFonts w:ascii="Arial" w:hAnsi="Arial" w:cs="Arial"/>
              </w:rPr>
            </w:pPr>
            <w:r w:rsidRPr="00D60CF0">
              <w:rPr>
                <w:rFonts w:ascii="Arial" w:hAnsi="Arial" w:cs="Arial"/>
              </w:rPr>
              <w:t>Someone who goes beyond PE lessons and is active outside school and takes an avid interest in the extra-curricular PE at Emerson Park Academy. Over years 7-9 you should have been taking part in at least 2 extra-curricular clubs at school.</w:t>
            </w:r>
          </w:p>
          <w:p w14:paraId="2E3A0032" w14:textId="77777777" w:rsidR="006F61E2" w:rsidRPr="00D60CF0" w:rsidRDefault="006F61E2" w:rsidP="00A25D54">
            <w:pPr>
              <w:pStyle w:val="ListParagraph"/>
              <w:numPr>
                <w:ilvl w:val="0"/>
                <w:numId w:val="33"/>
              </w:numPr>
              <w:spacing w:after="0" w:line="240" w:lineRule="auto"/>
              <w:rPr>
                <w:rFonts w:ascii="Arial" w:hAnsi="Arial" w:cs="Arial"/>
              </w:rPr>
            </w:pPr>
            <w:r w:rsidRPr="00D60CF0">
              <w:rPr>
                <w:rFonts w:ascii="Arial" w:hAnsi="Arial" w:cs="Arial"/>
              </w:rPr>
              <w:t xml:space="preserve">Someone who is organised and is prepared to complete </w:t>
            </w:r>
            <w:r w:rsidR="001A67D5" w:rsidRPr="00D60CF0">
              <w:rPr>
                <w:rFonts w:ascii="Arial" w:hAnsi="Arial" w:cs="Arial"/>
              </w:rPr>
              <w:t>challenges</w:t>
            </w:r>
            <w:r w:rsidRPr="00D60CF0">
              <w:rPr>
                <w:rFonts w:ascii="Arial" w:hAnsi="Arial" w:cs="Arial"/>
              </w:rPr>
              <w:t>.</w:t>
            </w:r>
          </w:p>
          <w:p w14:paraId="022646EC" w14:textId="77777777" w:rsidR="006F61E2" w:rsidRPr="00D60CF0" w:rsidRDefault="006F61E2" w:rsidP="006F61E2">
            <w:pPr>
              <w:rPr>
                <w:rFonts w:ascii="Arial" w:hAnsi="Arial" w:cs="Arial"/>
                <w:sz w:val="22"/>
                <w:szCs w:val="22"/>
              </w:rPr>
            </w:pPr>
          </w:p>
          <w:p w14:paraId="117B8D86" w14:textId="128C81A6" w:rsidR="006F61E2" w:rsidRPr="00D60CF0" w:rsidRDefault="006F61E2" w:rsidP="006F61E2">
            <w:pPr>
              <w:jc w:val="center"/>
              <w:rPr>
                <w:rFonts w:ascii="Arial" w:hAnsi="Arial" w:cs="Arial"/>
              </w:rPr>
            </w:pPr>
            <w:r w:rsidRPr="00D60CF0">
              <w:rPr>
                <w:rFonts w:ascii="Arial" w:hAnsi="Arial" w:cs="Arial"/>
                <w:sz w:val="22"/>
                <w:szCs w:val="22"/>
              </w:rPr>
              <w:t xml:space="preserve">For further information contact Mr Reynolds, </w:t>
            </w:r>
            <w:r w:rsidR="009E1053">
              <w:rPr>
                <w:rFonts w:ascii="Arial" w:hAnsi="Arial" w:cs="Arial"/>
                <w:sz w:val="22"/>
                <w:szCs w:val="22"/>
              </w:rPr>
              <w:t>Faculty Leader for PE</w:t>
            </w:r>
          </w:p>
          <w:p w14:paraId="4BF11397" w14:textId="77777777" w:rsidR="004265E9" w:rsidRPr="00D60CF0" w:rsidRDefault="004265E9" w:rsidP="00AF562D">
            <w:pPr>
              <w:jc w:val="center"/>
              <w:rPr>
                <w:rFonts w:ascii="Arial" w:hAnsi="Arial" w:cs="Arial"/>
              </w:rPr>
            </w:pPr>
          </w:p>
        </w:tc>
      </w:tr>
    </w:tbl>
    <w:p w14:paraId="03DD36AF" w14:textId="77777777" w:rsidR="00A10221" w:rsidRPr="00D60CF0" w:rsidRDefault="00A10221" w:rsidP="002F58A8">
      <w:pPr>
        <w:rPr>
          <w:rFonts w:ascii="Arial" w:hAnsi="Arial" w:cs="Arial"/>
          <w:sz w:val="20"/>
          <w:szCs w:val="20"/>
        </w:rPr>
      </w:pPr>
    </w:p>
    <w:p w14:paraId="58878FD8" w14:textId="473F85C2" w:rsidR="00A10221" w:rsidRPr="00D60CF0" w:rsidRDefault="00A10221">
      <w:pPr>
        <w:rPr>
          <w:rFonts w:ascii="Arial" w:hAnsi="Arial" w:cs="Arial"/>
          <w:sz w:val="20"/>
          <w:szCs w:val="20"/>
        </w:rPr>
      </w:pPr>
    </w:p>
    <w:p w14:paraId="6D9728AC" w14:textId="177038CB" w:rsidR="009E1053" w:rsidRDefault="009E1053"/>
    <w:p w14:paraId="3D4D6AF2" w14:textId="77777777" w:rsidR="00776461" w:rsidRPr="00D60CF0" w:rsidRDefault="00776461" w:rsidP="002E3CC4">
      <w:pPr>
        <w:jc w:val="center"/>
        <w:rPr>
          <w:rFonts w:ascii="Arial" w:hAnsi="Arial" w:cs="Arial"/>
          <w:sz w:val="20"/>
          <w:szCs w:val="20"/>
        </w:rPr>
        <w:sectPr w:rsidR="00776461" w:rsidRPr="00D60CF0" w:rsidSect="00D50494">
          <w:pgSz w:w="11906" w:h="16838"/>
          <w:pgMar w:top="1134" w:right="1134" w:bottom="1134" w:left="1134" w:header="709" w:footer="709" w:gutter="0"/>
          <w:cols w:space="708"/>
          <w:docGrid w:linePitch="360"/>
        </w:sectPr>
      </w:pPr>
    </w:p>
    <w:p w14:paraId="6B1671F7" w14:textId="77777777" w:rsidR="00101BFC" w:rsidRPr="00D60CF0" w:rsidRDefault="00101BFC" w:rsidP="00C0142C">
      <w:pPr>
        <w:tabs>
          <w:tab w:val="left" w:pos="1365"/>
        </w:tabs>
        <w:rPr>
          <w:rFonts w:ascii="Arial" w:hAnsi="Arial" w:cs="Arial"/>
          <w:sz w:val="20"/>
          <w:szCs w:val="20"/>
        </w:rPr>
      </w:pPr>
    </w:p>
    <w:sectPr w:rsidR="00101BFC" w:rsidRPr="00D60CF0" w:rsidSect="00A1022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FC6D83" w14:textId="77777777" w:rsidR="002F63EF" w:rsidRDefault="002F63EF" w:rsidP="00047FF0">
      <w:r>
        <w:separator/>
      </w:r>
    </w:p>
  </w:endnote>
  <w:endnote w:type="continuationSeparator" w:id="0">
    <w:p w14:paraId="33DE00C0" w14:textId="77777777" w:rsidR="002F63EF" w:rsidRDefault="002F63EF" w:rsidP="00047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T Std Lt">
    <w:altName w:val="HelveticaNeueLT Std L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1046266"/>
      <w:docPartObj>
        <w:docPartGallery w:val="Page Numbers (Bottom of Page)"/>
        <w:docPartUnique/>
      </w:docPartObj>
    </w:sdtPr>
    <w:sdtEndPr>
      <w:rPr>
        <w:color w:val="808080" w:themeColor="background1" w:themeShade="80"/>
        <w:spacing w:val="60"/>
      </w:rPr>
    </w:sdtEndPr>
    <w:sdtContent>
      <w:p w14:paraId="45BA1A92" w14:textId="77777777" w:rsidR="002F63EF" w:rsidRDefault="002F63E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25</w:t>
        </w:r>
        <w:r>
          <w:rPr>
            <w:noProof/>
          </w:rPr>
          <w:fldChar w:fldCharType="end"/>
        </w:r>
        <w:r>
          <w:t xml:space="preserve"> | </w:t>
        </w:r>
        <w:r>
          <w:rPr>
            <w:color w:val="808080" w:themeColor="background1" w:themeShade="80"/>
            <w:spacing w:val="60"/>
          </w:rPr>
          <w:t>Page</w:t>
        </w:r>
      </w:p>
    </w:sdtContent>
  </w:sdt>
  <w:p w14:paraId="0F9A33B3" w14:textId="77777777" w:rsidR="002F63EF" w:rsidRDefault="002F6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876EA" w14:textId="77777777" w:rsidR="002F63EF" w:rsidRDefault="002F63EF" w:rsidP="00047FF0">
      <w:r>
        <w:separator/>
      </w:r>
    </w:p>
  </w:footnote>
  <w:footnote w:type="continuationSeparator" w:id="0">
    <w:p w14:paraId="553402C1" w14:textId="77777777" w:rsidR="002F63EF" w:rsidRDefault="002F63EF" w:rsidP="00047F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6A48"/>
    <w:multiLevelType w:val="hybridMultilevel"/>
    <w:tmpl w:val="0F742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A05FF2"/>
    <w:multiLevelType w:val="hybridMultilevel"/>
    <w:tmpl w:val="196ED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8406B"/>
    <w:multiLevelType w:val="multilevel"/>
    <w:tmpl w:val="26C0E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E13E4"/>
    <w:multiLevelType w:val="hybridMultilevel"/>
    <w:tmpl w:val="7FEE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A66019"/>
    <w:multiLevelType w:val="hybridMultilevel"/>
    <w:tmpl w:val="D2500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F54642"/>
    <w:multiLevelType w:val="hybridMultilevel"/>
    <w:tmpl w:val="468CCF1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0A2B4D9B"/>
    <w:multiLevelType w:val="multilevel"/>
    <w:tmpl w:val="1472B4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3C6404"/>
    <w:multiLevelType w:val="hybridMultilevel"/>
    <w:tmpl w:val="70F8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C5246AC"/>
    <w:multiLevelType w:val="hybridMultilevel"/>
    <w:tmpl w:val="D3980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0D0D53"/>
    <w:multiLevelType w:val="hybridMultilevel"/>
    <w:tmpl w:val="CA1AC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5317CE"/>
    <w:multiLevelType w:val="hybridMultilevel"/>
    <w:tmpl w:val="D576C8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47E5370"/>
    <w:multiLevelType w:val="multilevel"/>
    <w:tmpl w:val="556EB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D478C2"/>
    <w:multiLevelType w:val="hybridMultilevel"/>
    <w:tmpl w:val="74A0C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F64520"/>
    <w:multiLevelType w:val="hybridMultilevel"/>
    <w:tmpl w:val="5E7412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15:restartNumberingAfterBreak="0">
    <w:nsid w:val="20FF1862"/>
    <w:multiLevelType w:val="hybridMultilevel"/>
    <w:tmpl w:val="2E36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7D35CA"/>
    <w:multiLevelType w:val="hybridMultilevel"/>
    <w:tmpl w:val="6C72B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8422E7"/>
    <w:multiLevelType w:val="multilevel"/>
    <w:tmpl w:val="5C6AA3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8776EA"/>
    <w:multiLevelType w:val="hybridMultilevel"/>
    <w:tmpl w:val="41BAC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C84CBC"/>
    <w:multiLevelType w:val="hybridMultilevel"/>
    <w:tmpl w:val="1396A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391CB9"/>
    <w:multiLevelType w:val="hybridMultilevel"/>
    <w:tmpl w:val="526C8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722525"/>
    <w:multiLevelType w:val="multilevel"/>
    <w:tmpl w:val="64A0BE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06AFB"/>
    <w:multiLevelType w:val="hybridMultilevel"/>
    <w:tmpl w:val="C0E22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C380D51"/>
    <w:multiLevelType w:val="hybridMultilevel"/>
    <w:tmpl w:val="58041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D124ACA"/>
    <w:multiLevelType w:val="hybridMultilevel"/>
    <w:tmpl w:val="C038A58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4" w15:restartNumberingAfterBreak="0">
    <w:nsid w:val="2D9C0605"/>
    <w:multiLevelType w:val="hybridMultilevel"/>
    <w:tmpl w:val="3D242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4E7584"/>
    <w:multiLevelType w:val="multilevel"/>
    <w:tmpl w:val="5A108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F674E1E"/>
    <w:multiLevelType w:val="hybridMultilevel"/>
    <w:tmpl w:val="428C4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8719F2"/>
    <w:multiLevelType w:val="hybridMultilevel"/>
    <w:tmpl w:val="0A802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4C10288"/>
    <w:multiLevelType w:val="hybridMultilevel"/>
    <w:tmpl w:val="81D8C6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8603D7"/>
    <w:multiLevelType w:val="hybridMultilevel"/>
    <w:tmpl w:val="FB209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997F21"/>
    <w:multiLevelType w:val="hybridMultilevel"/>
    <w:tmpl w:val="D9DA0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66C16D2"/>
    <w:multiLevelType w:val="multilevel"/>
    <w:tmpl w:val="5E62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EE773E"/>
    <w:multiLevelType w:val="hybridMultilevel"/>
    <w:tmpl w:val="D4B0E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6F06A9"/>
    <w:multiLevelType w:val="hybridMultilevel"/>
    <w:tmpl w:val="52B68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99079FF"/>
    <w:multiLevelType w:val="hybridMultilevel"/>
    <w:tmpl w:val="15B41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932BDF"/>
    <w:multiLevelType w:val="hybridMultilevel"/>
    <w:tmpl w:val="98C66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4F24AF7"/>
    <w:multiLevelType w:val="hybridMultilevel"/>
    <w:tmpl w:val="50A2A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62E23DA"/>
    <w:multiLevelType w:val="hybridMultilevel"/>
    <w:tmpl w:val="55ECB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A530E06"/>
    <w:multiLevelType w:val="hybridMultilevel"/>
    <w:tmpl w:val="3EF46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B45552D"/>
    <w:multiLevelType w:val="hybridMultilevel"/>
    <w:tmpl w:val="D0247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BCD43BE"/>
    <w:multiLevelType w:val="hybridMultilevel"/>
    <w:tmpl w:val="45B8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C0B0CE8"/>
    <w:multiLevelType w:val="hybridMultilevel"/>
    <w:tmpl w:val="153AA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C674B19"/>
    <w:multiLevelType w:val="multilevel"/>
    <w:tmpl w:val="70724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5EC025F"/>
    <w:multiLevelType w:val="hybridMultilevel"/>
    <w:tmpl w:val="3926E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828393D"/>
    <w:multiLevelType w:val="hybridMultilevel"/>
    <w:tmpl w:val="99E22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8D95484"/>
    <w:multiLevelType w:val="hybridMultilevel"/>
    <w:tmpl w:val="CFD01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E9662A6"/>
    <w:multiLevelType w:val="hybridMultilevel"/>
    <w:tmpl w:val="8D86F3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FEF212D"/>
    <w:multiLevelType w:val="multilevel"/>
    <w:tmpl w:val="E08C1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02114B7"/>
    <w:multiLevelType w:val="hybridMultilevel"/>
    <w:tmpl w:val="AC969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0782DE0"/>
    <w:multiLevelType w:val="hybridMultilevel"/>
    <w:tmpl w:val="55AE6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0945B92"/>
    <w:multiLevelType w:val="hybridMultilevel"/>
    <w:tmpl w:val="35ECF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3ED5918"/>
    <w:multiLevelType w:val="multilevel"/>
    <w:tmpl w:val="5B2AE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5B76C1B"/>
    <w:multiLevelType w:val="multilevel"/>
    <w:tmpl w:val="1A28EB74"/>
    <w:lvl w:ilvl="0">
      <w:start w:val="1"/>
      <w:numFmt w:val="lowerLetter"/>
      <w:lvlText w:val="%1)"/>
      <w:lvlJc w:val="left"/>
      <w:pPr>
        <w:tabs>
          <w:tab w:val="num" w:pos="720"/>
        </w:tabs>
        <w:ind w:left="720" w:hanging="360"/>
      </w:pPr>
      <w:rPr>
        <w:rFonts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7644480"/>
    <w:multiLevelType w:val="hybridMultilevel"/>
    <w:tmpl w:val="6172C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8166CAB"/>
    <w:multiLevelType w:val="hybridMultilevel"/>
    <w:tmpl w:val="64B29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A465B0F"/>
    <w:multiLevelType w:val="hybridMultilevel"/>
    <w:tmpl w:val="1FEE3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A6037F1"/>
    <w:multiLevelType w:val="hybridMultilevel"/>
    <w:tmpl w:val="BDEA5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B0A3D2F"/>
    <w:multiLevelType w:val="hybridMultilevel"/>
    <w:tmpl w:val="9BA232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D860B13"/>
    <w:multiLevelType w:val="hybridMultilevel"/>
    <w:tmpl w:val="2D987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DE70791"/>
    <w:multiLevelType w:val="hybridMultilevel"/>
    <w:tmpl w:val="1252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E8B0A6B"/>
    <w:multiLevelType w:val="hybridMultilevel"/>
    <w:tmpl w:val="C56A01B2"/>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1" w15:restartNumberingAfterBreak="0">
    <w:nsid w:val="6ECC5867"/>
    <w:multiLevelType w:val="hybridMultilevel"/>
    <w:tmpl w:val="6B9A7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F6556B0"/>
    <w:multiLevelType w:val="multilevel"/>
    <w:tmpl w:val="AD2E6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F9F7D32"/>
    <w:multiLevelType w:val="hybridMultilevel"/>
    <w:tmpl w:val="6F9E5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2C24CDB"/>
    <w:multiLevelType w:val="multilevel"/>
    <w:tmpl w:val="6056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61D7E5F"/>
    <w:multiLevelType w:val="hybridMultilevel"/>
    <w:tmpl w:val="BFCEE876"/>
    <w:lvl w:ilvl="0" w:tplc="79F08B72">
      <w:start w:val="1"/>
      <w:numFmt w:val="bullet"/>
      <w:lvlText w:val="•"/>
      <w:lvlJc w:val="left"/>
      <w:pPr>
        <w:tabs>
          <w:tab w:val="num" w:pos="720"/>
        </w:tabs>
        <w:ind w:left="720" w:hanging="360"/>
      </w:pPr>
      <w:rPr>
        <w:rFonts w:ascii="Arial" w:hAnsi="Arial" w:hint="default"/>
      </w:rPr>
    </w:lvl>
    <w:lvl w:ilvl="1" w:tplc="3356F554" w:tentative="1">
      <w:start w:val="1"/>
      <w:numFmt w:val="bullet"/>
      <w:lvlText w:val="•"/>
      <w:lvlJc w:val="left"/>
      <w:pPr>
        <w:tabs>
          <w:tab w:val="num" w:pos="1440"/>
        </w:tabs>
        <w:ind w:left="1440" w:hanging="360"/>
      </w:pPr>
      <w:rPr>
        <w:rFonts w:ascii="Arial" w:hAnsi="Arial" w:hint="default"/>
      </w:rPr>
    </w:lvl>
    <w:lvl w:ilvl="2" w:tplc="38C89FB2" w:tentative="1">
      <w:start w:val="1"/>
      <w:numFmt w:val="bullet"/>
      <w:lvlText w:val="•"/>
      <w:lvlJc w:val="left"/>
      <w:pPr>
        <w:tabs>
          <w:tab w:val="num" w:pos="2160"/>
        </w:tabs>
        <w:ind w:left="2160" w:hanging="360"/>
      </w:pPr>
      <w:rPr>
        <w:rFonts w:ascii="Arial" w:hAnsi="Arial" w:hint="default"/>
      </w:rPr>
    </w:lvl>
    <w:lvl w:ilvl="3" w:tplc="DB642394" w:tentative="1">
      <w:start w:val="1"/>
      <w:numFmt w:val="bullet"/>
      <w:lvlText w:val="•"/>
      <w:lvlJc w:val="left"/>
      <w:pPr>
        <w:tabs>
          <w:tab w:val="num" w:pos="2880"/>
        </w:tabs>
        <w:ind w:left="2880" w:hanging="360"/>
      </w:pPr>
      <w:rPr>
        <w:rFonts w:ascii="Arial" w:hAnsi="Arial" w:hint="default"/>
      </w:rPr>
    </w:lvl>
    <w:lvl w:ilvl="4" w:tplc="6B449C22" w:tentative="1">
      <w:start w:val="1"/>
      <w:numFmt w:val="bullet"/>
      <w:lvlText w:val="•"/>
      <w:lvlJc w:val="left"/>
      <w:pPr>
        <w:tabs>
          <w:tab w:val="num" w:pos="3600"/>
        </w:tabs>
        <w:ind w:left="3600" w:hanging="360"/>
      </w:pPr>
      <w:rPr>
        <w:rFonts w:ascii="Arial" w:hAnsi="Arial" w:hint="default"/>
      </w:rPr>
    </w:lvl>
    <w:lvl w:ilvl="5" w:tplc="4390623C" w:tentative="1">
      <w:start w:val="1"/>
      <w:numFmt w:val="bullet"/>
      <w:lvlText w:val="•"/>
      <w:lvlJc w:val="left"/>
      <w:pPr>
        <w:tabs>
          <w:tab w:val="num" w:pos="4320"/>
        </w:tabs>
        <w:ind w:left="4320" w:hanging="360"/>
      </w:pPr>
      <w:rPr>
        <w:rFonts w:ascii="Arial" w:hAnsi="Arial" w:hint="default"/>
      </w:rPr>
    </w:lvl>
    <w:lvl w:ilvl="6" w:tplc="F75C0518" w:tentative="1">
      <w:start w:val="1"/>
      <w:numFmt w:val="bullet"/>
      <w:lvlText w:val="•"/>
      <w:lvlJc w:val="left"/>
      <w:pPr>
        <w:tabs>
          <w:tab w:val="num" w:pos="5040"/>
        </w:tabs>
        <w:ind w:left="5040" w:hanging="360"/>
      </w:pPr>
      <w:rPr>
        <w:rFonts w:ascii="Arial" w:hAnsi="Arial" w:hint="default"/>
      </w:rPr>
    </w:lvl>
    <w:lvl w:ilvl="7" w:tplc="A5D0C406" w:tentative="1">
      <w:start w:val="1"/>
      <w:numFmt w:val="bullet"/>
      <w:lvlText w:val="•"/>
      <w:lvlJc w:val="left"/>
      <w:pPr>
        <w:tabs>
          <w:tab w:val="num" w:pos="5760"/>
        </w:tabs>
        <w:ind w:left="5760" w:hanging="360"/>
      </w:pPr>
      <w:rPr>
        <w:rFonts w:ascii="Arial" w:hAnsi="Arial" w:hint="default"/>
      </w:rPr>
    </w:lvl>
    <w:lvl w:ilvl="8" w:tplc="9B06C7AA"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7A5D1968"/>
    <w:multiLevelType w:val="hybridMultilevel"/>
    <w:tmpl w:val="DE7E1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AF37E48"/>
    <w:multiLevelType w:val="hybridMultilevel"/>
    <w:tmpl w:val="E9248812"/>
    <w:lvl w:ilvl="0" w:tplc="9026773C">
      <w:start w:val="1"/>
      <w:numFmt w:val="bullet"/>
      <w:lvlText w:val="■"/>
      <w:lvlJc w:val="left"/>
      <w:pPr>
        <w:tabs>
          <w:tab w:val="num" w:pos="720"/>
        </w:tabs>
        <w:ind w:left="720" w:hanging="360"/>
      </w:pPr>
      <w:rPr>
        <w:rFonts w:ascii="Franklin Gothic Book" w:hAnsi="Franklin Gothic Book" w:hint="default"/>
      </w:rPr>
    </w:lvl>
    <w:lvl w:ilvl="1" w:tplc="D45459CA" w:tentative="1">
      <w:start w:val="1"/>
      <w:numFmt w:val="bullet"/>
      <w:lvlText w:val="■"/>
      <w:lvlJc w:val="left"/>
      <w:pPr>
        <w:tabs>
          <w:tab w:val="num" w:pos="1440"/>
        </w:tabs>
        <w:ind w:left="1440" w:hanging="360"/>
      </w:pPr>
      <w:rPr>
        <w:rFonts w:ascii="Franklin Gothic Book" w:hAnsi="Franklin Gothic Book" w:hint="default"/>
      </w:rPr>
    </w:lvl>
    <w:lvl w:ilvl="2" w:tplc="F176BC66" w:tentative="1">
      <w:start w:val="1"/>
      <w:numFmt w:val="bullet"/>
      <w:lvlText w:val="■"/>
      <w:lvlJc w:val="left"/>
      <w:pPr>
        <w:tabs>
          <w:tab w:val="num" w:pos="2160"/>
        </w:tabs>
        <w:ind w:left="2160" w:hanging="360"/>
      </w:pPr>
      <w:rPr>
        <w:rFonts w:ascii="Franklin Gothic Book" w:hAnsi="Franklin Gothic Book" w:hint="default"/>
      </w:rPr>
    </w:lvl>
    <w:lvl w:ilvl="3" w:tplc="05A27D20" w:tentative="1">
      <w:start w:val="1"/>
      <w:numFmt w:val="bullet"/>
      <w:lvlText w:val="■"/>
      <w:lvlJc w:val="left"/>
      <w:pPr>
        <w:tabs>
          <w:tab w:val="num" w:pos="2880"/>
        </w:tabs>
        <w:ind w:left="2880" w:hanging="360"/>
      </w:pPr>
      <w:rPr>
        <w:rFonts w:ascii="Franklin Gothic Book" w:hAnsi="Franklin Gothic Book" w:hint="default"/>
      </w:rPr>
    </w:lvl>
    <w:lvl w:ilvl="4" w:tplc="DC02C57E" w:tentative="1">
      <w:start w:val="1"/>
      <w:numFmt w:val="bullet"/>
      <w:lvlText w:val="■"/>
      <w:lvlJc w:val="left"/>
      <w:pPr>
        <w:tabs>
          <w:tab w:val="num" w:pos="3600"/>
        </w:tabs>
        <w:ind w:left="3600" w:hanging="360"/>
      </w:pPr>
      <w:rPr>
        <w:rFonts w:ascii="Franklin Gothic Book" w:hAnsi="Franklin Gothic Book" w:hint="default"/>
      </w:rPr>
    </w:lvl>
    <w:lvl w:ilvl="5" w:tplc="21669D96" w:tentative="1">
      <w:start w:val="1"/>
      <w:numFmt w:val="bullet"/>
      <w:lvlText w:val="■"/>
      <w:lvlJc w:val="left"/>
      <w:pPr>
        <w:tabs>
          <w:tab w:val="num" w:pos="4320"/>
        </w:tabs>
        <w:ind w:left="4320" w:hanging="360"/>
      </w:pPr>
      <w:rPr>
        <w:rFonts w:ascii="Franklin Gothic Book" w:hAnsi="Franklin Gothic Book" w:hint="default"/>
      </w:rPr>
    </w:lvl>
    <w:lvl w:ilvl="6" w:tplc="2760FC4C" w:tentative="1">
      <w:start w:val="1"/>
      <w:numFmt w:val="bullet"/>
      <w:lvlText w:val="■"/>
      <w:lvlJc w:val="left"/>
      <w:pPr>
        <w:tabs>
          <w:tab w:val="num" w:pos="5040"/>
        </w:tabs>
        <w:ind w:left="5040" w:hanging="360"/>
      </w:pPr>
      <w:rPr>
        <w:rFonts w:ascii="Franklin Gothic Book" w:hAnsi="Franklin Gothic Book" w:hint="default"/>
      </w:rPr>
    </w:lvl>
    <w:lvl w:ilvl="7" w:tplc="B8344B76" w:tentative="1">
      <w:start w:val="1"/>
      <w:numFmt w:val="bullet"/>
      <w:lvlText w:val="■"/>
      <w:lvlJc w:val="left"/>
      <w:pPr>
        <w:tabs>
          <w:tab w:val="num" w:pos="5760"/>
        </w:tabs>
        <w:ind w:left="5760" w:hanging="360"/>
      </w:pPr>
      <w:rPr>
        <w:rFonts w:ascii="Franklin Gothic Book" w:hAnsi="Franklin Gothic Book" w:hint="default"/>
      </w:rPr>
    </w:lvl>
    <w:lvl w:ilvl="8" w:tplc="6900BD06" w:tentative="1">
      <w:start w:val="1"/>
      <w:numFmt w:val="bullet"/>
      <w:lvlText w:val="■"/>
      <w:lvlJc w:val="left"/>
      <w:pPr>
        <w:tabs>
          <w:tab w:val="num" w:pos="6480"/>
        </w:tabs>
        <w:ind w:left="6480" w:hanging="360"/>
      </w:pPr>
      <w:rPr>
        <w:rFonts w:ascii="Franklin Gothic Book" w:hAnsi="Franklin Gothic Book" w:hint="default"/>
      </w:rPr>
    </w:lvl>
  </w:abstractNum>
  <w:abstractNum w:abstractNumId="68" w15:restartNumberingAfterBreak="0">
    <w:nsid w:val="7BD73BB9"/>
    <w:multiLevelType w:val="hybridMultilevel"/>
    <w:tmpl w:val="D7847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E6F4F30"/>
    <w:multiLevelType w:val="hybridMultilevel"/>
    <w:tmpl w:val="7876E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FCD3B84"/>
    <w:multiLevelType w:val="hybridMultilevel"/>
    <w:tmpl w:val="0CE88D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3"/>
  </w:num>
  <w:num w:numId="3">
    <w:abstractNumId w:val="39"/>
  </w:num>
  <w:num w:numId="4">
    <w:abstractNumId w:val="13"/>
  </w:num>
  <w:num w:numId="5">
    <w:abstractNumId w:val="60"/>
  </w:num>
  <w:num w:numId="6">
    <w:abstractNumId w:val="27"/>
  </w:num>
  <w:num w:numId="7">
    <w:abstractNumId w:val="15"/>
  </w:num>
  <w:num w:numId="8">
    <w:abstractNumId w:val="18"/>
  </w:num>
  <w:num w:numId="9">
    <w:abstractNumId w:val="58"/>
  </w:num>
  <w:num w:numId="10">
    <w:abstractNumId w:val="37"/>
  </w:num>
  <w:num w:numId="11">
    <w:abstractNumId w:val="48"/>
  </w:num>
  <w:num w:numId="12">
    <w:abstractNumId w:val="59"/>
  </w:num>
  <w:num w:numId="13">
    <w:abstractNumId w:val="63"/>
  </w:num>
  <w:num w:numId="14">
    <w:abstractNumId w:val="24"/>
  </w:num>
  <w:num w:numId="15">
    <w:abstractNumId w:val="69"/>
  </w:num>
  <w:num w:numId="16">
    <w:abstractNumId w:val="56"/>
  </w:num>
  <w:num w:numId="17">
    <w:abstractNumId w:val="49"/>
  </w:num>
  <w:num w:numId="18">
    <w:abstractNumId w:val="5"/>
  </w:num>
  <w:num w:numId="19">
    <w:abstractNumId w:val="0"/>
  </w:num>
  <w:num w:numId="20">
    <w:abstractNumId w:val="35"/>
  </w:num>
  <w:num w:numId="21">
    <w:abstractNumId w:val="2"/>
  </w:num>
  <w:num w:numId="22">
    <w:abstractNumId w:val="31"/>
  </w:num>
  <w:num w:numId="23">
    <w:abstractNumId w:val="36"/>
  </w:num>
  <w:num w:numId="24">
    <w:abstractNumId w:val="10"/>
  </w:num>
  <w:num w:numId="25">
    <w:abstractNumId w:val="9"/>
  </w:num>
  <w:num w:numId="26">
    <w:abstractNumId w:val="43"/>
  </w:num>
  <w:num w:numId="27">
    <w:abstractNumId w:val="40"/>
  </w:num>
  <w:num w:numId="28">
    <w:abstractNumId w:val="66"/>
  </w:num>
  <w:num w:numId="29">
    <w:abstractNumId w:val="44"/>
  </w:num>
  <w:num w:numId="30">
    <w:abstractNumId w:val="12"/>
  </w:num>
  <w:num w:numId="31">
    <w:abstractNumId w:val="46"/>
  </w:num>
  <w:num w:numId="32">
    <w:abstractNumId w:val="23"/>
  </w:num>
  <w:num w:numId="33">
    <w:abstractNumId w:val="19"/>
  </w:num>
  <w:num w:numId="34">
    <w:abstractNumId w:val="33"/>
  </w:num>
  <w:num w:numId="35">
    <w:abstractNumId w:val="4"/>
  </w:num>
  <w:num w:numId="36">
    <w:abstractNumId w:val="55"/>
  </w:num>
  <w:num w:numId="37">
    <w:abstractNumId w:val="50"/>
  </w:num>
  <w:num w:numId="38">
    <w:abstractNumId w:val="68"/>
  </w:num>
  <w:num w:numId="39">
    <w:abstractNumId w:val="30"/>
  </w:num>
  <w:num w:numId="40">
    <w:abstractNumId w:val="22"/>
  </w:num>
  <w:num w:numId="41">
    <w:abstractNumId w:val="61"/>
  </w:num>
  <w:num w:numId="42">
    <w:abstractNumId w:val="8"/>
  </w:num>
  <w:num w:numId="43">
    <w:abstractNumId w:val="57"/>
  </w:num>
  <w:num w:numId="44">
    <w:abstractNumId w:val="41"/>
  </w:num>
  <w:num w:numId="45">
    <w:abstractNumId w:val="45"/>
  </w:num>
  <w:num w:numId="46">
    <w:abstractNumId w:val="28"/>
  </w:num>
  <w:num w:numId="47">
    <w:abstractNumId w:val="7"/>
  </w:num>
  <w:num w:numId="48">
    <w:abstractNumId w:val="21"/>
  </w:num>
  <w:num w:numId="49">
    <w:abstractNumId w:val="3"/>
  </w:num>
  <w:num w:numId="50">
    <w:abstractNumId w:val="54"/>
  </w:num>
  <w:num w:numId="51">
    <w:abstractNumId w:val="67"/>
  </w:num>
  <w:num w:numId="52">
    <w:abstractNumId w:val="65"/>
  </w:num>
  <w:num w:numId="53">
    <w:abstractNumId w:val="32"/>
  </w:num>
  <w:num w:numId="54">
    <w:abstractNumId w:val="29"/>
  </w:num>
  <w:num w:numId="55">
    <w:abstractNumId w:val="62"/>
  </w:num>
  <w:num w:numId="56">
    <w:abstractNumId w:val="47"/>
  </w:num>
  <w:num w:numId="57">
    <w:abstractNumId w:val="11"/>
  </w:num>
  <w:num w:numId="58">
    <w:abstractNumId w:val="51"/>
  </w:num>
  <w:num w:numId="59">
    <w:abstractNumId w:val="20"/>
  </w:num>
  <w:num w:numId="60">
    <w:abstractNumId w:val="42"/>
  </w:num>
  <w:num w:numId="61">
    <w:abstractNumId w:val="16"/>
  </w:num>
  <w:num w:numId="62">
    <w:abstractNumId w:val="25"/>
  </w:num>
  <w:num w:numId="63">
    <w:abstractNumId w:val="6"/>
  </w:num>
  <w:num w:numId="64">
    <w:abstractNumId w:val="64"/>
  </w:num>
  <w:num w:numId="65">
    <w:abstractNumId w:val="52"/>
  </w:num>
  <w:num w:numId="66">
    <w:abstractNumId w:val="38"/>
  </w:num>
  <w:num w:numId="67">
    <w:abstractNumId w:val="14"/>
  </w:num>
  <w:num w:numId="68">
    <w:abstractNumId w:val="34"/>
  </w:num>
  <w:num w:numId="69">
    <w:abstractNumId w:val="70"/>
  </w:num>
  <w:num w:numId="70">
    <w:abstractNumId w:val="17"/>
  </w:num>
  <w:num w:numId="71">
    <w:abstractNumId w:val="2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02BE"/>
    <w:rsid w:val="00000483"/>
    <w:rsid w:val="000113B4"/>
    <w:rsid w:val="00012EC2"/>
    <w:rsid w:val="00013C3D"/>
    <w:rsid w:val="00015550"/>
    <w:rsid w:val="0001580A"/>
    <w:rsid w:val="00015E78"/>
    <w:rsid w:val="0001710E"/>
    <w:rsid w:val="00017F68"/>
    <w:rsid w:val="000229F9"/>
    <w:rsid w:val="000346F1"/>
    <w:rsid w:val="0004006C"/>
    <w:rsid w:val="00040EAB"/>
    <w:rsid w:val="0004262F"/>
    <w:rsid w:val="0004323B"/>
    <w:rsid w:val="00043C46"/>
    <w:rsid w:val="00047FF0"/>
    <w:rsid w:val="000516AD"/>
    <w:rsid w:val="00052D97"/>
    <w:rsid w:val="000544B0"/>
    <w:rsid w:val="00064B68"/>
    <w:rsid w:val="000725FA"/>
    <w:rsid w:val="000741A3"/>
    <w:rsid w:val="00076DC7"/>
    <w:rsid w:val="00077591"/>
    <w:rsid w:val="000829A4"/>
    <w:rsid w:val="0009095C"/>
    <w:rsid w:val="000916A8"/>
    <w:rsid w:val="0009255B"/>
    <w:rsid w:val="000966C3"/>
    <w:rsid w:val="00096898"/>
    <w:rsid w:val="000A1C6B"/>
    <w:rsid w:val="000A4306"/>
    <w:rsid w:val="000A52DF"/>
    <w:rsid w:val="000A61B6"/>
    <w:rsid w:val="000A6B9B"/>
    <w:rsid w:val="000B1A60"/>
    <w:rsid w:val="000B26A7"/>
    <w:rsid w:val="000B34F9"/>
    <w:rsid w:val="000B50D7"/>
    <w:rsid w:val="000B51BB"/>
    <w:rsid w:val="000C390C"/>
    <w:rsid w:val="000C44BA"/>
    <w:rsid w:val="000D5329"/>
    <w:rsid w:val="000D58C5"/>
    <w:rsid w:val="000E3692"/>
    <w:rsid w:val="000E3A6B"/>
    <w:rsid w:val="000E538B"/>
    <w:rsid w:val="000F1E98"/>
    <w:rsid w:val="000F2F80"/>
    <w:rsid w:val="000F6D60"/>
    <w:rsid w:val="00101BFC"/>
    <w:rsid w:val="00102665"/>
    <w:rsid w:val="00110E50"/>
    <w:rsid w:val="001122D5"/>
    <w:rsid w:val="00116EC9"/>
    <w:rsid w:val="00124DB9"/>
    <w:rsid w:val="001335AC"/>
    <w:rsid w:val="001343CB"/>
    <w:rsid w:val="00144366"/>
    <w:rsid w:val="00147605"/>
    <w:rsid w:val="00147DA3"/>
    <w:rsid w:val="001501B9"/>
    <w:rsid w:val="00150715"/>
    <w:rsid w:val="001531E6"/>
    <w:rsid w:val="00153A03"/>
    <w:rsid w:val="00155D51"/>
    <w:rsid w:val="00166531"/>
    <w:rsid w:val="00167AF6"/>
    <w:rsid w:val="00174BFE"/>
    <w:rsid w:val="00176CB2"/>
    <w:rsid w:val="001770BA"/>
    <w:rsid w:val="00177433"/>
    <w:rsid w:val="0018023F"/>
    <w:rsid w:val="00180B0E"/>
    <w:rsid w:val="00181135"/>
    <w:rsid w:val="0018114B"/>
    <w:rsid w:val="00186453"/>
    <w:rsid w:val="00190E07"/>
    <w:rsid w:val="001A111C"/>
    <w:rsid w:val="001A1FAC"/>
    <w:rsid w:val="001A51BB"/>
    <w:rsid w:val="001A67D5"/>
    <w:rsid w:val="001A7690"/>
    <w:rsid w:val="001B5892"/>
    <w:rsid w:val="001D05EA"/>
    <w:rsid w:val="001D09F4"/>
    <w:rsid w:val="001D3129"/>
    <w:rsid w:val="001D5025"/>
    <w:rsid w:val="001E20F1"/>
    <w:rsid w:val="001E6FDC"/>
    <w:rsid w:val="001E7A95"/>
    <w:rsid w:val="001F037A"/>
    <w:rsid w:val="001F4B28"/>
    <w:rsid w:val="001F4C1C"/>
    <w:rsid w:val="001F5F2E"/>
    <w:rsid w:val="0020510C"/>
    <w:rsid w:val="00205889"/>
    <w:rsid w:val="00206252"/>
    <w:rsid w:val="0020764D"/>
    <w:rsid w:val="00214214"/>
    <w:rsid w:val="00217265"/>
    <w:rsid w:val="002221E7"/>
    <w:rsid w:val="00225835"/>
    <w:rsid w:val="0022602C"/>
    <w:rsid w:val="00234F11"/>
    <w:rsid w:val="00241DB2"/>
    <w:rsid w:val="00241FBF"/>
    <w:rsid w:val="002453BF"/>
    <w:rsid w:val="00246D89"/>
    <w:rsid w:val="00247FCA"/>
    <w:rsid w:val="00260110"/>
    <w:rsid w:val="00260C06"/>
    <w:rsid w:val="00261F0E"/>
    <w:rsid w:val="0026248C"/>
    <w:rsid w:val="00262B14"/>
    <w:rsid w:val="00280974"/>
    <w:rsid w:val="00284FD7"/>
    <w:rsid w:val="002862E0"/>
    <w:rsid w:val="00287BCE"/>
    <w:rsid w:val="00287EFB"/>
    <w:rsid w:val="00290F06"/>
    <w:rsid w:val="002A1475"/>
    <w:rsid w:val="002A3B8D"/>
    <w:rsid w:val="002B2A7B"/>
    <w:rsid w:val="002C1342"/>
    <w:rsid w:val="002C29CA"/>
    <w:rsid w:val="002C44FE"/>
    <w:rsid w:val="002D148E"/>
    <w:rsid w:val="002D1CB5"/>
    <w:rsid w:val="002D22E8"/>
    <w:rsid w:val="002D6B5C"/>
    <w:rsid w:val="002D711F"/>
    <w:rsid w:val="002E229D"/>
    <w:rsid w:val="002E3107"/>
    <w:rsid w:val="002E3CC4"/>
    <w:rsid w:val="002F2847"/>
    <w:rsid w:val="002F4DE0"/>
    <w:rsid w:val="002F5877"/>
    <w:rsid w:val="002F58A8"/>
    <w:rsid w:val="002F63EF"/>
    <w:rsid w:val="002F6745"/>
    <w:rsid w:val="0030089D"/>
    <w:rsid w:val="00302E77"/>
    <w:rsid w:val="003049E0"/>
    <w:rsid w:val="003158ED"/>
    <w:rsid w:val="003272ED"/>
    <w:rsid w:val="003273B2"/>
    <w:rsid w:val="003277E3"/>
    <w:rsid w:val="00330E45"/>
    <w:rsid w:val="00336E4B"/>
    <w:rsid w:val="00337CA1"/>
    <w:rsid w:val="00342864"/>
    <w:rsid w:val="00354C16"/>
    <w:rsid w:val="00356584"/>
    <w:rsid w:val="00364361"/>
    <w:rsid w:val="003650F0"/>
    <w:rsid w:val="003671C3"/>
    <w:rsid w:val="0036761A"/>
    <w:rsid w:val="00370450"/>
    <w:rsid w:val="003719D1"/>
    <w:rsid w:val="00377B79"/>
    <w:rsid w:val="00381F78"/>
    <w:rsid w:val="00387478"/>
    <w:rsid w:val="00391C53"/>
    <w:rsid w:val="00394184"/>
    <w:rsid w:val="00395E25"/>
    <w:rsid w:val="00396DBD"/>
    <w:rsid w:val="003A4A71"/>
    <w:rsid w:val="003A581A"/>
    <w:rsid w:val="003A7740"/>
    <w:rsid w:val="003B273D"/>
    <w:rsid w:val="003B4771"/>
    <w:rsid w:val="003B4D59"/>
    <w:rsid w:val="003B53D9"/>
    <w:rsid w:val="003B6C6C"/>
    <w:rsid w:val="003B737A"/>
    <w:rsid w:val="003C77B4"/>
    <w:rsid w:val="003D0B6F"/>
    <w:rsid w:val="003D2024"/>
    <w:rsid w:val="003D48CD"/>
    <w:rsid w:val="003D6DBE"/>
    <w:rsid w:val="003E00CD"/>
    <w:rsid w:val="003E1BEE"/>
    <w:rsid w:val="003E3240"/>
    <w:rsid w:val="003E38C9"/>
    <w:rsid w:val="003F371B"/>
    <w:rsid w:val="003F646F"/>
    <w:rsid w:val="003F66B9"/>
    <w:rsid w:val="00404426"/>
    <w:rsid w:val="00406BC3"/>
    <w:rsid w:val="0040746A"/>
    <w:rsid w:val="00417E8B"/>
    <w:rsid w:val="00420B8D"/>
    <w:rsid w:val="00421C6B"/>
    <w:rsid w:val="004220B8"/>
    <w:rsid w:val="00423635"/>
    <w:rsid w:val="00424A03"/>
    <w:rsid w:val="004265E9"/>
    <w:rsid w:val="00426800"/>
    <w:rsid w:val="00430E98"/>
    <w:rsid w:val="00431B12"/>
    <w:rsid w:val="0043332C"/>
    <w:rsid w:val="00434B7C"/>
    <w:rsid w:val="0043576D"/>
    <w:rsid w:val="00440A3B"/>
    <w:rsid w:val="00440E39"/>
    <w:rsid w:val="00442EF5"/>
    <w:rsid w:val="00443804"/>
    <w:rsid w:val="00450073"/>
    <w:rsid w:val="00453347"/>
    <w:rsid w:val="00462D76"/>
    <w:rsid w:val="004666DB"/>
    <w:rsid w:val="0047310B"/>
    <w:rsid w:val="00476DBC"/>
    <w:rsid w:val="004800CB"/>
    <w:rsid w:val="004833BA"/>
    <w:rsid w:val="00491769"/>
    <w:rsid w:val="00494229"/>
    <w:rsid w:val="00496460"/>
    <w:rsid w:val="004A0641"/>
    <w:rsid w:val="004B5C4F"/>
    <w:rsid w:val="004B5DF5"/>
    <w:rsid w:val="004B7DFF"/>
    <w:rsid w:val="004C2D9D"/>
    <w:rsid w:val="004C473A"/>
    <w:rsid w:val="004C60D9"/>
    <w:rsid w:val="004C6257"/>
    <w:rsid w:val="004D0EBC"/>
    <w:rsid w:val="004D6639"/>
    <w:rsid w:val="004D7A58"/>
    <w:rsid w:val="004E21FE"/>
    <w:rsid w:val="004E3E9B"/>
    <w:rsid w:val="004E4BD5"/>
    <w:rsid w:val="004E509E"/>
    <w:rsid w:val="004E7827"/>
    <w:rsid w:val="004F02A6"/>
    <w:rsid w:val="004F0A2C"/>
    <w:rsid w:val="00501F73"/>
    <w:rsid w:val="005021F9"/>
    <w:rsid w:val="00502D43"/>
    <w:rsid w:val="00505476"/>
    <w:rsid w:val="0050790E"/>
    <w:rsid w:val="00511449"/>
    <w:rsid w:val="00516A9C"/>
    <w:rsid w:val="0051729E"/>
    <w:rsid w:val="0052268C"/>
    <w:rsid w:val="005261C6"/>
    <w:rsid w:val="00532210"/>
    <w:rsid w:val="00532B1D"/>
    <w:rsid w:val="00533605"/>
    <w:rsid w:val="00533C62"/>
    <w:rsid w:val="00540986"/>
    <w:rsid w:val="00544D52"/>
    <w:rsid w:val="00547F6B"/>
    <w:rsid w:val="0055784E"/>
    <w:rsid w:val="005618C0"/>
    <w:rsid w:val="005648F7"/>
    <w:rsid w:val="00567B00"/>
    <w:rsid w:val="00567E0E"/>
    <w:rsid w:val="00576E12"/>
    <w:rsid w:val="005847FF"/>
    <w:rsid w:val="0059418C"/>
    <w:rsid w:val="00594AF7"/>
    <w:rsid w:val="005A5E7F"/>
    <w:rsid w:val="005A6616"/>
    <w:rsid w:val="005C0CE0"/>
    <w:rsid w:val="005C65FC"/>
    <w:rsid w:val="005C719C"/>
    <w:rsid w:val="005D0985"/>
    <w:rsid w:val="005D14C9"/>
    <w:rsid w:val="005D2957"/>
    <w:rsid w:val="005D4D7C"/>
    <w:rsid w:val="005D5B1D"/>
    <w:rsid w:val="005D6601"/>
    <w:rsid w:val="005D660E"/>
    <w:rsid w:val="005E35A2"/>
    <w:rsid w:val="005E76CB"/>
    <w:rsid w:val="005F340E"/>
    <w:rsid w:val="00601D37"/>
    <w:rsid w:val="00604B71"/>
    <w:rsid w:val="00604F13"/>
    <w:rsid w:val="00605F3E"/>
    <w:rsid w:val="00606716"/>
    <w:rsid w:val="006138EE"/>
    <w:rsid w:val="006148AF"/>
    <w:rsid w:val="00621F02"/>
    <w:rsid w:val="006221FF"/>
    <w:rsid w:val="00626FFD"/>
    <w:rsid w:val="00632488"/>
    <w:rsid w:val="0063262C"/>
    <w:rsid w:val="00635095"/>
    <w:rsid w:val="0064095B"/>
    <w:rsid w:val="00642108"/>
    <w:rsid w:val="00642807"/>
    <w:rsid w:val="00651932"/>
    <w:rsid w:val="0065195D"/>
    <w:rsid w:val="0068164D"/>
    <w:rsid w:val="006844D1"/>
    <w:rsid w:val="006855EE"/>
    <w:rsid w:val="00691764"/>
    <w:rsid w:val="00693A74"/>
    <w:rsid w:val="00694A49"/>
    <w:rsid w:val="00695390"/>
    <w:rsid w:val="006A4FBB"/>
    <w:rsid w:val="006A6DEA"/>
    <w:rsid w:val="006B118F"/>
    <w:rsid w:val="006B7BB5"/>
    <w:rsid w:val="006C048E"/>
    <w:rsid w:val="006C2D8C"/>
    <w:rsid w:val="006C44D0"/>
    <w:rsid w:val="006C5AC6"/>
    <w:rsid w:val="006C6CC8"/>
    <w:rsid w:val="006C7F53"/>
    <w:rsid w:val="006E0FA0"/>
    <w:rsid w:val="006E188B"/>
    <w:rsid w:val="006E3110"/>
    <w:rsid w:val="006E397A"/>
    <w:rsid w:val="006E3DF8"/>
    <w:rsid w:val="006E5285"/>
    <w:rsid w:val="006F2B26"/>
    <w:rsid w:val="006F3449"/>
    <w:rsid w:val="006F4A9F"/>
    <w:rsid w:val="006F5695"/>
    <w:rsid w:val="006F61E2"/>
    <w:rsid w:val="006F7A75"/>
    <w:rsid w:val="006F7CE7"/>
    <w:rsid w:val="0070268F"/>
    <w:rsid w:val="00702D3C"/>
    <w:rsid w:val="00707E1B"/>
    <w:rsid w:val="00711D62"/>
    <w:rsid w:val="00715574"/>
    <w:rsid w:val="00723665"/>
    <w:rsid w:val="00727088"/>
    <w:rsid w:val="00732828"/>
    <w:rsid w:val="007338F3"/>
    <w:rsid w:val="00740F00"/>
    <w:rsid w:val="007466DD"/>
    <w:rsid w:val="007469DB"/>
    <w:rsid w:val="00752AA8"/>
    <w:rsid w:val="0075453D"/>
    <w:rsid w:val="00754810"/>
    <w:rsid w:val="0075622C"/>
    <w:rsid w:val="0075685E"/>
    <w:rsid w:val="00756E6F"/>
    <w:rsid w:val="00756F7A"/>
    <w:rsid w:val="00760576"/>
    <w:rsid w:val="007610F4"/>
    <w:rsid w:val="00761A13"/>
    <w:rsid w:val="0076472B"/>
    <w:rsid w:val="007649D7"/>
    <w:rsid w:val="00764EC8"/>
    <w:rsid w:val="00765AF9"/>
    <w:rsid w:val="00767724"/>
    <w:rsid w:val="0077149E"/>
    <w:rsid w:val="00776461"/>
    <w:rsid w:val="00783FCA"/>
    <w:rsid w:val="0078798B"/>
    <w:rsid w:val="007A2C46"/>
    <w:rsid w:val="007A37E3"/>
    <w:rsid w:val="007B0648"/>
    <w:rsid w:val="007B235E"/>
    <w:rsid w:val="007B42D2"/>
    <w:rsid w:val="007D1855"/>
    <w:rsid w:val="007D2143"/>
    <w:rsid w:val="007D2250"/>
    <w:rsid w:val="007D3DBB"/>
    <w:rsid w:val="007D3ED4"/>
    <w:rsid w:val="007D4B79"/>
    <w:rsid w:val="007D65F1"/>
    <w:rsid w:val="007E07AA"/>
    <w:rsid w:val="007E0FE7"/>
    <w:rsid w:val="007E58D5"/>
    <w:rsid w:val="007F003B"/>
    <w:rsid w:val="007F0D4C"/>
    <w:rsid w:val="007F1826"/>
    <w:rsid w:val="00801ECA"/>
    <w:rsid w:val="00802E2A"/>
    <w:rsid w:val="00803391"/>
    <w:rsid w:val="00804CC7"/>
    <w:rsid w:val="008113C7"/>
    <w:rsid w:val="00812975"/>
    <w:rsid w:val="008148CD"/>
    <w:rsid w:val="008162B8"/>
    <w:rsid w:val="00823442"/>
    <w:rsid w:val="00823824"/>
    <w:rsid w:val="008241C1"/>
    <w:rsid w:val="00825718"/>
    <w:rsid w:val="00825E3B"/>
    <w:rsid w:val="00831121"/>
    <w:rsid w:val="008319D5"/>
    <w:rsid w:val="0083219B"/>
    <w:rsid w:val="00832E72"/>
    <w:rsid w:val="0083578D"/>
    <w:rsid w:val="008460F4"/>
    <w:rsid w:val="0085125D"/>
    <w:rsid w:val="008514E2"/>
    <w:rsid w:val="0085496A"/>
    <w:rsid w:val="0085525E"/>
    <w:rsid w:val="00855A0C"/>
    <w:rsid w:val="0085638E"/>
    <w:rsid w:val="00856AF0"/>
    <w:rsid w:val="00861B7C"/>
    <w:rsid w:val="00863542"/>
    <w:rsid w:val="00866C83"/>
    <w:rsid w:val="00872A6C"/>
    <w:rsid w:val="00873625"/>
    <w:rsid w:val="00874970"/>
    <w:rsid w:val="00875490"/>
    <w:rsid w:val="008758E8"/>
    <w:rsid w:val="008762C2"/>
    <w:rsid w:val="0087680E"/>
    <w:rsid w:val="00882FD3"/>
    <w:rsid w:val="00883256"/>
    <w:rsid w:val="0088365B"/>
    <w:rsid w:val="00890354"/>
    <w:rsid w:val="0089300A"/>
    <w:rsid w:val="008959D9"/>
    <w:rsid w:val="00897280"/>
    <w:rsid w:val="008A2B7B"/>
    <w:rsid w:val="008A2BF7"/>
    <w:rsid w:val="008A51A3"/>
    <w:rsid w:val="008A76F8"/>
    <w:rsid w:val="008B3273"/>
    <w:rsid w:val="008B4314"/>
    <w:rsid w:val="008B5CD7"/>
    <w:rsid w:val="008B7E45"/>
    <w:rsid w:val="008C1865"/>
    <w:rsid w:val="008C1C42"/>
    <w:rsid w:val="008C520B"/>
    <w:rsid w:val="008C7A3F"/>
    <w:rsid w:val="008D22BA"/>
    <w:rsid w:val="008D7B42"/>
    <w:rsid w:val="008E1E10"/>
    <w:rsid w:val="008E3D5A"/>
    <w:rsid w:val="008E437A"/>
    <w:rsid w:val="008E5263"/>
    <w:rsid w:val="008F6B88"/>
    <w:rsid w:val="00902FE6"/>
    <w:rsid w:val="00906DB0"/>
    <w:rsid w:val="00910E39"/>
    <w:rsid w:val="009135F4"/>
    <w:rsid w:val="00921EAA"/>
    <w:rsid w:val="009307E3"/>
    <w:rsid w:val="009326B5"/>
    <w:rsid w:val="009343C9"/>
    <w:rsid w:val="00934F06"/>
    <w:rsid w:val="0093617F"/>
    <w:rsid w:val="00940914"/>
    <w:rsid w:val="00946781"/>
    <w:rsid w:val="0095131A"/>
    <w:rsid w:val="009544B7"/>
    <w:rsid w:val="00956C5C"/>
    <w:rsid w:val="0096067B"/>
    <w:rsid w:val="00963B1F"/>
    <w:rsid w:val="00977756"/>
    <w:rsid w:val="009920E8"/>
    <w:rsid w:val="00993274"/>
    <w:rsid w:val="00995450"/>
    <w:rsid w:val="009A7B22"/>
    <w:rsid w:val="009B0AA0"/>
    <w:rsid w:val="009B162B"/>
    <w:rsid w:val="009B2AA1"/>
    <w:rsid w:val="009B7C9F"/>
    <w:rsid w:val="009C1515"/>
    <w:rsid w:val="009C1912"/>
    <w:rsid w:val="009C2943"/>
    <w:rsid w:val="009C2B03"/>
    <w:rsid w:val="009D082B"/>
    <w:rsid w:val="009E1053"/>
    <w:rsid w:val="009E109D"/>
    <w:rsid w:val="009E1776"/>
    <w:rsid w:val="009E63F7"/>
    <w:rsid w:val="009E684A"/>
    <w:rsid w:val="009F0DD3"/>
    <w:rsid w:val="009F1D91"/>
    <w:rsid w:val="00A00212"/>
    <w:rsid w:val="00A04B06"/>
    <w:rsid w:val="00A05F83"/>
    <w:rsid w:val="00A10221"/>
    <w:rsid w:val="00A107D3"/>
    <w:rsid w:val="00A1373D"/>
    <w:rsid w:val="00A249DC"/>
    <w:rsid w:val="00A25D54"/>
    <w:rsid w:val="00A26443"/>
    <w:rsid w:val="00A26BDA"/>
    <w:rsid w:val="00A307D8"/>
    <w:rsid w:val="00A40F58"/>
    <w:rsid w:val="00A44951"/>
    <w:rsid w:val="00A45AC4"/>
    <w:rsid w:val="00A57A68"/>
    <w:rsid w:val="00A716D3"/>
    <w:rsid w:val="00A82C6B"/>
    <w:rsid w:val="00A84FD2"/>
    <w:rsid w:val="00A8532C"/>
    <w:rsid w:val="00A85A93"/>
    <w:rsid w:val="00A85BD2"/>
    <w:rsid w:val="00A85E04"/>
    <w:rsid w:val="00A87715"/>
    <w:rsid w:val="00A979C3"/>
    <w:rsid w:val="00AA1421"/>
    <w:rsid w:val="00AB2814"/>
    <w:rsid w:val="00AB394F"/>
    <w:rsid w:val="00AC0424"/>
    <w:rsid w:val="00AC4147"/>
    <w:rsid w:val="00AC74FD"/>
    <w:rsid w:val="00AD5F1B"/>
    <w:rsid w:val="00AD6B9B"/>
    <w:rsid w:val="00AE0E48"/>
    <w:rsid w:val="00AE3A58"/>
    <w:rsid w:val="00AE3E18"/>
    <w:rsid w:val="00AF1934"/>
    <w:rsid w:val="00AF562D"/>
    <w:rsid w:val="00AF74E0"/>
    <w:rsid w:val="00B00DC0"/>
    <w:rsid w:val="00B01CD7"/>
    <w:rsid w:val="00B02634"/>
    <w:rsid w:val="00B04DE4"/>
    <w:rsid w:val="00B05976"/>
    <w:rsid w:val="00B114E4"/>
    <w:rsid w:val="00B23030"/>
    <w:rsid w:val="00B23BFD"/>
    <w:rsid w:val="00B2653E"/>
    <w:rsid w:val="00B50127"/>
    <w:rsid w:val="00B5063A"/>
    <w:rsid w:val="00B5132F"/>
    <w:rsid w:val="00B63688"/>
    <w:rsid w:val="00B6580B"/>
    <w:rsid w:val="00B6627D"/>
    <w:rsid w:val="00B70872"/>
    <w:rsid w:val="00B71B10"/>
    <w:rsid w:val="00B73D6C"/>
    <w:rsid w:val="00B758FE"/>
    <w:rsid w:val="00B77969"/>
    <w:rsid w:val="00B77EBE"/>
    <w:rsid w:val="00B81267"/>
    <w:rsid w:val="00B81A57"/>
    <w:rsid w:val="00B82F60"/>
    <w:rsid w:val="00B86394"/>
    <w:rsid w:val="00B90EB4"/>
    <w:rsid w:val="00BA0F96"/>
    <w:rsid w:val="00BA1DA1"/>
    <w:rsid w:val="00BA69C5"/>
    <w:rsid w:val="00BA7218"/>
    <w:rsid w:val="00BB13B8"/>
    <w:rsid w:val="00BB44AC"/>
    <w:rsid w:val="00BB696E"/>
    <w:rsid w:val="00BB7E78"/>
    <w:rsid w:val="00BC138F"/>
    <w:rsid w:val="00BD18EC"/>
    <w:rsid w:val="00BD2295"/>
    <w:rsid w:val="00BD554E"/>
    <w:rsid w:val="00BD5960"/>
    <w:rsid w:val="00BE102E"/>
    <w:rsid w:val="00BE6E48"/>
    <w:rsid w:val="00BF0398"/>
    <w:rsid w:val="00BF2BAB"/>
    <w:rsid w:val="00BF39C1"/>
    <w:rsid w:val="00C011D9"/>
    <w:rsid w:val="00C0142C"/>
    <w:rsid w:val="00C05432"/>
    <w:rsid w:val="00C0705E"/>
    <w:rsid w:val="00C07472"/>
    <w:rsid w:val="00C102BE"/>
    <w:rsid w:val="00C11A84"/>
    <w:rsid w:val="00C1225D"/>
    <w:rsid w:val="00C13288"/>
    <w:rsid w:val="00C17178"/>
    <w:rsid w:val="00C312D4"/>
    <w:rsid w:val="00C31DF8"/>
    <w:rsid w:val="00C322B5"/>
    <w:rsid w:val="00C323F8"/>
    <w:rsid w:val="00C34BBA"/>
    <w:rsid w:val="00C412DF"/>
    <w:rsid w:val="00C413B3"/>
    <w:rsid w:val="00C458D6"/>
    <w:rsid w:val="00C47586"/>
    <w:rsid w:val="00C505A9"/>
    <w:rsid w:val="00C600A4"/>
    <w:rsid w:val="00C607F7"/>
    <w:rsid w:val="00C63A23"/>
    <w:rsid w:val="00C73439"/>
    <w:rsid w:val="00C74D66"/>
    <w:rsid w:val="00C770C2"/>
    <w:rsid w:val="00C83F75"/>
    <w:rsid w:val="00C86DE2"/>
    <w:rsid w:val="00C87C27"/>
    <w:rsid w:val="00C923CB"/>
    <w:rsid w:val="00C948D4"/>
    <w:rsid w:val="00C94E93"/>
    <w:rsid w:val="00C95ECD"/>
    <w:rsid w:val="00C9686C"/>
    <w:rsid w:val="00CA2D77"/>
    <w:rsid w:val="00CA33C8"/>
    <w:rsid w:val="00CA59DA"/>
    <w:rsid w:val="00CC1E01"/>
    <w:rsid w:val="00CC46D1"/>
    <w:rsid w:val="00CC515B"/>
    <w:rsid w:val="00CC53AF"/>
    <w:rsid w:val="00CD254C"/>
    <w:rsid w:val="00CD2BFA"/>
    <w:rsid w:val="00CD6F26"/>
    <w:rsid w:val="00CE067F"/>
    <w:rsid w:val="00CF2EF9"/>
    <w:rsid w:val="00CF671E"/>
    <w:rsid w:val="00CF7BDA"/>
    <w:rsid w:val="00D05F3E"/>
    <w:rsid w:val="00D109EA"/>
    <w:rsid w:val="00D11A19"/>
    <w:rsid w:val="00D1536D"/>
    <w:rsid w:val="00D16681"/>
    <w:rsid w:val="00D16952"/>
    <w:rsid w:val="00D225CD"/>
    <w:rsid w:val="00D23E05"/>
    <w:rsid w:val="00D27278"/>
    <w:rsid w:val="00D35912"/>
    <w:rsid w:val="00D37C95"/>
    <w:rsid w:val="00D403D4"/>
    <w:rsid w:val="00D41C06"/>
    <w:rsid w:val="00D4208A"/>
    <w:rsid w:val="00D43021"/>
    <w:rsid w:val="00D45872"/>
    <w:rsid w:val="00D472BA"/>
    <w:rsid w:val="00D5007F"/>
    <w:rsid w:val="00D50494"/>
    <w:rsid w:val="00D52DB7"/>
    <w:rsid w:val="00D54200"/>
    <w:rsid w:val="00D60CF0"/>
    <w:rsid w:val="00D61571"/>
    <w:rsid w:val="00D61872"/>
    <w:rsid w:val="00D61E4E"/>
    <w:rsid w:val="00D63827"/>
    <w:rsid w:val="00D63C8B"/>
    <w:rsid w:val="00D656BA"/>
    <w:rsid w:val="00D751FF"/>
    <w:rsid w:val="00D83A88"/>
    <w:rsid w:val="00D83FBD"/>
    <w:rsid w:val="00D86923"/>
    <w:rsid w:val="00D91E9B"/>
    <w:rsid w:val="00D92402"/>
    <w:rsid w:val="00D948A9"/>
    <w:rsid w:val="00D96AA3"/>
    <w:rsid w:val="00DA14E9"/>
    <w:rsid w:val="00DB0456"/>
    <w:rsid w:val="00DB4C83"/>
    <w:rsid w:val="00DC00FD"/>
    <w:rsid w:val="00DC17A6"/>
    <w:rsid w:val="00DC3563"/>
    <w:rsid w:val="00DD1BF0"/>
    <w:rsid w:val="00DD4467"/>
    <w:rsid w:val="00DD6321"/>
    <w:rsid w:val="00DD707C"/>
    <w:rsid w:val="00DE1095"/>
    <w:rsid w:val="00DE1B52"/>
    <w:rsid w:val="00DE2D9C"/>
    <w:rsid w:val="00DE4C51"/>
    <w:rsid w:val="00DF0B34"/>
    <w:rsid w:val="00DF53E6"/>
    <w:rsid w:val="00DF647C"/>
    <w:rsid w:val="00E00094"/>
    <w:rsid w:val="00E02581"/>
    <w:rsid w:val="00E02DFC"/>
    <w:rsid w:val="00E147EC"/>
    <w:rsid w:val="00E157FD"/>
    <w:rsid w:val="00E158F7"/>
    <w:rsid w:val="00E16942"/>
    <w:rsid w:val="00E174DE"/>
    <w:rsid w:val="00E214A9"/>
    <w:rsid w:val="00E2199D"/>
    <w:rsid w:val="00E2294E"/>
    <w:rsid w:val="00E31783"/>
    <w:rsid w:val="00E337E4"/>
    <w:rsid w:val="00E347FB"/>
    <w:rsid w:val="00E3669F"/>
    <w:rsid w:val="00E37162"/>
    <w:rsid w:val="00E44289"/>
    <w:rsid w:val="00E47947"/>
    <w:rsid w:val="00E53446"/>
    <w:rsid w:val="00E56263"/>
    <w:rsid w:val="00E5674A"/>
    <w:rsid w:val="00E56A2D"/>
    <w:rsid w:val="00E623DE"/>
    <w:rsid w:val="00E7414D"/>
    <w:rsid w:val="00E800BE"/>
    <w:rsid w:val="00E81B85"/>
    <w:rsid w:val="00E84260"/>
    <w:rsid w:val="00E86C14"/>
    <w:rsid w:val="00E90F93"/>
    <w:rsid w:val="00E93E24"/>
    <w:rsid w:val="00E9641D"/>
    <w:rsid w:val="00E96680"/>
    <w:rsid w:val="00EA1752"/>
    <w:rsid w:val="00EA2EBA"/>
    <w:rsid w:val="00EA3246"/>
    <w:rsid w:val="00EA6CC9"/>
    <w:rsid w:val="00EC1EA0"/>
    <w:rsid w:val="00EC5BA0"/>
    <w:rsid w:val="00ED500C"/>
    <w:rsid w:val="00EE1DBC"/>
    <w:rsid w:val="00EE35C2"/>
    <w:rsid w:val="00EE3D47"/>
    <w:rsid w:val="00EE44DD"/>
    <w:rsid w:val="00EE566B"/>
    <w:rsid w:val="00EE7CFC"/>
    <w:rsid w:val="00EF01E2"/>
    <w:rsid w:val="00EF0AB3"/>
    <w:rsid w:val="00EF5832"/>
    <w:rsid w:val="00EF76D9"/>
    <w:rsid w:val="00F0013C"/>
    <w:rsid w:val="00F02F2C"/>
    <w:rsid w:val="00F047A2"/>
    <w:rsid w:val="00F1333E"/>
    <w:rsid w:val="00F16E64"/>
    <w:rsid w:val="00F16E7D"/>
    <w:rsid w:val="00F1756A"/>
    <w:rsid w:val="00F21EBF"/>
    <w:rsid w:val="00F24AC1"/>
    <w:rsid w:val="00F312FF"/>
    <w:rsid w:val="00F327B8"/>
    <w:rsid w:val="00F32D8B"/>
    <w:rsid w:val="00F3666E"/>
    <w:rsid w:val="00F36E82"/>
    <w:rsid w:val="00F371D4"/>
    <w:rsid w:val="00F42F27"/>
    <w:rsid w:val="00F43E7B"/>
    <w:rsid w:val="00F51281"/>
    <w:rsid w:val="00F5508E"/>
    <w:rsid w:val="00F6380E"/>
    <w:rsid w:val="00F641FD"/>
    <w:rsid w:val="00F6668F"/>
    <w:rsid w:val="00F74916"/>
    <w:rsid w:val="00F74952"/>
    <w:rsid w:val="00F800F3"/>
    <w:rsid w:val="00F810B1"/>
    <w:rsid w:val="00F86E7F"/>
    <w:rsid w:val="00F93107"/>
    <w:rsid w:val="00FA1684"/>
    <w:rsid w:val="00FA18A4"/>
    <w:rsid w:val="00FA2369"/>
    <w:rsid w:val="00FA42F4"/>
    <w:rsid w:val="00FA48A4"/>
    <w:rsid w:val="00FA7FA9"/>
    <w:rsid w:val="00FB58E6"/>
    <w:rsid w:val="00FB71DC"/>
    <w:rsid w:val="00FC0525"/>
    <w:rsid w:val="00FD6E3E"/>
    <w:rsid w:val="00FE0448"/>
    <w:rsid w:val="00FE0A65"/>
    <w:rsid w:val="00FE0EFF"/>
    <w:rsid w:val="00FE2270"/>
    <w:rsid w:val="00FE63A6"/>
    <w:rsid w:val="00FE6A7E"/>
    <w:rsid w:val="00FF1B67"/>
    <w:rsid w:val="00FF2236"/>
    <w:rsid w:val="00FF5BFC"/>
    <w:rsid w:val="00FF7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0E080A"/>
  <w15:docId w15:val="{42D9A986-28D2-4F25-8807-D4AB4208C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qFormat="1"/>
    <w:lsdException w:name="heading 4" w:locked="1" w:semiHidden="1" w:uiPriority="9" w:unhideWhenUsed="1" w:qFormat="1"/>
    <w:lsdException w:name="heading 5" w:locked="1" w:semiHidden="1" w:uiPriority="9" w:unhideWhenUsed="1" w:qFormat="1"/>
    <w:lsdException w:name="heading 6" w:locked="1" w:uiPriority="9" w:qFormat="1"/>
    <w:lsdException w:name="heading 7" w:locked="1" w:semiHidden="1" w:uiPriority="9" w:unhideWhenUsed="1"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666E"/>
    <w:rPr>
      <w:sz w:val="24"/>
      <w:szCs w:val="24"/>
    </w:rPr>
  </w:style>
  <w:style w:type="paragraph" w:styleId="Heading1">
    <w:name w:val="heading 1"/>
    <w:basedOn w:val="Normal"/>
    <w:next w:val="Normal"/>
    <w:link w:val="Heading1Char"/>
    <w:uiPriority w:val="99"/>
    <w:qFormat/>
    <w:rsid w:val="0018114B"/>
    <w:pPr>
      <w:keepNext/>
      <w:spacing w:before="240" w:after="60"/>
      <w:outlineLvl w:val="0"/>
    </w:pPr>
    <w:rPr>
      <w:rFonts w:ascii="Arial" w:hAnsi="Arial"/>
      <w:b/>
      <w:bCs/>
      <w:kern w:val="32"/>
      <w:sz w:val="22"/>
      <w:szCs w:val="32"/>
    </w:rPr>
  </w:style>
  <w:style w:type="paragraph" w:styleId="Heading2">
    <w:name w:val="heading 2"/>
    <w:basedOn w:val="Normal"/>
    <w:next w:val="Normal"/>
    <w:link w:val="Heading2Char"/>
    <w:uiPriority w:val="9"/>
    <w:unhideWhenUsed/>
    <w:qFormat/>
    <w:locked/>
    <w:rsid w:val="00EC5BA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qFormat/>
    <w:rsid w:val="0018114B"/>
    <w:pPr>
      <w:jc w:val="center"/>
      <w:outlineLvl w:val="2"/>
    </w:pPr>
    <w:rPr>
      <w:rFonts w:ascii="Arial" w:hAnsi="Arial"/>
      <w:b/>
      <w:sz w:val="28"/>
      <w:szCs w:val="20"/>
    </w:rPr>
  </w:style>
  <w:style w:type="paragraph" w:styleId="Heading6">
    <w:name w:val="heading 6"/>
    <w:basedOn w:val="Normal"/>
    <w:next w:val="Normal"/>
    <w:link w:val="Heading6Char"/>
    <w:uiPriority w:val="99"/>
    <w:qFormat/>
    <w:locked/>
    <w:rsid w:val="00450073"/>
    <w:pPr>
      <w:keepNext/>
      <w:keepLines/>
      <w:spacing w:before="200"/>
      <w:outlineLvl w:val="5"/>
    </w:pPr>
    <w:rPr>
      <w:rFonts w:ascii="Cambria" w:hAnsi="Cambria"/>
      <w:i/>
      <w:iCs/>
      <w:color w:val="243F60"/>
    </w:rPr>
  </w:style>
  <w:style w:type="paragraph" w:styleId="Heading8">
    <w:name w:val="heading 8"/>
    <w:basedOn w:val="Normal"/>
    <w:next w:val="Normal"/>
    <w:link w:val="Heading8Char"/>
    <w:uiPriority w:val="99"/>
    <w:qFormat/>
    <w:rsid w:val="00C102BE"/>
    <w:pPr>
      <w:tabs>
        <w:tab w:val="left" w:pos="565"/>
        <w:tab w:val="left" w:pos="1132"/>
        <w:tab w:val="left" w:pos="1699"/>
        <w:tab w:val="left" w:pos="2266"/>
        <w:tab w:val="left" w:pos="2833"/>
        <w:tab w:val="left" w:pos="3400"/>
        <w:tab w:val="left" w:pos="3967"/>
        <w:tab w:val="left" w:pos="4534"/>
        <w:tab w:val="left" w:pos="5101"/>
        <w:tab w:val="left" w:pos="5668"/>
        <w:tab w:val="left" w:pos="6235"/>
        <w:tab w:val="left" w:pos="6802"/>
        <w:tab w:val="left" w:pos="7369"/>
        <w:tab w:val="left" w:pos="7936"/>
        <w:tab w:val="left" w:pos="8503"/>
        <w:tab w:val="left" w:pos="9070"/>
        <w:tab w:val="left" w:pos="9637"/>
        <w:tab w:val="left" w:pos="10204"/>
        <w:tab w:val="left" w:pos="10771"/>
        <w:tab w:val="left" w:pos="11338"/>
      </w:tabs>
      <w:spacing w:before="240" w:after="60"/>
      <w:outlineLvl w:val="7"/>
    </w:pPr>
    <w:rPr>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8114B"/>
    <w:rPr>
      <w:rFonts w:ascii="Arial" w:hAnsi="Arial" w:cs="Times New Roman"/>
      <w:b/>
      <w:kern w:val="32"/>
      <w:sz w:val="32"/>
    </w:rPr>
  </w:style>
  <w:style w:type="character" w:customStyle="1" w:styleId="Heading3Char">
    <w:name w:val="Heading 3 Char"/>
    <w:basedOn w:val="DefaultParagraphFont"/>
    <w:link w:val="Heading3"/>
    <w:uiPriority w:val="99"/>
    <w:locked/>
    <w:rsid w:val="0018114B"/>
    <w:rPr>
      <w:rFonts w:ascii="Arial" w:hAnsi="Arial" w:cs="Times New Roman"/>
      <w:b/>
      <w:sz w:val="28"/>
    </w:rPr>
  </w:style>
  <w:style w:type="character" w:customStyle="1" w:styleId="Heading6Char">
    <w:name w:val="Heading 6 Char"/>
    <w:basedOn w:val="DefaultParagraphFont"/>
    <w:link w:val="Heading6"/>
    <w:uiPriority w:val="99"/>
    <w:locked/>
    <w:rsid w:val="00450073"/>
    <w:rPr>
      <w:rFonts w:ascii="Cambria" w:hAnsi="Cambria" w:cs="Times New Roman"/>
      <w:i/>
      <w:iCs/>
      <w:color w:val="243F60"/>
      <w:sz w:val="24"/>
      <w:szCs w:val="24"/>
    </w:rPr>
  </w:style>
  <w:style w:type="character" w:customStyle="1" w:styleId="Heading8Char">
    <w:name w:val="Heading 8 Char"/>
    <w:basedOn w:val="DefaultParagraphFont"/>
    <w:link w:val="Heading8"/>
    <w:uiPriority w:val="99"/>
    <w:semiHidden/>
    <w:locked/>
    <w:rsid w:val="000A4306"/>
    <w:rPr>
      <w:rFonts w:ascii="Calibri" w:hAnsi="Calibri" w:cs="Times New Roman"/>
      <w:i/>
      <w:iCs/>
      <w:sz w:val="24"/>
      <w:szCs w:val="24"/>
    </w:rPr>
  </w:style>
  <w:style w:type="paragraph" w:styleId="Header">
    <w:name w:val="header"/>
    <w:basedOn w:val="Normal"/>
    <w:link w:val="HeaderChar"/>
    <w:uiPriority w:val="99"/>
    <w:rsid w:val="00C102BE"/>
    <w:pPr>
      <w:tabs>
        <w:tab w:val="center" w:pos="4153"/>
        <w:tab w:val="right" w:pos="8306"/>
      </w:tabs>
    </w:pPr>
    <w:rPr>
      <w:szCs w:val="20"/>
      <w:lang w:eastAsia="en-US"/>
    </w:rPr>
  </w:style>
  <w:style w:type="character" w:customStyle="1" w:styleId="HeaderChar">
    <w:name w:val="Header Char"/>
    <w:basedOn w:val="DefaultParagraphFont"/>
    <w:link w:val="Header"/>
    <w:uiPriority w:val="99"/>
    <w:locked/>
    <w:rsid w:val="006844D1"/>
    <w:rPr>
      <w:rFonts w:cs="Times New Roman"/>
      <w:sz w:val="24"/>
      <w:lang w:eastAsia="en-US"/>
    </w:rPr>
  </w:style>
  <w:style w:type="paragraph" w:styleId="BodyText">
    <w:name w:val="Body Text"/>
    <w:basedOn w:val="Normal"/>
    <w:link w:val="BodyTextChar"/>
    <w:uiPriority w:val="99"/>
    <w:rsid w:val="00C102BE"/>
    <w:rPr>
      <w:szCs w:val="20"/>
      <w:lang w:eastAsia="en-US"/>
    </w:rPr>
  </w:style>
  <w:style w:type="character" w:customStyle="1" w:styleId="BodyTextChar">
    <w:name w:val="Body Text Char"/>
    <w:basedOn w:val="DefaultParagraphFont"/>
    <w:link w:val="BodyText"/>
    <w:uiPriority w:val="99"/>
    <w:semiHidden/>
    <w:locked/>
    <w:rsid w:val="000A4306"/>
    <w:rPr>
      <w:rFonts w:cs="Times New Roman"/>
      <w:sz w:val="24"/>
      <w:szCs w:val="24"/>
    </w:rPr>
  </w:style>
  <w:style w:type="character" w:styleId="Hyperlink">
    <w:name w:val="Hyperlink"/>
    <w:basedOn w:val="DefaultParagraphFont"/>
    <w:uiPriority w:val="99"/>
    <w:rsid w:val="00C102BE"/>
    <w:rPr>
      <w:rFonts w:cs="Times New Roman"/>
      <w:color w:val="0000FF"/>
      <w:u w:val="single"/>
    </w:rPr>
  </w:style>
  <w:style w:type="paragraph" w:styleId="BodyText3">
    <w:name w:val="Body Text 3"/>
    <w:basedOn w:val="Normal"/>
    <w:link w:val="BodyText3Char"/>
    <w:uiPriority w:val="99"/>
    <w:rsid w:val="00C102BE"/>
    <w:pPr>
      <w:tabs>
        <w:tab w:val="left" w:pos="565"/>
        <w:tab w:val="left" w:pos="1132"/>
        <w:tab w:val="left" w:pos="1699"/>
        <w:tab w:val="left" w:pos="2266"/>
        <w:tab w:val="left" w:pos="2833"/>
        <w:tab w:val="left" w:pos="3400"/>
        <w:tab w:val="left" w:pos="3967"/>
        <w:tab w:val="left" w:pos="4534"/>
        <w:tab w:val="left" w:pos="5101"/>
        <w:tab w:val="left" w:pos="5668"/>
        <w:tab w:val="left" w:pos="6235"/>
        <w:tab w:val="left" w:pos="6802"/>
        <w:tab w:val="left" w:pos="7369"/>
        <w:tab w:val="left" w:pos="7936"/>
        <w:tab w:val="left" w:pos="8503"/>
        <w:tab w:val="left" w:pos="9070"/>
        <w:tab w:val="left" w:pos="9637"/>
        <w:tab w:val="left" w:pos="10204"/>
        <w:tab w:val="left" w:pos="10771"/>
        <w:tab w:val="left" w:pos="11338"/>
      </w:tabs>
      <w:spacing w:after="120"/>
    </w:pPr>
    <w:rPr>
      <w:sz w:val="16"/>
      <w:szCs w:val="16"/>
      <w:lang w:eastAsia="en-US"/>
    </w:rPr>
  </w:style>
  <w:style w:type="character" w:customStyle="1" w:styleId="BodyText3Char">
    <w:name w:val="Body Text 3 Char"/>
    <w:basedOn w:val="DefaultParagraphFont"/>
    <w:link w:val="BodyText3"/>
    <w:uiPriority w:val="99"/>
    <w:semiHidden/>
    <w:locked/>
    <w:rsid w:val="000A4306"/>
    <w:rPr>
      <w:rFonts w:cs="Times New Roman"/>
      <w:sz w:val="16"/>
      <w:szCs w:val="16"/>
    </w:rPr>
  </w:style>
  <w:style w:type="character" w:styleId="HTMLCite">
    <w:name w:val="HTML Cite"/>
    <w:basedOn w:val="DefaultParagraphFont"/>
    <w:uiPriority w:val="99"/>
    <w:rsid w:val="005D6601"/>
    <w:rPr>
      <w:rFonts w:cs="Times New Roman"/>
      <w:color w:val="009933"/>
    </w:rPr>
  </w:style>
  <w:style w:type="paragraph" w:styleId="Caption">
    <w:name w:val="caption"/>
    <w:basedOn w:val="Normal"/>
    <w:next w:val="Normal"/>
    <w:uiPriority w:val="99"/>
    <w:qFormat/>
    <w:rsid w:val="001F037A"/>
    <w:pPr>
      <w:jc w:val="center"/>
    </w:pPr>
    <w:rPr>
      <w:b/>
      <w:i/>
      <w:color w:val="FF0000"/>
      <w:sz w:val="28"/>
      <w:szCs w:val="20"/>
      <w:lang w:eastAsia="en-US"/>
    </w:rPr>
  </w:style>
  <w:style w:type="paragraph" w:styleId="BalloonText">
    <w:name w:val="Balloon Text"/>
    <w:basedOn w:val="Normal"/>
    <w:link w:val="BalloonTextChar"/>
    <w:uiPriority w:val="99"/>
    <w:semiHidden/>
    <w:rsid w:val="00F21EB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A4306"/>
    <w:rPr>
      <w:rFonts w:cs="Times New Roman"/>
      <w:sz w:val="2"/>
    </w:rPr>
  </w:style>
  <w:style w:type="paragraph" w:customStyle="1" w:styleId="Pa15">
    <w:name w:val="Pa15"/>
    <w:basedOn w:val="Normal"/>
    <w:next w:val="Normal"/>
    <w:uiPriority w:val="99"/>
    <w:rsid w:val="00260C06"/>
    <w:pPr>
      <w:autoSpaceDE w:val="0"/>
      <w:autoSpaceDN w:val="0"/>
      <w:adjustRightInd w:val="0"/>
      <w:spacing w:line="191" w:lineRule="atLeast"/>
    </w:pPr>
    <w:rPr>
      <w:rFonts w:ascii="HelveticaNeueLT Std Lt" w:hAnsi="HelveticaNeueLT Std Lt"/>
      <w:lang w:eastAsia="en-US"/>
    </w:rPr>
  </w:style>
  <w:style w:type="paragraph" w:customStyle="1" w:styleId="Pa20">
    <w:name w:val="Pa20"/>
    <w:basedOn w:val="Normal"/>
    <w:next w:val="Normal"/>
    <w:uiPriority w:val="99"/>
    <w:rsid w:val="00260C06"/>
    <w:pPr>
      <w:autoSpaceDE w:val="0"/>
      <w:autoSpaceDN w:val="0"/>
      <w:adjustRightInd w:val="0"/>
      <w:spacing w:line="191" w:lineRule="atLeast"/>
    </w:pPr>
    <w:rPr>
      <w:rFonts w:ascii="HelveticaNeueLT Std Lt" w:hAnsi="HelveticaNeueLT Std Lt"/>
      <w:lang w:eastAsia="en-US"/>
    </w:rPr>
  </w:style>
  <w:style w:type="table" w:styleId="TableGrid">
    <w:name w:val="Table Grid"/>
    <w:basedOn w:val="TableNormal"/>
    <w:uiPriority w:val="59"/>
    <w:rsid w:val="004E509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rsid w:val="004E509E"/>
    <w:rPr>
      <w:rFonts w:cs="Times New Roman"/>
      <w:color w:val="800080"/>
      <w:u w:val="single"/>
    </w:rPr>
  </w:style>
  <w:style w:type="paragraph" w:styleId="ListParagraph">
    <w:name w:val="List Paragraph"/>
    <w:basedOn w:val="Normal"/>
    <w:uiPriority w:val="34"/>
    <w:qFormat/>
    <w:rsid w:val="00A85BD2"/>
    <w:pPr>
      <w:spacing w:after="200" w:line="276" w:lineRule="auto"/>
      <w:ind w:left="720"/>
      <w:contextualSpacing/>
    </w:pPr>
    <w:rPr>
      <w:rFonts w:ascii="Calibri" w:hAnsi="Calibri"/>
      <w:sz w:val="22"/>
      <w:szCs w:val="22"/>
      <w:lang w:eastAsia="en-US"/>
    </w:rPr>
  </w:style>
  <w:style w:type="character" w:styleId="Strong">
    <w:name w:val="Strong"/>
    <w:basedOn w:val="DefaultParagraphFont"/>
    <w:uiPriority w:val="22"/>
    <w:qFormat/>
    <w:rsid w:val="00FF5BFC"/>
    <w:rPr>
      <w:rFonts w:cs="Times New Roman"/>
      <w:b/>
    </w:rPr>
  </w:style>
  <w:style w:type="paragraph" w:styleId="NormalWeb">
    <w:name w:val="Normal (Web)"/>
    <w:basedOn w:val="Normal"/>
    <w:uiPriority w:val="99"/>
    <w:rsid w:val="00FF5BFC"/>
    <w:pPr>
      <w:spacing w:before="100" w:beforeAutospacing="1" w:after="100" w:afterAutospacing="1"/>
    </w:pPr>
    <w:rPr>
      <w:color w:val="003399"/>
    </w:rPr>
  </w:style>
  <w:style w:type="table" w:customStyle="1" w:styleId="TableGrid1">
    <w:name w:val="Table Grid1"/>
    <w:uiPriority w:val="99"/>
    <w:rsid w:val="00FF5BFC"/>
    <w:pPr>
      <w:tabs>
        <w:tab w:val="left" w:pos="565"/>
        <w:tab w:val="left" w:pos="1132"/>
        <w:tab w:val="left" w:pos="1699"/>
        <w:tab w:val="left" w:pos="2266"/>
        <w:tab w:val="left" w:pos="2833"/>
        <w:tab w:val="left" w:pos="3400"/>
        <w:tab w:val="left" w:pos="3967"/>
        <w:tab w:val="left" w:pos="4534"/>
        <w:tab w:val="left" w:pos="5101"/>
        <w:tab w:val="left" w:pos="5668"/>
        <w:tab w:val="left" w:pos="6235"/>
        <w:tab w:val="left" w:pos="6802"/>
        <w:tab w:val="left" w:pos="7369"/>
        <w:tab w:val="left" w:pos="7936"/>
        <w:tab w:val="left" w:pos="8503"/>
        <w:tab w:val="left" w:pos="9070"/>
        <w:tab w:val="left" w:pos="9637"/>
        <w:tab w:val="left" w:pos="10204"/>
        <w:tab w:val="left" w:pos="10771"/>
        <w:tab w:val="left" w:pos="11338"/>
      </w:tabs>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FF5BFC"/>
    <w:pPr>
      <w:tabs>
        <w:tab w:val="left" w:pos="565"/>
        <w:tab w:val="left" w:pos="1132"/>
        <w:tab w:val="left" w:pos="1699"/>
        <w:tab w:val="left" w:pos="2266"/>
        <w:tab w:val="left" w:pos="2833"/>
        <w:tab w:val="left" w:pos="3400"/>
        <w:tab w:val="left" w:pos="3967"/>
        <w:tab w:val="left" w:pos="4534"/>
        <w:tab w:val="left" w:pos="5101"/>
        <w:tab w:val="left" w:pos="5668"/>
        <w:tab w:val="left" w:pos="6235"/>
        <w:tab w:val="left" w:pos="6802"/>
        <w:tab w:val="left" w:pos="7369"/>
        <w:tab w:val="left" w:pos="7936"/>
        <w:tab w:val="left" w:pos="8503"/>
        <w:tab w:val="left" w:pos="9070"/>
        <w:tab w:val="left" w:pos="9637"/>
        <w:tab w:val="left" w:pos="10204"/>
        <w:tab w:val="left" w:pos="10771"/>
        <w:tab w:val="left" w:pos="11338"/>
      </w:tabs>
      <w:spacing w:after="120" w:line="480" w:lineRule="auto"/>
    </w:pPr>
    <w:rPr>
      <w:szCs w:val="20"/>
      <w:lang w:eastAsia="en-US"/>
    </w:rPr>
  </w:style>
  <w:style w:type="character" w:customStyle="1" w:styleId="BodyText2Char">
    <w:name w:val="Body Text 2 Char"/>
    <w:basedOn w:val="DefaultParagraphFont"/>
    <w:link w:val="BodyText2"/>
    <w:uiPriority w:val="99"/>
    <w:locked/>
    <w:rsid w:val="00FF5BFC"/>
    <w:rPr>
      <w:rFonts w:cs="Times New Roman"/>
      <w:sz w:val="24"/>
      <w:lang w:eastAsia="en-US"/>
    </w:rPr>
  </w:style>
  <w:style w:type="paragraph" w:customStyle="1" w:styleId="Default">
    <w:name w:val="Default"/>
    <w:rsid w:val="00FF5BFC"/>
    <w:pPr>
      <w:autoSpaceDE w:val="0"/>
      <w:autoSpaceDN w:val="0"/>
      <w:adjustRightInd w:val="0"/>
    </w:pPr>
    <w:rPr>
      <w:rFonts w:ascii="Trebuchet MS" w:hAnsi="Trebuchet MS" w:cs="Trebuchet MS"/>
      <w:color w:val="000000"/>
      <w:sz w:val="24"/>
      <w:szCs w:val="24"/>
      <w:lang w:val="en-US" w:eastAsia="en-US"/>
    </w:rPr>
  </w:style>
  <w:style w:type="paragraph" w:customStyle="1" w:styleId="StyleHeading2NotBold">
    <w:name w:val="Style Heading 2 + Not Bold"/>
    <w:basedOn w:val="Default"/>
    <w:next w:val="Default"/>
    <w:uiPriority w:val="99"/>
    <w:rsid w:val="00FF5BFC"/>
    <w:rPr>
      <w:rFonts w:cs="Times New Roman"/>
      <w:color w:val="auto"/>
    </w:rPr>
  </w:style>
  <w:style w:type="paragraph" w:styleId="Footer">
    <w:name w:val="footer"/>
    <w:basedOn w:val="Normal"/>
    <w:link w:val="FooterChar"/>
    <w:uiPriority w:val="99"/>
    <w:rsid w:val="00047FF0"/>
    <w:pPr>
      <w:tabs>
        <w:tab w:val="center" w:pos="4513"/>
        <w:tab w:val="right" w:pos="9026"/>
      </w:tabs>
    </w:pPr>
  </w:style>
  <w:style w:type="character" w:customStyle="1" w:styleId="FooterChar">
    <w:name w:val="Footer Char"/>
    <w:basedOn w:val="DefaultParagraphFont"/>
    <w:link w:val="Footer"/>
    <w:uiPriority w:val="99"/>
    <w:locked/>
    <w:rsid w:val="00047FF0"/>
    <w:rPr>
      <w:rFonts w:cs="Times New Roman"/>
      <w:sz w:val="24"/>
    </w:rPr>
  </w:style>
  <w:style w:type="paragraph" w:styleId="NoSpacing">
    <w:name w:val="No Spacing"/>
    <w:link w:val="NoSpacingChar"/>
    <w:uiPriority w:val="1"/>
    <w:qFormat/>
    <w:rsid w:val="006844D1"/>
    <w:rPr>
      <w:rFonts w:ascii="Calibri" w:eastAsia="MS Mincho" w:hAnsi="Calibri"/>
      <w:lang w:val="en-US" w:eastAsia="ja-JP"/>
    </w:rPr>
  </w:style>
  <w:style w:type="character" w:customStyle="1" w:styleId="NoSpacingChar">
    <w:name w:val="No Spacing Char"/>
    <w:link w:val="NoSpacing"/>
    <w:uiPriority w:val="1"/>
    <w:locked/>
    <w:rsid w:val="006844D1"/>
    <w:rPr>
      <w:rFonts w:ascii="Calibri" w:eastAsia="MS Mincho" w:hAnsi="Calibri"/>
      <w:sz w:val="22"/>
      <w:lang w:val="en-US" w:eastAsia="ja-JP"/>
    </w:rPr>
  </w:style>
  <w:style w:type="table" w:customStyle="1" w:styleId="TableGrid2">
    <w:name w:val="Table Grid2"/>
    <w:uiPriority w:val="99"/>
    <w:rsid w:val="001D05E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99"/>
    <w:qFormat/>
    <w:rsid w:val="0009095C"/>
    <w:pPr>
      <w:keepLines/>
      <w:spacing w:before="480" w:after="0" w:line="276" w:lineRule="auto"/>
      <w:outlineLvl w:val="9"/>
    </w:pPr>
    <w:rPr>
      <w:rFonts w:ascii="Cambria" w:eastAsia="MS Gothic" w:hAnsi="Cambria"/>
      <w:color w:val="365F91"/>
      <w:kern w:val="0"/>
      <w:sz w:val="28"/>
      <w:szCs w:val="28"/>
      <w:lang w:val="en-US" w:eastAsia="ja-JP"/>
    </w:rPr>
  </w:style>
  <w:style w:type="paragraph" w:styleId="TOC2">
    <w:name w:val="toc 2"/>
    <w:basedOn w:val="Normal"/>
    <w:next w:val="Normal"/>
    <w:autoRedefine/>
    <w:uiPriority w:val="99"/>
    <w:rsid w:val="0009095C"/>
    <w:pPr>
      <w:spacing w:after="100" w:line="276" w:lineRule="auto"/>
      <w:ind w:left="220"/>
    </w:pPr>
    <w:rPr>
      <w:rFonts w:ascii="Calibri" w:eastAsia="MS Mincho" w:hAnsi="Calibri" w:cs="Arial"/>
      <w:sz w:val="22"/>
      <w:szCs w:val="22"/>
      <w:lang w:val="en-US" w:eastAsia="ja-JP"/>
    </w:rPr>
  </w:style>
  <w:style w:type="paragraph" w:styleId="TOC1">
    <w:name w:val="toc 1"/>
    <w:basedOn w:val="Normal"/>
    <w:next w:val="Normal"/>
    <w:autoRedefine/>
    <w:uiPriority w:val="99"/>
    <w:rsid w:val="007D3ED4"/>
    <w:pPr>
      <w:tabs>
        <w:tab w:val="right" w:leader="dot" w:pos="9457"/>
      </w:tabs>
      <w:spacing w:after="100" w:line="276" w:lineRule="auto"/>
    </w:pPr>
    <w:rPr>
      <w:rFonts w:ascii="Arial" w:eastAsia="MS Mincho" w:hAnsi="Arial" w:cs="Arial"/>
      <w:b/>
      <w:sz w:val="22"/>
      <w:szCs w:val="22"/>
      <w:lang w:val="en-US" w:eastAsia="ja-JP"/>
    </w:rPr>
  </w:style>
  <w:style w:type="paragraph" w:styleId="TOC3">
    <w:name w:val="toc 3"/>
    <w:basedOn w:val="Normal"/>
    <w:next w:val="Normal"/>
    <w:autoRedefine/>
    <w:uiPriority w:val="99"/>
    <w:rsid w:val="00D43021"/>
    <w:pPr>
      <w:tabs>
        <w:tab w:val="right" w:leader="dot" w:pos="9457"/>
      </w:tabs>
      <w:spacing w:after="100" w:line="276" w:lineRule="auto"/>
    </w:pPr>
    <w:rPr>
      <w:rFonts w:ascii="Arial" w:eastAsia="MS Mincho" w:hAnsi="Arial" w:cs="Arial"/>
      <w:b/>
      <w:sz w:val="40"/>
      <w:szCs w:val="40"/>
      <w:u w:val="single"/>
      <w:lang w:val="en-US" w:eastAsia="ja-JP"/>
    </w:rPr>
  </w:style>
  <w:style w:type="paragraph" w:customStyle="1" w:styleId="Sec1Sub">
    <w:name w:val="Sec1 Sub"/>
    <w:basedOn w:val="Normal"/>
    <w:link w:val="Sec1SubChar"/>
    <w:uiPriority w:val="99"/>
    <w:rsid w:val="0018114B"/>
    <w:pPr>
      <w:jc w:val="center"/>
    </w:pPr>
    <w:rPr>
      <w:rFonts w:ascii="Arial" w:hAnsi="Arial"/>
      <w:b/>
      <w:szCs w:val="20"/>
    </w:rPr>
  </w:style>
  <w:style w:type="character" w:customStyle="1" w:styleId="Sec1SubChar">
    <w:name w:val="Sec1 Sub Char"/>
    <w:link w:val="Sec1Sub"/>
    <w:uiPriority w:val="99"/>
    <w:locked/>
    <w:rsid w:val="0018114B"/>
    <w:rPr>
      <w:rFonts w:ascii="Arial" w:hAnsi="Arial"/>
      <w:b/>
      <w:sz w:val="24"/>
    </w:rPr>
  </w:style>
  <w:style w:type="paragraph" w:styleId="DocumentMap">
    <w:name w:val="Document Map"/>
    <w:basedOn w:val="Normal"/>
    <w:link w:val="DocumentMapChar"/>
    <w:uiPriority w:val="99"/>
    <w:semiHidden/>
    <w:rsid w:val="00D86923"/>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0A4306"/>
    <w:rPr>
      <w:rFonts w:cs="Times New Roman"/>
      <w:sz w:val="2"/>
    </w:rPr>
  </w:style>
  <w:style w:type="paragraph" w:customStyle="1" w:styleId="xmsonormal">
    <w:name w:val="x_msonormal"/>
    <w:basedOn w:val="Normal"/>
    <w:uiPriority w:val="99"/>
    <w:rsid w:val="00246D89"/>
    <w:pPr>
      <w:spacing w:before="100" w:beforeAutospacing="1" w:after="100" w:afterAutospacing="1"/>
    </w:pPr>
  </w:style>
  <w:style w:type="character" w:customStyle="1" w:styleId="apple-converted-space">
    <w:name w:val="apple-converted-space"/>
    <w:basedOn w:val="DefaultParagraphFont"/>
    <w:rsid w:val="00246D89"/>
    <w:rPr>
      <w:rFonts w:cs="Times New Roman"/>
    </w:rPr>
  </w:style>
  <w:style w:type="character" w:styleId="PageNumber">
    <w:name w:val="page number"/>
    <w:basedOn w:val="DefaultParagraphFont"/>
    <w:uiPriority w:val="99"/>
    <w:locked/>
    <w:rsid w:val="000F1E98"/>
    <w:rPr>
      <w:rFonts w:cs="Times New Roman"/>
    </w:rPr>
  </w:style>
  <w:style w:type="paragraph" w:styleId="FootnoteText">
    <w:name w:val="footnote text"/>
    <w:basedOn w:val="Normal"/>
    <w:link w:val="FootnoteTextChar"/>
    <w:uiPriority w:val="99"/>
    <w:unhideWhenUsed/>
    <w:locked/>
    <w:rsid w:val="009B0AA0"/>
    <w:rPr>
      <w:rFonts w:asciiTheme="minorHAnsi" w:eastAsiaTheme="minorEastAsia" w:hAnsiTheme="minorHAnsi" w:cstheme="minorBidi"/>
      <w:lang w:eastAsia="en-US"/>
    </w:rPr>
  </w:style>
  <w:style w:type="character" w:customStyle="1" w:styleId="FootnoteTextChar">
    <w:name w:val="Footnote Text Char"/>
    <w:basedOn w:val="DefaultParagraphFont"/>
    <w:link w:val="FootnoteText"/>
    <w:uiPriority w:val="99"/>
    <w:rsid w:val="009B0AA0"/>
    <w:rPr>
      <w:rFonts w:asciiTheme="minorHAnsi" w:eastAsiaTheme="minorEastAsia" w:hAnsiTheme="minorHAnsi" w:cstheme="minorBidi"/>
      <w:sz w:val="24"/>
      <w:szCs w:val="24"/>
      <w:lang w:eastAsia="en-US"/>
    </w:rPr>
  </w:style>
  <w:style w:type="character" w:styleId="FootnoteReference">
    <w:name w:val="footnote reference"/>
    <w:basedOn w:val="DefaultParagraphFont"/>
    <w:uiPriority w:val="99"/>
    <w:unhideWhenUsed/>
    <w:locked/>
    <w:rsid w:val="009B0AA0"/>
    <w:rPr>
      <w:vertAlign w:val="superscript"/>
    </w:rPr>
  </w:style>
  <w:style w:type="character" w:customStyle="1" w:styleId="Heading2Char">
    <w:name w:val="Heading 2 Char"/>
    <w:basedOn w:val="DefaultParagraphFont"/>
    <w:link w:val="Heading2"/>
    <w:uiPriority w:val="9"/>
    <w:rsid w:val="00EC5BA0"/>
    <w:rPr>
      <w:rFonts w:asciiTheme="majorHAnsi" w:eastAsiaTheme="majorEastAsia" w:hAnsiTheme="majorHAnsi" w:cstheme="majorBidi"/>
      <w:b/>
      <w:bCs/>
      <w:color w:val="4F81BD" w:themeColor="accent1"/>
      <w:sz w:val="26"/>
      <w:szCs w:val="26"/>
    </w:rPr>
  </w:style>
  <w:style w:type="paragraph" w:customStyle="1" w:styleId="Pa141">
    <w:name w:val="Pa14+1"/>
    <w:basedOn w:val="Normal"/>
    <w:next w:val="Normal"/>
    <w:uiPriority w:val="99"/>
    <w:rsid w:val="00D4208A"/>
    <w:pPr>
      <w:autoSpaceDE w:val="0"/>
      <w:autoSpaceDN w:val="0"/>
      <w:adjustRightInd w:val="0"/>
      <w:spacing w:line="221" w:lineRule="atLeast"/>
    </w:pPr>
    <w:rPr>
      <w:rFonts w:ascii="Calibri" w:eastAsiaTheme="minorHAnsi" w:hAnsi="Calibri" w:cstheme="minorBidi"/>
      <w:lang w:eastAsia="en-US"/>
    </w:rPr>
  </w:style>
  <w:style w:type="paragraph" w:customStyle="1" w:styleId="Pa171">
    <w:name w:val="Pa17+1"/>
    <w:basedOn w:val="Normal"/>
    <w:next w:val="Normal"/>
    <w:uiPriority w:val="99"/>
    <w:rsid w:val="00D4208A"/>
    <w:pPr>
      <w:autoSpaceDE w:val="0"/>
      <w:autoSpaceDN w:val="0"/>
      <w:adjustRightInd w:val="0"/>
      <w:spacing w:line="221" w:lineRule="atLeast"/>
    </w:pPr>
    <w:rPr>
      <w:rFonts w:ascii="Calibri" w:eastAsiaTheme="minorHAnsi" w:hAnsi="Calibri" w:cstheme="minorBidi"/>
      <w:lang w:eastAsia="en-US"/>
    </w:rPr>
  </w:style>
  <w:style w:type="paragraph" w:customStyle="1" w:styleId="paragraph">
    <w:name w:val="paragraph"/>
    <w:basedOn w:val="Normal"/>
    <w:rsid w:val="00567B00"/>
  </w:style>
  <w:style w:type="character" w:customStyle="1" w:styleId="normaltextrun1">
    <w:name w:val="normaltextrun1"/>
    <w:basedOn w:val="DefaultParagraphFont"/>
    <w:rsid w:val="00567B00"/>
  </w:style>
  <w:style w:type="character" w:customStyle="1" w:styleId="eop">
    <w:name w:val="eop"/>
    <w:basedOn w:val="DefaultParagraphFont"/>
    <w:rsid w:val="00567B00"/>
  </w:style>
  <w:style w:type="character" w:customStyle="1" w:styleId="scxw94397686">
    <w:name w:val="scxw94397686"/>
    <w:basedOn w:val="DefaultParagraphFont"/>
    <w:rsid w:val="00567B00"/>
  </w:style>
  <w:style w:type="character" w:customStyle="1" w:styleId="tabchar">
    <w:name w:val="tabchar"/>
    <w:basedOn w:val="DefaultParagraphFont"/>
    <w:rsid w:val="00567B00"/>
  </w:style>
  <w:style w:type="character" w:customStyle="1" w:styleId="UnresolvedMention1">
    <w:name w:val="Unresolved Mention1"/>
    <w:basedOn w:val="DefaultParagraphFont"/>
    <w:uiPriority w:val="99"/>
    <w:semiHidden/>
    <w:unhideWhenUsed/>
    <w:rsid w:val="00CF7B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362227">
      <w:bodyDiv w:val="1"/>
      <w:marLeft w:val="0"/>
      <w:marRight w:val="0"/>
      <w:marTop w:val="0"/>
      <w:marBottom w:val="0"/>
      <w:divBdr>
        <w:top w:val="none" w:sz="0" w:space="0" w:color="auto"/>
        <w:left w:val="none" w:sz="0" w:space="0" w:color="auto"/>
        <w:bottom w:val="none" w:sz="0" w:space="0" w:color="auto"/>
        <w:right w:val="none" w:sz="0" w:space="0" w:color="auto"/>
      </w:divBdr>
    </w:div>
    <w:div w:id="698972402">
      <w:marLeft w:val="0"/>
      <w:marRight w:val="0"/>
      <w:marTop w:val="0"/>
      <w:marBottom w:val="0"/>
      <w:divBdr>
        <w:top w:val="none" w:sz="0" w:space="0" w:color="auto"/>
        <w:left w:val="none" w:sz="0" w:space="0" w:color="auto"/>
        <w:bottom w:val="none" w:sz="0" w:space="0" w:color="auto"/>
        <w:right w:val="none" w:sz="0" w:space="0" w:color="auto"/>
      </w:divBdr>
    </w:div>
    <w:div w:id="1406149966">
      <w:bodyDiv w:val="1"/>
      <w:marLeft w:val="0"/>
      <w:marRight w:val="0"/>
      <w:marTop w:val="0"/>
      <w:marBottom w:val="0"/>
      <w:divBdr>
        <w:top w:val="none" w:sz="0" w:space="0" w:color="auto"/>
        <w:left w:val="none" w:sz="0" w:space="0" w:color="auto"/>
        <w:bottom w:val="none" w:sz="0" w:space="0" w:color="auto"/>
        <w:right w:val="none" w:sz="0" w:space="0" w:color="auto"/>
      </w:divBdr>
      <w:divsChild>
        <w:div w:id="764768056">
          <w:marLeft w:val="0"/>
          <w:marRight w:val="0"/>
          <w:marTop w:val="0"/>
          <w:marBottom w:val="0"/>
          <w:divBdr>
            <w:top w:val="none" w:sz="0" w:space="0" w:color="auto"/>
            <w:left w:val="none" w:sz="0" w:space="0" w:color="auto"/>
            <w:bottom w:val="none" w:sz="0" w:space="0" w:color="auto"/>
            <w:right w:val="none" w:sz="0" w:space="0" w:color="auto"/>
          </w:divBdr>
          <w:divsChild>
            <w:div w:id="467939880">
              <w:marLeft w:val="0"/>
              <w:marRight w:val="0"/>
              <w:marTop w:val="0"/>
              <w:marBottom w:val="0"/>
              <w:divBdr>
                <w:top w:val="none" w:sz="0" w:space="0" w:color="auto"/>
                <w:left w:val="none" w:sz="0" w:space="0" w:color="auto"/>
                <w:bottom w:val="none" w:sz="0" w:space="0" w:color="auto"/>
                <w:right w:val="none" w:sz="0" w:space="0" w:color="auto"/>
              </w:divBdr>
              <w:divsChild>
                <w:div w:id="20282174">
                  <w:marLeft w:val="0"/>
                  <w:marRight w:val="0"/>
                  <w:marTop w:val="0"/>
                  <w:marBottom w:val="0"/>
                  <w:divBdr>
                    <w:top w:val="none" w:sz="0" w:space="0" w:color="auto"/>
                    <w:left w:val="none" w:sz="0" w:space="0" w:color="auto"/>
                    <w:bottom w:val="none" w:sz="0" w:space="0" w:color="auto"/>
                    <w:right w:val="none" w:sz="0" w:space="0" w:color="auto"/>
                  </w:divBdr>
                  <w:divsChild>
                    <w:div w:id="1187064304">
                      <w:marLeft w:val="0"/>
                      <w:marRight w:val="0"/>
                      <w:marTop w:val="0"/>
                      <w:marBottom w:val="0"/>
                      <w:divBdr>
                        <w:top w:val="none" w:sz="0" w:space="0" w:color="auto"/>
                        <w:left w:val="none" w:sz="0" w:space="0" w:color="auto"/>
                        <w:bottom w:val="none" w:sz="0" w:space="0" w:color="auto"/>
                        <w:right w:val="none" w:sz="0" w:space="0" w:color="auto"/>
                      </w:divBdr>
                      <w:divsChild>
                        <w:div w:id="1702394283">
                          <w:marLeft w:val="0"/>
                          <w:marRight w:val="0"/>
                          <w:marTop w:val="0"/>
                          <w:marBottom w:val="0"/>
                          <w:divBdr>
                            <w:top w:val="none" w:sz="0" w:space="0" w:color="auto"/>
                            <w:left w:val="none" w:sz="0" w:space="0" w:color="auto"/>
                            <w:bottom w:val="none" w:sz="0" w:space="0" w:color="auto"/>
                            <w:right w:val="none" w:sz="0" w:space="0" w:color="auto"/>
                          </w:divBdr>
                          <w:divsChild>
                            <w:div w:id="1643658160">
                              <w:marLeft w:val="0"/>
                              <w:marRight w:val="0"/>
                              <w:marTop w:val="0"/>
                              <w:marBottom w:val="0"/>
                              <w:divBdr>
                                <w:top w:val="none" w:sz="0" w:space="0" w:color="auto"/>
                                <w:left w:val="none" w:sz="0" w:space="0" w:color="auto"/>
                                <w:bottom w:val="none" w:sz="0" w:space="0" w:color="auto"/>
                                <w:right w:val="none" w:sz="0" w:space="0" w:color="auto"/>
                              </w:divBdr>
                              <w:divsChild>
                                <w:div w:id="478613638">
                                  <w:marLeft w:val="0"/>
                                  <w:marRight w:val="0"/>
                                  <w:marTop w:val="0"/>
                                  <w:marBottom w:val="0"/>
                                  <w:divBdr>
                                    <w:top w:val="none" w:sz="0" w:space="0" w:color="auto"/>
                                    <w:left w:val="none" w:sz="0" w:space="0" w:color="auto"/>
                                    <w:bottom w:val="none" w:sz="0" w:space="0" w:color="auto"/>
                                    <w:right w:val="none" w:sz="0" w:space="0" w:color="auto"/>
                                  </w:divBdr>
                                  <w:divsChild>
                                    <w:div w:id="256985467">
                                      <w:marLeft w:val="0"/>
                                      <w:marRight w:val="0"/>
                                      <w:marTop w:val="0"/>
                                      <w:marBottom w:val="0"/>
                                      <w:divBdr>
                                        <w:top w:val="none" w:sz="0" w:space="0" w:color="auto"/>
                                        <w:left w:val="none" w:sz="0" w:space="0" w:color="auto"/>
                                        <w:bottom w:val="none" w:sz="0" w:space="0" w:color="auto"/>
                                        <w:right w:val="none" w:sz="0" w:space="0" w:color="auto"/>
                                      </w:divBdr>
                                      <w:divsChild>
                                        <w:div w:id="1769617609">
                                          <w:marLeft w:val="0"/>
                                          <w:marRight w:val="0"/>
                                          <w:marTop w:val="0"/>
                                          <w:marBottom w:val="0"/>
                                          <w:divBdr>
                                            <w:top w:val="none" w:sz="0" w:space="0" w:color="auto"/>
                                            <w:left w:val="none" w:sz="0" w:space="0" w:color="auto"/>
                                            <w:bottom w:val="none" w:sz="0" w:space="0" w:color="auto"/>
                                            <w:right w:val="none" w:sz="0" w:space="0" w:color="auto"/>
                                          </w:divBdr>
                                          <w:divsChild>
                                            <w:div w:id="711149739">
                                              <w:marLeft w:val="0"/>
                                              <w:marRight w:val="0"/>
                                              <w:marTop w:val="0"/>
                                              <w:marBottom w:val="0"/>
                                              <w:divBdr>
                                                <w:top w:val="none" w:sz="0" w:space="0" w:color="auto"/>
                                                <w:left w:val="none" w:sz="0" w:space="0" w:color="auto"/>
                                                <w:bottom w:val="none" w:sz="0" w:space="0" w:color="auto"/>
                                                <w:right w:val="none" w:sz="0" w:space="0" w:color="auto"/>
                                              </w:divBdr>
                                              <w:divsChild>
                                                <w:div w:id="159782908">
                                                  <w:marLeft w:val="0"/>
                                                  <w:marRight w:val="0"/>
                                                  <w:marTop w:val="0"/>
                                                  <w:marBottom w:val="420"/>
                                                  <w:divBdr>
                                                    <w:top w:val="none" w:sz="0" w:space="0" w:color="auto"/>
                                                    <w:left w:val="none" w:sz="0" w:space="0" w:color="auto"/>
                                                    <w:bottom w:val="none" w:sz="0" w:space="0" w:color="auto"/>
                                                    <w:right w:val="none" w:sz="0" w:space="0" w:color="auto"/>
                                                  </w:divBdr>
                                                  <w:divsChild>
                                                    <w:div w:id="977876699">
                                                      <w:marLeft w:val="0"/>
                                                      <w:marRight w:val="0"/>
                                                      <w:marTop w:val="0"/>
                                                      <w:marBottom w:val="0"/>
                                                      <w:divBdr>
                                                        <w:top w:val="none" w:sz="0" w:space="0" w:color="auto"/>
                                                        <w:left w:val="none" w:sz="0" w:space="0" w:color="auto"/>
                                                        <w:bottom w:val="none" w:sz="0" w:space="0" w:color="auto"/>
                                                        <w:right w:val="none" w:sz="0" w:space="0" w:color="auto"/>
                                                      </w:divBdr>
                                                      <w:divsChild>
                                                        <w:div w:id="1725058365">
                                                          <w:marLeft w:val="0"/>
                                                          <w:marRight w:val="0"/>
                                                          <w:marTop w:val="0"/>
                                                          <w:marBottom w:val="0"/>
                                                          <w:divBdr>
                                                            <w:top w:val="single" w:sz="6" w:space="0" w:color="ABABAB"/>
                                                            <w:left w:val="single" w:sz="6" w:space="0" w:color="ABABAB"/>
                                                            <w:bottom w:val="single" w:sz="6" w:space="0" w:color="ABABAB"/>
                                                            <w:right w:val="single" w:sz="6" w:space="0" w:color="ABABAB"/>
                                                          </w:divBdr>
                                                          <w:divsChild>
                                                            <w:div w:id="1314530489">
                                                              <w:marLeft w:val="0"/>
                                                              <w:marRight w:val="0"/>
                                                              <w:marTop w:val="0"/>
                                                              <w:marBottom w:val="0"/>
                                                              <w:divBdr>
                                                                <w:top w:val="none" w:sz="0" w:space="0" w:color="auto"/>
                                                                <w:left w:val="none" w:sz="0" w:space="0" w:color="auto"/>
                                                                <w:bottom w:val="none" w:sz="0" w:space="0" w:color="auto"/>
                                                                <w:right w:val="none" w:sz="0" w:space="0" w:color="auto"/>
                                                              </w:divBdr>
                                                              <w:divsChild>
                                                                <w:div w:id="1178080556">
                                                                  <w:marLeft w:val="0"/>
                                                                  <w:marRight w:val="0"/>
                                                                  <w:marTop w:val="0"/>
                                                                  <w:marBottom w:val="0"/>
                                                                  <w:divBdr>
                                                                    <w:top w:val="none" w:sz="0" w:space="0" w:color="auto"/>
                                                                    <w:left w:val="none" w:sz="0" w:space="0" w:color="auto"/>
                                                                    <w:bottom w:val="none" w:sz="0" w:space="0" w:color="auto"/>
                                                                    <w:right w:val="none" w:sz="0" w:space="0" w:color="auto"/>
                                                                  </w:divBdr>
                                                                  <w:divsChild>
                                                                    <w:div w:id="262031714">
                                                                      <w:marLeft w:val="0"/>
                                                                      <w:marRight w:val="0"/>
                                                                      <w:marTop w:val="0"/>
                                                                      <w:marBottom w:val="0"/>
                                                                      <w:divBdr>
                                                                        <w:top w:val="none" w:sz="0" w:space="0" w:color="auto"/>
                                                                        <w:left w:val="none" w:sz="0" w:space="0" w:color="auto"/>
                                                                        <w:bottom w:val="none" w:sz="0" w:space="0" w:color="auto"/>
                                                                        <w:right w:val="none" w:sz="0" w:space="0" w:color="auto"/>
                                                                      </w:divBdr>
                                                                      <w:divsChild>
                                                                        <w:div w:id="404184001">
                                                                          <w:marLeft w:val="0"/>
                                                                          <w:marRight w:val="0"/>
                                                                          <w:marTop w:val="0"/>
                                                                          <w:marBottom w:val="0"/>
                                                                          <w:divBdr>
                                                                            <w:top w:val="none" w:sz="0" w:space="0" w:color="auto"/>
                                                                            <w:left w:val="none" w:sz="0" w:space="0" w:color="auto"/>
                                                                            <w:bottom w:val="none" w:sz="0" w:space="0" w:color="auto"/>
                                                                            <w:right w:val="none" w:sz="0" w:space="0" w:color="auto"/>
                                                                          </w:divBdr>
                                                                          <w:divsChild>
                                                                            <w:div w:id="402724679">
                                                                              <w:marLeft w:val="-75"/>
                                                                              <w:marRight w:val="0"/>
                                                                              <w:marTop w:val="30"/>
                                                                              <w:marBottom w:val="30"/>
                                                                              <w:divBdr>
                                                                                <w:top w:val="none" w:sz="0" w:space="0" w:color="auto"/>
                                                                                <w:left w:val="none" w:sz="0" w:space="0" w:color="auto"/>
                                                                                <w:bottom w:val="none" w:sz="0" w:space="0" w:color="auto"/>
                                                                                <w:right w:val="none" w:sz="0" w:space="0" w:color="auto"/>
                                                                              </w:divBdr>
                                                                              <w:divsChild>
                                                                                <w:div w:id="1497188267">
                                                                                  <w:marLeft w:val="0"/>
                                                                                  <w:marRight w:val="0"/>
                                                                                  <w:marTop w:val="0"/>
                                                                                  <w:marBottom w:val="0"/>
                                                                                  <w:divBdr>
                                                                                    <w:top w:val="none" w:sz="0" w:space="0" w:color="auto"/>
                                                                                    <w:left w:val="none" w:sz="0" w:space="0" w:color="auto"/>
                                                                                    <w:bottom w:val="none" w:sz="0" w:space="0" w:color="auto"/>
                                                                                    <w:right w:val="none" w:sz="0" w:space="0" w:color="auto"/>
                                                                                  </w:divBdr>
                                                                                  <w:divsChild>
                                                                                    <w:div w:id="528370332">
                                                                                      <w:marLeft w:val="0"/>
                                                                                      <w:marRight w:val="0"/>
                                                                                      <w:marTop w:val="0"/>
                                                                                      <w:marBottom w:val="0"/>
                                                                                      <w:divBdr>
                                                                                        <w:top w:val="none" w:sz="0" w:space="0" w:color="auto"/>
                                                                                        <w:left w:val="none" w:sz="0" w:space="0" w:color="auto"/>
                                                                                        <w:bottom w:val="none" w:sz="0" w:space="0" w:color="auto"/>
                                                                                        <w:right w:val="none" w:sz="0" w:space="0" w:color="auto"/>
                                                                                      </w:divBdr>
                                                                                      <w:divsChild>
                                                                                        <w:div w:id="435637614">
                                                                                          <w:marLeft w:val="0"/>
                                                                                          <w:marRight w:val="0"/>
                                                                                          <w:marTop w:val="0"/>
                                                                                          <w:marBottom w:val="0"/>
                                                                                          <w:divBdr>
                                                                                            <w:top w:val="none" w:sz="0" w:space="0" w:color="auto"/>
                                                                                            <w:left w:val="none" w:sz="0" w:space="0" w:color="auto"/>
                                                                                            <w:bottom w:val="none" w:sz="0" w:space="0" w:color="auto"/>
                                                                                            <w:right w:val="none" w:sz="0" w:space="0" w:color="auto"/>
                                                                                          </w:divBdr>
                                                                                          <w:divsChild>
                                                                                            <w:div w:id="2106029332">
                                                                                              <w:marLeft w:val="0"/>
                                                                                              <w:marRight w:val="0"/>
                                                                                              <w:marTop w:val="0"/>
                                                                                              <w:marBottom w:val="0"/>
                                                                                              <w:divBdr>
                                                                                                <w:top w:val="none" w:sz="0" w:space="0" w:color="auto"/>
                                                                                                <w:left w:val="none" w:sz="0" w:space="0" w:color="auto"/>
                                                                                                <w:bottom w:val="none" w:sz="0" w:space="0" w:color="auto"/>
                                                                                                <w:right w:val="none" w:sz="0" w:space="0" w:color="auto"/>
                                                                                              </w:divBdr>
                                                                                              <w:divsChild>
                                                                                                <w:div w:id="927494612">
                                                                                                  <w:marLeft w:val="0"/>
                                                                                                  <w:marRight w:val="0"/>
                                                                                                  <w:marTop w:val="0"/>
                                                                                                  <w:marBottom w:val="0"/>
                                                                                                  <w:divBdr>
                                                                                                    <w:top w:val="none" w:sz="0" w:space="0" w:color="auto"/>
                                                                                                    <w:left w:val="none" w:sz="0" w:space="0" w:color="auto"/>
                                                                                                    <w:bottom w:val="none" w:sz="0" w:space="0" w:color="auto"/>
                                                                                                    <w:right w:val="none" w:sz="0" w:space="0" w:color="auto"/>
                                                                                                  </w:divBdr>
                                                                                                  <w:divsChild>
                                                                                                    <w:div w:id="1121152202">
                                                                                                      <w:marLeft w:val="0"/>
                                                                                                      <w:marRight w:val="0"/>
                                                                                                      <w:marTop w:val="30"/>
                                                                                                      <w:marBottom w:val="30"/>
                                                                                                      <w:divBdr>
                                                                                                        <w:top w:val="none" w:sz="0" w:space="0" w:color="auto"/>
                                                                                                        <w:left w:val="none" w:sz="0" w:space="0" w:color="auto"/>
                                                                                                        <w:bottom w:val="none" w:sz="0" w:space="0" w:color="auto"/>
                                                                                                        <w:right w:val="none" w:sz="0" w:space="0" w:color="auto"/>
                                                                                                      </w:divBdr>
                                                                                                      <w:divsChild>
                                                                                                        <w:div w:id="81143339">
                                                                                                          <w:marLeft w:val="0"/>
                                                                                                          <w:marRight w:val="0"/>
                                                                                                          <w:marTop w:val="0"/>
                                                                                                          <w:marBottom w:val="0"/>
                                                                                                          <w:divBdr>
                                                                                                            <w:top w:val="none" w:sz="0" w:space="0" w:color="auto"/>
                                                                                                            <w:left w:val="none" w:sz="0" w:space="0" w:color="auto"/>
                                                                                                            <w:bottom w:val="none" w:sz="0" w:space="0" w:color="auto"/>
                                                                                                            <w:right w:val="none" w:sz="0" w:space="0" w:color="auto"/>
                                                                                                          </w:divBdr>
                                                                                                          <w:divsChild>
                                                                                                            <w:div w:id="959645394">
                                                                                                              <w:marLeft w:val="0"/>
                                                                                                              <w:marRight w:val="0"/>
                                                                                                              <w:marTop w:val="0"/>
                                                                                                              <w:marBottom w:val="0"/>
                                                                                                              <w:divBdr>
                                                                                                                <w:top w:val="none" w:sz="0" w:space="0" w:color="auto"/>
                                                                                                                <w:left w:val="none" w:sz="0" w:space="0" w:color="auto"/>
                                                                                                                <w:bottom w:val="none" w:sz="0" w:space="0" w:color="auto"/>
                                                                                                                <w:right w:val="none" w:sz="0" w:space="0" w:color="auto"/>
                                                                                                              </w:divBdr>
                                                                                                            </w:div>
                                                                                                            <w:div w:id="992373643">
                                                                                                              <w:marLeft w:val="0"/>
                                                                                                              <w:marRight w:val="0"/>
                                                                                                              <w:marTop w:val="0"/>
                                                                                                              <w:marBottom w:val="0"/>
                                                                                                              <w:divBdr>
                                                                                                                <w:top w:val="none" w:sz="0" w:space="0" w:color="auto"/>
                                                                                                                <w:left w:val="none" w:sz="0" w:space="0" w:color="auto"/>
                                                                                                                <w:bottom w:val="none" w:sz="0" w:space="0" w:color="auto"/>
                                                                                                                <w:right w:val="none" w:sz="0" w:space="0" w:color="auto"/>
                                                                                                              </w:divBdr>
                                                                                                            </w:div>
                                                                                                            <w:div w:id="1668437588">
                                                                                                              <w:marLeft w:val="0"/>
                                                                                                              <w:marRight w:val="0"/>
                                                                                                              <w:marTop w:val="0"/>
                                                                                                              <w:marBottom w:val="0"/>
                                                                                                              <w:divBdr>
                                                                                                                <w:top w:val="none" w:sz="0" w:space="0" w:color="auto"/>
                                                                                                                <w:left w:val="none" w:sz="0" w:space="0" w:color="auto"/>
                                                                                                                <w:bottom w:val="none" w:sz="0" w:space="0" w:color="auto"/>
                                                                                                                <w:right w:val="none" w:sz="0" w:space="0" w:color="auto"/>
                                                                                                              </w:divBdr>
                                                                                                            </w:div>
                                                                                                          </w:divsChild>
                                                                                                        </w:div>
                                                                                                        <w:div w:id="762192373">
                                                                                                          <w:marLeft w:val="0"/>
                                                                                                          <w:marRight w:val="0"/>
                                                                                                          <w:marTop w:val="0"/>
                                                                                                          <w:marBottom w:val="0"/>
                                                                                                          <w:divBdr>
                                                                                                            <w:top w:val="none" w:sz="0" w:space="0" w:color="auto"/>
                                                                                                            <w:left w:val="none" w:sz="0" w:space="0" w:color="auto"/>
                                                                                                            <w:bottom w:val="none" w:sz="0" w:space="0" w:color="auto"/>
                                                                                                            <w:right w:val="none" w:sz="0" w:space="0" w:color="auto"/>
                                                                                                          </w:divBdr>
                                                                                                          <w:divsChild>
                                                                                                            <w:div w:id="1650864078">
                                                                                                              <w:marLeft w:val="0"/>
                                                                                                              <w:marRight w:val="0"/>
                                                                                                              <w:marTop w:val="0"/>
                                                                                                              <w:marBottom w:val="0"/>
                                                                                                              <w:divBdr>
                                                                                                                <w:top w:val="none" w:sz="0" w:space="0" w:color="auto"/>
                                                                                                                <w:left w:val="none" w:sz="0" w:space="0" w:color="auto"/>
                                                                                                                <w:bottom w:val="none" w:sz="0" w:space="0" w:color="auto"/>
                                                                                                                <w:right w:val="none" w:sz="0" w:space="0" w:color="auto"/>
                                                                                                              </w:divBdr>
                                                                                                            </w:div>
                                                                                                            <w:div w:id="205336691">
                                                                                                              <w:marLeft w:val="0"/>
                                                                                                              <w:marRight w:val="0"/>
                                                                                                              <w:marTop w:val="0"/>
                                                                                                              <w:marBottom w:val="0"/>
                                                                                                              <w:divBdr>
                                                                                                                <w:top w:val="none" w:sz="0" w:space="0" w:color="auto"/>
                                                                                                                <w:left w:val="none" w:sz="0" w:space="0" w:color="auto"/>
                                                                                                                <w:bottom w:val="none" w:sz="0" w:space="0" w:color="auto"/>
                                                                                                                <w:right w:val="none" w:sz="0" w:space="0" w:color="auto"/>
                                                                                                              </w:divBdr>
                                                                                                            </w:div>
                                                                                                            <w:div w:id="897128248">
                                                                                                              <w:marLeft w:val="0"/>
                                                                                                              <w:marRight w:val="0"/>
                                                                                                              <w:marTop w:val="0"/>
                                                                                                              <w:marBottom w:val="0"/>
                                                                                                              <w:divBdr>
                                                                                                                <w:top w:val="none" w:sz="0" w:space="0" w:color="auto"/>
                                                                                                                <w:left w:val="none" w:sz="0" w:space="0" w:color="auto"/>
                                                                                                                <w:bottom w:val="none" w:sz="0" w:space="0" w:color="auto"/>
                                                                                                                <w:right w:val="none" w:sz="0" w:space="0" w:color="auto"/>
                                                                                                              </w:divBdr>
                                                                                                            </w:div>
                                                                                                            <w:div w:id="1002272345">
                                                                                                              <w:marLeft w:val="0"/>
                                                                                                              <w:marRight w:val="0"/>
                                                                                                              <w:marTop w:val="0"/>
                                                                                                              <w:marBottom w:val="0"/>
                                                                                                              <w:divBdr>
                                                                                                                <w:top w:val="none" w:sz="0" w:space="0" w:color="auto"/>
                                                                                                                <w:left w:val="none" w:sz="0" w:space="0" w:color="auto"/>
                                                                                                                <w:bottom w:val="none" w:sz="0" w:space="0" w:color="auto"/>
                                                                                                                <w:right w:val="none" w:sz="0" w:space="0" w:color="auto"/>
                                                                                                              </w:divBdr>
                                                                                                            </w:div>
                                                                                                            <w:div w:id="1296834047">
                                                                                                              <w:marLeft w:val="0"/>
                                                                                                              <w:marRight w:val="0"/>
                                                                                                              <w:marTop w:val="0"/>
                                                                                                              <w:marBottom w:val="0"/>
                                                                                                              <w:divBdr>
                                                                                                                <w:top w:val="none" w:sz="0" w:space="0" w:color="auto"/>
                                                                                                                <w:left w:val="none" w:sz="0" w:space="0" w:color="auto"/>
                                                                                                                <w:bottom w:val="none" w:sz="0" w:space="0" w:color="auto"/>
                                                                                                                <w:right w:val="none" w:sz="0" w:space="0" w:color="auto"/>
                                                                                                              </w:divBdr>
                                                                                                            </w:div>
                                                                                                            <w:div w:id="1646661991">
                                                                                                              <w:marLeft w:val="0"/>
                                                                                                              <w:marRight w:val="0"/>
                                                                                                              <w:marTop w:val="0"/>
                                                                                                              <w:marBottom w:val="0"/>
                                                                                                              <w:divBdr>
                                                                                                                <w:top w:val="none" w:sz="0" w:space="0" w:color="auto"/>
                                                                                                                <w:left w:val="none" w:sz="0" w:space="0" w:color="auto"/>
                                                                                                                <w:bottom w:val="none" w:sz="0" w:space="0" w:color="auto"/>
                                                                                                                <w:right w:val="none" w:sz="0" w:space="0" w:color="auto"/>
                                                                                                              </w:divBdr>
                                                                                                            </w:div>
                                                                                                            <w:div w:id="559052708">
                                                                                                              <w:marLeft w:val="0"/>
                                                                                                              <w:marRight w:val="0"/>
                                                                                                              <w:marTop w:val="0"/>
                                                                                                              <w:marBottom w:val="0"/>
                                                                                                              <w:divBdr>
                                                                                                                <w:top w:val="none" w:sz="0" w:space="0" w:color="auto"/>
                                                                                                                <w:left w:val="none" w:sz="0" w:space="0" w:color="auto"/>
                                                                                                                <w:bottom w:val="none" w:sz="0" w:space="0" w:color="auto"/>
                                                                                                                <w:right w:val="none" w:sz="0" w:space="0" w:color="auto"/>
                                                                                                              </w:divBdr>
                                                                                                            </w:div>
                                                                                                            <w:div w:id="1393384256">
                                                                                                              <w:marLeft w:val="0"/>
                                                                                                              <w:marRight w:val="0"/>
                                                                                                              <w:marTop w:val="0"/>
                                                                                                              <w:marBottom w:val="0"/>
                                                                                                              <w:divBdr>
                                                                                                                <w:top w:val="none" w:sz="0" w:space="0" w:color="auto"/>
                                                                                                                <w:left w:val="none" w:sz="0" w:space="0" w:color="auto"/>
                                                                                                                <w:bottom w:val="none" w:sz="0" w:space="0" w:color="auto"/>
                                                                                                                <w:right w:val="none" w:sz="0" w:space="0" w:color="auto"/>
                                                                                                              </w:divBdr>
                                                                                                            </w:div>
                                                                                                            <w:div w:id="1154686625">
                                                                                                              <w:marLeft w:val="0"/>
                                                                                                              <w:marRight w:val="0"/>
                                                                                                              <w:marTop w:val="0"/>
                                                                                                              <w:marBottom w:val="0"/>
                                                                                                              <w:divBdr>
                                                                                                                <w:top w:val="none" w:sz="0" w:space="0" w:color="auto"/>
                                                                                                                <w:left w:val="none" w:sz="0" w:space="0" w:color="auto"/>
                                                                                                                <w:bottom w:val="none" w:sz="0" w:space="0" w:color="auto"/>
                                                                                                                <w:right w:val="none" w:sz="0" w:space="0" w:color="auto"/>
                                                                                                              </w:divBdr>
                                                                                                            </w:div>
                                                                                                            <w:div w:id="282006207">
                                                                                                              <w:marLeft w:val="0"/>
                                                                                                              <w:marRight w:val="0"/>
                                                                                                              <w:marTop w:val="0"/>
                                                                                                              <w:marBottom w:val="0"/>
                                                                                                              <w:divBdr>
                                                                                                                <w:top w:val="none" w:sz="0" w:space="0" w:color="auto"/>
                                                                                                                <w:left w:val="none" w:sz="0" w:space="0" w:color="auto"/>
                                                                                                                <w:bottom w:val="none" w:sz="0" w:space="0" w:color="auto"/>
                                                                                                                <w:right w:val="none" w:sz="0" w:space="0" w:color="auto"/>
                                                                                                              </w:divBdr>
                                                                                                            </w:div>
                                                                                                            <w:div w:id="664748269">
                                                                                                              <w:marLeft w:val="0"/>
                                                                                                              <w:marRight w:val="0"/>
                                                                                                              <w:marTop w:val="0"/>
                                                                                                              <w:marBottom w:val="0"/>
                                                                                                              <w:divBdr>
                                                                                                                <w:top w:val="none" w:sz="0" w:space="0" w:color="auto"/>
                                                                                                                <w:left w:val="none" w:sz="0" w:space="0" w:color="auto"/>
                                                                                                                <w:bottom w:val="none" w:sz="0" w:space="0" w:color="auto"/>
                                                                                                                <w:right w:val="none" w:sz="0" w:space="0" w:color="auto"/>
                                                                                                              </w:divBdr>
                                                                                                            </w:div>
                                                                                                            <w:div w:id="1429353031">
                                                                                                              <w:marLeft w:val="0"/>
                                                                                                              <w:marRight w:val="0"/>
                                                                                                              <w:marTop w:val="0"/>
                                                                                                              <w:marBottom w:val="0"/>
                                                                                                              <w:divBdr>
                                                                                                                <w:top w:val="none" w:sz="0" w:space="0" w:color="auto"/>
                                                                                                                <w:left w:val="none" w:sz="0" w:space="0" w:color="auto"/>
                                                                                                                <w:bottom w:val="none" w:sz="0" w:space="0" w:color="auto"/>
                                                                                                                <w:right w:val="none" w:sz="0" w:space="0" w:color="auto"/>
                                                                                                              </w:divBdr>
                                                                                                            </w:div>
                                                                                                            <w:div w:id="2004434630">
                                                                                                              <w:marLeft w:val="0"/>
                                                                                                              <w:marRight w:val="0"/>
                                                                                                              <w:marTop w:val="0"/>
                                                                                                              <w:marBottom w:val="0"/>
                                                                                                              <w:divBdr>
                                                                                                                <w:top w:val="none" w:sz="0" w:space="0" w:color="auto"/>
                                                                                                                <w:left w:val="none" w:sz="0" w:space="0" w:color="auto"/>
                                                                                                                <w:bottom w:val="none" w:sz="0" w:space="0" w:color="auto"/>
                                                                                                                <w:right w:val="none" w:sz="0" w:space="0" w:color="auto"/>
                                                                                                              </w:divBdr>
                                                                                                            </w:div>
                                                                                                            <w:div w:id="1340741536">
                                                                                                              <w:marLeft w:val="0"/>
                                                                                                              <w:marRight w:val="0"/>
                                                                                                              <w:marTop w:val="0"/>
                                                                                                              <w:marBottom w:val="0"/>
                                                                                                              <w:divBdr>
                                                                                                                <w:top w:val="none" w:sz="0" w:space="0" w:color="auto"/>
                                                                                                                <w:left w:val="none" w:sz="0" w:space="0" w:color="auto"/>
                                                                                                                <w:bottom w:val="none" w:sz="0" w:space="0" w:color="auto"/>
                                                                                                                <w:right w:val="none" w:sz="0" w:space="0" w:color="auto"/>
                                                                                                              </w:divBdr>
                                                                                                            </w:div>
                                                                                                            <w:div w:id="1943370468">
                                                                                                              <w:marLeft w:val="0"/>
                                                                                                              <w:marRight w:val="0"/>
                                                                                                              <w:marTop w:val="0"/>
                                                                                                              <w:marBottom w:val="0"/>
                                                                                                              <w:divBdr>
                                                                                                                <w:top w:val="none" w:sz="0" w:space="0" w:color="auto"/>
                                                                                                                <w:left w:val="none" w:sz="0" w:space="0" w:color="auto"/>
                                                                                                                <w:bottom w:val="none" w:sz="0" w:space="0" w:color="auto"/>
                                                                                                                <w:right w:val="none" w:sz="0" w:space="0" w:color="auto"/>
                                                                                                              </w:divBdr>
                                                                                                            </w:div>
                                                                                                            <w:div w:id="423695783">
                                                                                                              <w:marLeft w:val="0"/>
                                                                                                              <w:marRight w:val="0"/>
                                                                                                              <w:marTop w:val="0"/>
                                                                                                              <w:marBottom w:val="0"/>
                                                                                                              <w:divBdr>
                                                                                                                <w:top w:val="none" w:sz="0" w:space="0" w:color="auto"/>
                                                                                                                <w:left w:val="none" w:sz="0" w:space="0" w:color="auto"/>
                                                                                                                <w:bottom w:val="none" w:sz="0" w:space="0" w:color="auto"/>
                                                                                                                <w:right w:val="none" w:sz="0" w:space="0" w:color="auto"/>
                                                                                                              </w:divBdr>
                                                                                                            </w:div>
                                                                                                            <w:div w:id="1128160315">
                                                                                                              <w:marLeft w:val="0"/>
                                                                                                              <w:marRight w:val="0"/>
                                                                                                              <w:marTop w:val="0"/>
                                                                                                              <w:marBottom w:val="0"/>
                                                                                                              <w:divBdr>
                                                                                                                <w:top w:val="none" w:sz="0" w:space="0" w:color="auto"/>
                                                                                                                <w:left w:val="none" w:sz="0" w:space="0" w:color="auto"/>
                                                                                                                <w:bottom w:val="none" w:sz="0" w:space="0" w:color="auto"/>
                                                                                                                <w:right w:val="none" w:sz="0" w:space="0" w:color="auto"/>
                                                                                                              </w:divBdr>
                                                                                                            </w:div>
                                                                                                            <w:div w:id="1443694161">
                                                                                                              <w:marLeft w:val="0"/>
                                                                                                              <w:marRight w:val="0"/>
                                                                                                              <w:marTop w:val="0"/>
                                                                                                              <w:marBottom w:val="0"/>
                                                                                                              <w:divBdr>
                                                                                                                <w:top w:val="none" w:sz="0" w:space="0" w:color="auto"/>
                                                                                                                <w:left w:val="none" w:sz="0" w:space="0" w:color="auto"/>
                                                                                                                <w:bottom w:val="none" w:sz="0" w:space="0" w:color="auto"/>
                                                                                                                <w:right w:val="none" w:sz="0" w:space="0" w:color="auto"/>
                                                                                                              </w:divBdr>
                                                                                                            </w:div>
                                                                                                            <w:div w:id="2119791313">
                                                                                                              <w:marLeft w:val="0"/>
                                                                                                              <w:marRight w:val="0"/>
                                                                                                              <w:marTop w:val="0"/>
                                                                                                              <w:marBottom w:val="0"/>
                                                                                                              <w:divBdr>
                                                                                                                <w:top w:val="none" w:sz="0" w:space="0" w:color="auto"/>
                                                                                                                <w:left w:val="none" w:sz="0" w:space="0" w:color="auto"/>
                                                                                                                <w:bottom w:val="none" w:sz="0" w:space="0" w:color="auto"/>
                                                                                                                <w:right w:val="none" w:sz="0" w:space="0" w:color="auto"/>
                                                                                                              </w:divBdr>
                                                                                                            </w:div>
                                                                                                            <w:div w:id="1689987272">
                                                                                                              <w:marLeft w:val="0"/>
                                                                                                              <w:marRight w:val="0"/>
                                                                                                              <w:marTop w:val="0"/>
                                                                                                              <w:marBottom w:val="0"/>
                                                                                                              <w:divBdr>
                                                                                                                <w:top w:val="none" w:sz="0" w:space="0" w:color="auto"/>
                                                                                                                <w:left w:val="none" w:sz="0" w:space="0" w:color="auto"/>
                                                                                                                <w:bottom w:val="none" w:sz="0" w:space="0" w:color="auto"/>
                                                                                                                <w:right w:val="none" w:sz="0" w:space="0" w:color="auto"/>
                                                                                                              </w:divBdr>
                                                                                                            </w:div>
                                                                                                            <w:div w:id="177354855">
                                                                                                              <w:marLeft w:val="0"/>
                                                                                                              <w:marRight w:val="0"/>
                                                                                                              <w:marTop w:val="0"/>
                                                                                                              <w:marBottom w:val="0"/>
                                                                                                              <w:divBdr>
                                                                                                                <w:top w:val="none" w:sz="0" w:space="0" w:color="auto"/>
                                                                                                                <w:left w:val="none" w:sz="0" w:space="0" w:color="auto"/>
                                                                                                                <w:bottom w:val="none" w:sz="0" w:space="0" w:color="auto"/>
                                                                                                                <w:right w:val="none" w:sz="0" w:space="0" w:color="auto"/>
                                                                                                              </w:divBdr>
                                                                                                            </w:div>
                                                                                                            <w:div w:id="1649089331">
                                                                                                              <w:marLeft w:val="0"/>
                                                                                                              <w:marRight w:val="0"/>
                                                                                                              <w:marTop w:val="0"/>
                                                                                                              <w:marBottom w:val="0"/>
                                                                                                              <w:divBdr>
                                                                                                                <w:top w:val="none" w:sz="0" w:space="0" w:color="auto"/>
                                                                                                                <w:left w:val="none" w:sz="0" w:space="0" w:color="auto"/>
                                                                                                                <w:bottom w:val="none" w:sz="0" w:space="0" w:color="auto"/>
                                                                                                                <w:right w:val="none" w:sz="0" w:space="0" w:color="auto"/>
                                                                                                              </w:divBdr>
                                                                                                            </w:div>
                                                                                                            <w:div w:id="127091155">
                                                                                                              <w:marLeft w:val="0"/>
                                                                                                              <w:marRight w:val="0"/>
                                                                                                              <w:marTop w:val="0"/>
                                                                                                              <w:marBottom w:val="0"/>
                                                                                                              <w:divBdr>
                                                                                                                <w:top w:val="none" w:sz="0" w:space="0" w:color="auto"/>
                                                                                                                <w:left w:val="none" w:sz="0" w:space="0" w:color="auto"/>
                                                                                                                <w:bottom w:val="none" w:sz="0" w:space="0" w:color="auto"/>
                                                                                                                <w:right w:val="none" w:sz="0" w:space="0" w:color="auto"/>
                                                                                                              </w:divBdr>
                                                                                                            </w:div>
                                                                                                            <w:div w:id="1152789618">
                                                                                                              <w:marLeft w:val="0"/>
                                                                                                              <w:marRight w:val="0"/>
                                                                                                              <w:marTop w:val="0"/>
                                                                                                              <w:marBottom w:val="0"/>
                                                                                                              <w:divBdr>
                                                                                                                <w:top w:val="none" w:sz="0" w:space="0" w:color="auto"/>
                                                                                                                <w:left w:val="none" w:sz="0" w:space="0" w:color="auto"/>
                                                                                                                <w:bottom w:val="none" w:sz="0" w:space="0" w:color="auto"/>
                                                                                                                <w:right w:val="none" w:sz="0" w:space="0" w:color="auto"/>
                                                                                                              </w:divBdr>
                                                                                                            </w:div>
                                                                                                            <w:div w:id="2045595029">
                                                                                                              <w:marLeft w:val="0"/>
                                                                                                              <w:marRight w:val="0"/>
                                                                                                              <w:marTop w:val="0"/>
                                                                                                              <w:marBottom w:val="0"/>
                                                                                                              <w:divBdr>
                                                                                                                <w:top w:val="none" w:sz="0" w:space="0" w:color="auto"/>
                                                                                                                <w:left w:val="none" w:sz="0" w:space="0" w:color="auto"/>
                                                                                                                <w:bottom w:val="none" w:sz="0" w:space="0" w:color="auto"/>
                                                                                                                <w:right w:val="none" w:sz="0" w:space="0" w:color="auto"/>
                                                                                                              </w:divBdr>
                                                                                                            </w:div>
                                                                                                            <w:div w:id="707140631">
                                                                                                              <w:marLeft w:val="0"/>
                                                                                                              <w:marRight w:val="0"/>
                                                                                                              <w:marTop w:val="0"/>
                                                                                                              <w:marBottom w:val="0"/>
                                                                                                              <w:divBdr>
                                                                                                                <w:top w:val="none" w:sz="0" w:space="0" w:color="auto"/>
                                                                                                                <w:left w:val="none" w:sz="0" w:space="0" w:color="auto"/>
                                                                                                                <w:bottom w:val="none" w:sz="0" w:space="0" w:color="auto"/>
                                                                                                                <w:right w:val="none" w:sz="0" w:space="0" w:color="auto"/>
                                                                                                              </w:divBdr>
                                                                                                            </w:div>
                                                                                                            <w:div w:id="1148206101">
                                                                                                              <w:marLeft w:val="0"/>
                                                                                                              <w:marRight w:val="0"/>
                                                                                                              <w:marTop w:val="0"/>
                                                                                                              <w:marBottom w:val="0"/>
                                                                                                              <w:divBdr>
                                                                                                                <w:top w:val="none" w:sz="0" w:space="0" w:color="auto"/>
                                                                                                                <w:left w:val="none" w:sz="0" w:space="0" w:color="auto"/>
                                                                                                                <w:bottom w:val="none" w:sz="0" w:space="0" w:color="auto"/>
                                                                                                                <w:right w:val="none" w:sz="0" w:space="0" w:color="auto"/>
                                                                                                              </w:divBdr>
                                                                                                            </w:div>
                                                                                                            <w:div w:id="188766285">
                                                                                                              <w:marLeft w:val="0"/>
                                                                                                              <w:marRight w:val="0"/>
                                                                                                              <w:marTop w:val="0"/>
                                                                                                              <w:marBottom w:val="0"/>
                                                                                                              <w:divBdr>
                                                                                                                <w:top w:val="none" w:sz="0" w:space="0" w:color="auto"/>
                                                                                                                <w:left w:val="none" w:sz="0" w:space="0" w:color="auto"/>
                                                                                                                <w:bottom w:val="none" w:sz="0" w:space="0" w:color="auto"/>
                                                                                                                <w:right w:val="none" w:sz="0" w:space="0" w:color="auto"/>
                                                                                                              </w:divBdr>
                                                                                                            </w:div>
                                                                                                            <w:div w:id="614020839">
                                                                                                              <w:marLeft w:val="0"/>
                                                                                                              <w:marRight w:val="0"/>
                                                                                                              <w:marTop w:val="0"/>
                                                                                                              <w:marBottom w:val="0"/>
                                                                                                              <w:divBdr>
                                                                                                                <w:top w:val="none" w:sz="0" w:space="0" w:color="auto"/>
                                                                                                                <w:left w:val="none" w:sz="0" w:space="0" w:color="auto"/>
                                                                                                                <w:bottom w:val="none" w:sz="0" w:space="0" w:color="auto"/>
                                                                                                                <w:right w:val="none" w:sz="0" w:space="0" w:color="auto"/>
                                                                                                              </w:divBdr>
                                                                                                            </w:div>
                                                                                                            <w:div w:id="985738474">
                                                                                                              <w:marLeft w:val="0"/>
                                                                                                              <w:marRight w:val="0"/>
                                                                                                              <w:marTop w:val="0"/>
                                                                                                              <w:marBottom w:val="0"/>
                                                                                                              <w:divBdr>
                                                                                                                <w:top w:val="none" w:sz="0" w:space="0" w:color="auto"/>
                                                                                                                <w:left w:val="none" w:sz="0" w:space="0" w:color="auto"/>
                                                                                                                <w:bottom w:val="none" w:sz="0" w:space="0" w:color="auto"/>
                                                                                                                <w:right w:val="none" w:sz="0" w:space="0" w:color="auto"/>
                                                                                                              </w:divBdr>
                                                                                                            </w:div>
                                                                                                            <w:div w:id="1701666502">
                                                                                                              <w:marLeft w:val="0"/>
                                                                                                              <w:marRight w:val="0"/>
                                                                                                              <w:marTop w:val="0"/>
                                                                                                              <w:marBottom w:val="0"/>
                                                                                                              <w:divBdr>
                                                                                                                <w:top w:val="none" w:sz="0" w:space="0" w:color="auto"/>
                                                                                                                <w:left w:val="none" w:sz="0" w:space="0" w:color="auto"/>
                                                                                                                <w:bottom w:val="none" w:sz="0" w:space="0" w:color="auto"/>
                                                                                                                <w:right w:val="none" w:sz="0" w:space="0" w:color="auto"/>
                                                                                                              </w:divBdr>
                                                                                                            </w:div>
                                                                                                            <w:div w:id="1849517563">
                                                                                                              <w:marLeft w:val="0"/>
                                                                                                              <w:marRight w:val="0"/>
                                                                                                              <w:marTop w:val="0"/>
                                                                                                              <w:marBottom w:val="0"/>
                                                                                                              <w:divBdr>
                                                                                                                <w:top w:val="none" w:sz="0" w:space="0" w:color="auto"/>
                                                                                                                <w:left w:val="none" w:sz="0" w:space="0" w:color="auto"/>
                                                                                                                <w:bottom w:val="none" w:sz="0" w:space="0" w:color="auto"/>
                                                                                                                <w:right w:val="none" w:sz="0" w:space="0" w:color="auto"/>
                                                                                                              </w:divBdr>
                                                                                                            </w:div>
                                                                                                            <w:div w:id="1699969547">
                                                                                                              <w:marLeft w:val="0"/>
                                                                                                              <w:marRight w:val="0"/>
                                                                                                              <w:marTop w:val="0"/>
                                                                                                              <w:marBottom w:val="0"/>
                                                                                                              <w:divBdr>
                                                                                                                <w:top w:val="none" w:sz="0" w:space="0" w:color="auto"/>
                                                                                                                <w:left w:val="none" w:sz="0" w:space="0" w:color="auto"/>
                                                                                                                <w:bottom w:val="none" w:sz="0" w:space="0" w:color="auto"/>
                                                                                                                <w:right w:val="none" w:sz="0" w:space="0" w:color="auto"/>
                                                                                                              </w:divBdr>
                                                                                                            </w:div>
                                                                                                            <w:div w:id="674695539">
                                                                                                              <w:marLeft w:val="0"/>
                                                                                                              <w:marRight w:val="0"/>
                                                                                                              <w:marTop w:val="0"/>
                                                                                                              <w:marBottom w:val="0"/>
                                                                                                              <w:divBdr>
                                                                                                                <w:top w:val="none" w:sz="0" w:space="0" w:color="auto"/>
                                                                                                                <w:left w:val="none" w:sz="0" w:space="0" w:color="auto"/>
                                                                                                                <w:bottom w:val="none" w:sz="0" w:space="0" w:color="auto"/>
                                                                                                                <w:right w:val="none" w:sz="0" w:space="0" w:color="auto"/>
                                                                                                              </w:divBdr>
                                                                                                            </w:div>
                                                                                                            <w:div w:id="65416227">
                                                                                                              <w:marLeft w:val="0"/>
                                                                                                              <w:marRight w:val="0"/>
                                                                                                              <w:marTop w:val="0"/>
                                                                                                              <w:marBottom w:val="0"/>
                                                                                                              <w:divBdr>
                                                                                                                <w:top w:val="none" w:sz="0" w:space="0" w:color="auto"/>
                                                                                                                <w:left w:val="none" w:sz="0" w:space="0" w:color="auto"/>
                                                                                                                <w:bottom w:val="none" w:sz="0" w:space="0" w:color="auto"/>
                                                                                                                <w:right w:val="none" w:sz="0" w:space="0" w:color="auto"/>
                                                                                                              </w:divBdr>
                                                                                                            </w:div>
                                                                                                            <w:div w:id="1323855351">
                                                                                                              <w:marLeft w:val="0"/>
                                                                                                              <w:marRight w:val="0"/>
                                                                                                              <w:marTop w:val="0"/>
                                                                                                              <w:marBottom w:val="0"/>
                                                                                                              <w:divBdr>
                                                                                                                <w:top w:val="none" w:sz="0" w:space="0" w:color="auto"/>
                                                                                                                <w:left w:val="none" w:sz="0" w:space="0" w:color="auto"/>
                                                                                                                <w:bottom w:val="none" w:sz="0" w:space="0" w:color="auto"/>
                                                                                                                <w:right w:val="none" w:sz="0" w:space="0" w:color="auto"/>
                                                                                                              </w:divBdr>
                                                                                                            </w:div>
                                                                                                            <w:div w:id="251014201">
                                                                                                              <w:marLeft w:val="0"/>
                                                                                                              <w:marRight w:val="0"/>
                                                                                                              <w:marTop w:val="0"/>
                                                                                                              <w:marBottom w:val="0"/>
                                                                                                              <w:divBdr>
                                                                                                                <w:top w:val="none" w:sz="0" w:space="0" w:color="auto"/>
                                                                                                                <w:left w:val="none" w:sz="0" w:space="0" w:color="auto"/>
                                                                                                                <w:bottom w:val="none" w:sz="0" w:space="0" w:color="auto"/>
                                                                                                                <w:right w:val="none" w:sz="0" w:space="0" w:color="auto"/>
                                                                                                              </w:divBdr>
                                                                                                            </w:div>
                                                                                                            <w:div w:id="1692562371">
                                                                                                              <w:marLeft w:val="0"/>
                                                                                                              <w:marRight w:val="0"/>
                                                                                                              <w:marTop w:val="0"/>
                                                                                                              <w:marBottom w:val="0"/>
                                                                                                              <w:divBdr>
                                                                                                                <w:top w:val="none" w:sz="0" w:space="0" w:color="auto"/>
                                                                                                                <w:left w:val="none" w:sz="0" w:space="0" w:color="auto"/>
                                                                                                                <w:bottom w:val="none" w:sz="0" w:space="0" w:color="auto"/>
                                                                                                                <w:right w:val="none" w:sz="0" w:space="0" w:color="auto"/>
                                                                                                              </w:divBdr>
                                                                                                            </w:div>
                                                                                                            <w:div w:id="401946347">
                                                                                                              <w:marLeft w:val="0"/>
                                                                                                              <w:marRight w:val="0"/>
                                                                                                              <w:marTop w:val="0"/>
                                                                                                              <w:marBottom w:val="0"/>
                                                                                                              <w:divBdr>
                                                                                                                <w:top w:val="none" w:sz="0" w:space="0" w:color="auto"/>
                                                                                                                <w:left w:val="none" w:sz="0" w:space="0" w:color="auto"/>
                                                                                                                <w:bottom w:val="none" w:sz="0" w:space="0" w:color="auto"/>
                                                                                                                <w:right w:val="none" w:sz="0" w:space="0" w:color="auto"/>
                                                                                                              </w:divBdr>
                                                                                                            </w:div>
                                                                                                            <w:div w:id="2057653738">
                                                                                                              <w:marLeft w:val="0"/>
                                                                                                              <w:marRight w:val="0"/>
                                                                                                              <w:marTop w:val="0"/>
                                                                                                              <w:marBottom w:val="0"/>
                                                                                                              <w:divBdr>
                                                                                                                <w:top w:val="none" w:sz="0" w:space="0" w:color="auto"/>
                                                                                                                <w:left w:val="none" w:sz="0" w:space="0" w:color="auto"/>
                                                                                                                <w:bottom w:val="none" w:sz="0" w:space="0" w:color="auto"/>
                                                                                                                <w:right w:val="none" w:sz="0" w:space="0" w:color="auto"/>
                                                                                                              </w:divBdr>
                                                                                                            </w:div>
                                                                                                            <w:div w:id="1353917937">
                                                                                                              <w:marLeft w:val="0"/>
                                                                                                              <w:marRight w:val="0"/>
                                                                                                              <w:marTop w:val="0"/>
                                                                                                              <w:marBottom w:val="0"/>
                                                                                                              <w:divBdr>
                                                                                                                <w:top w:val="none" w:sz="0" w:space="0" w:color="auto"/>
                                                                                                                <w:left w:val="none" w:sz="0" w:space="0" w:color="auto"/>
                                                                                                                <w:bottom w:val="none" w:sz="0" w:space="0" w:color="auto"/>
                                                                                                                <w:right w:val="none" w:sz="0" w:space="0" w:color="auto"/>
                                                                                                              </w:divBdr>
                                                                                                            </w:div>
                                                                                                            <w:div w:id="313998367">
                                                                                                              <w:marLeft w:val="0"/>
                                                                                                              <w:marRight w:val="0"/>
                                                                                                              <w:marTop w:val="0"/>
                                                                                                              <w:marBottom w:val="0"/>
                                                                                                              <w:divBdr>
                                                                                                                <w:top w:val="none" w:sz="0" w:space="0" w:color="auto"/>
                                                                                                                <w:left w:val="none" w:sz="0" w:space="0" w:color="auto"/>
                                                                                                                <w:bottom w:val="none" w:sz="0" w:space="0" w:color="auto"/>
                                                                                                                <w:right w:val="none" w:sz="0" w:space="0" w:color="auto"/>
                                                                                                              </w:divBdr>
                                                                                                            </w:div>
                                                                                                            <w:div w:id="321278390">
                                                                                                              <w:marLeft w:val="0"/>
                                                                                                              <w:marRight w:val="0"/>
                                                                                                              <w:marTop w:val="0"/>
                                                                                                              <w:marBottom w:val="0"/>
                                                                                                              <w:divBdr>
                                                                                                                <w:top w:val="none" w:sz="0" w:space="0" w:color="auto"/>
                                                                                                                <w:left w:val="none" w:sz="0" w:space="0" w:color="auto"/>
                                                                                                                <w:bottom w:val="none" w:sz="0" w:space="0" w:color="auto"/>
                                                                                                                <w:right w:val="none" w:sz="0" w:space="0" w:color="auto"/>
                                                                                                              </w:divBdr>
                                                                                                            </w:div>
                                                                                                            <w:div w:id="1570648939">
                                                                                                              <w:marLeft w:val="0"/>
                                                                                                              <w:marRight w:val="0"/>
                                                                                                              <w:marTop w:val="0"/>
                                                                                                              <w:marBottom w:val="0"/>
                                                                                                              <w:divBdr>
                                                                                                                <w:top w:val="none" w:sz="0" w:space="0" w:color="auto"/>
                                                                                                                <w:left w:val="none" w:sz="0" w:space="0" w:color="auto"/>
                                                                                                                <w:bottom w:val="none" w:sz="0" w:space="0" w:color="auto"/>
                                                                                                                <w:right w:val="none" w:sz="0" w:space="0" w:color="auto"/>
                                                                                                              </w:divBdr>
                                                                                                            </w:div>
                                                                                                            <w:div w:id="815412759">
                                                                                                              <w:marLeft w:val="0"/>
                                                                                                              <w:marRight w:val="0"/>
                                                                                                              <w:marTop w:val="0"/>
                                                                                                              <w:marBottom w:val="0"/>
                                                                                                              <w:divBdr>
                                                                                                                <w:top w:val="none" w:sz="0" w:space="0" w:color="auto"/>
                                                                                                                <w:left w:val="none" w:sz="0" w:space="0" w:color="auto"/>
                                                                                                                <w:bottom w:val="none" w:sz="0" w:space="0" w:color="auto"/>
                                                                                                                <w:right w:val="none" w:sz="0" w:space="0" w:color="auto"/>
                                                                                                              </w:divBdr>
                                                                                                            </w:div>
                                                                                                            <w:div w:id="27217492">
                                                                                                              <w:marLeft w:val="0"/>
                                                                                                              <w:marRight w:val="0"/>
                                                                                                              <w:marTop w:val="0"/>
                                                                                                              <w:marBottom w:val="0"/>
                                                                                                              <w:divBdr>
                                                                                                                <w:top w:val="none" w:sz="0" w:space="0" w:color="auto"/>
                                                                                                                <w:left w:val="none" w:sz="0" w:space="0" w:color="auto"/>
                                                                                                                <w:bottom w:val="none" w:sz="0" w:space="0" w:color="auto"/>
                                                                                                                <w:right w:val="none" w:sz="0" w:space="0" w:color="auto"/>
                                                                                                              </w:divBdr>
                                                                                                            </w:div>
                                                                                                            <w:div w:id="127671446">
                                                                                                              <w:marLeft w:val="0"/>
                                                                                                              <w:marRight w:val="0"/>
                                                                                                              <w:marTop w:val="0"/>
                                                                                                              <w:marBottom w:val="0"/>
                                                                                                              <w:divBdr>
                                                                                                                <w:top w:val="none" w:sz="0" w:space="0" w:color="auto"/>
                                                                                                                <w:left w:val="none" w:sz="0" w:space="0" w:color="auto"/>
                                                                                                                <w:bottom w:val="none" w:sz="0" w:space="0" w:color="auto"/>
                                                                                                                <w:right w:val="none" w:sz="0" w:space="0" w:color="auto"/>
                                                                                                              </w:divBdr>
                                                                                                            </w:div>
                                                                                                            <w:div w:id="979305232">
                                                                                                              <w:marLeft w:val="0"/>
                                                                                                              <w:marRight w:val="0"/>
                                                                                                              <w:marTop w:val="0"/>
                                                                                                              <w:marBottom w:val="0"/>
                                                                                                              <w:divBdr>
                                                                                                                <w:top w:val="none" w:sz="0" w:space="0" w:color="auto"/>
                                                                                                                <w:left w:val="none" w:sz="0" w:space="0" w:color="auto"/>
                                                                                                                <w:bottom w:val="none" w:sz="0" w:space="0" w:color="auto"/>
                                                                                                                <w:right w:val="none" w:sz="0" w:space="0" w:color="auto"/>
                                                                                                              </w:divBdr>
                                                                                                            </w:div>
                                                                                                            <w:div w:id="589194748">
                                                                                                              <w:marLeft w:val="0"/>
                                                                                                              <w:marRight w:val="0"/>
                                                                                                              <w:marTop w:val="0"/>
                                                                                                              <w:marBottom w:val="0"/>
                                                                                                              <w:divBdr>
                                                                                                                <w:top w:val="none" w:sz="0" w:space="0" w:color="auto"/>
                                                                                                                <w:left w:val="none" w:sz="0" w:space="0" w:color="auto"/>
                                                                                                                <w:bottom w:val="none" w:sz="0" w:space="0" w:color="auto"/>
                                                                                                                <w:right w:val="none" w:sz="0" w:space="0" w:color="auto"/>
                                                                                                              </w:divBdr>
                                                                                                            </w:div>
                                                                                                            <w:div w:id="495993330">
                                                                                                              <w:marLeft w:val="0"/>
                                                                                                              <w:marRight w:val="0"/>
                                                                                                              <w:marTop w:val="0"/>
                                                                                                              <w:marBottom w:val="0"/>
                                                                                                              <w:divBdr>
                                                                                                                <w:top w:val="none" w:sz="0" w:space="0" w:color="auto"/>
                                                                                                                <w:left w:val="none" w:sz="0" w:space="0" w:color="auto"/>
                                                                                                                <w:bottom w:val="none" w:sz="0" w:space="0" w:color="auto"/>
                                                                                                                <w:right w:val="none" w:sz="0" w:space="0" w:color="auto"/>
                                                                                                              </w:divBdr>
                                                                                                            </w:div>
                                                                                                            <w:div w:id="11802039">
                                                                                                              <w:marLeft w:val="0"/>
                                                                                                              <w:marRight w:val="0"/>
                                                                                                              <w:marTop w:val="0"/>
                                                                                                              <w:marBottom w:val="0"/>
                                                                                                              <w:divBdr>
                                                                                                                <w:top w:val="none" w:sz="0" w:space="0" w:color="auto"/>
                                                                                                                <w:left w:val="none" w:sz="0" w:space="0" w:color="auto"/>
                                                                                                                <w:bottom w:val="none" w:sz="0" w:space="0" w:color="auto"/>
                                                                                                                <w:right w:val="none" w:sz="0" w:space="0" w:color="auto"/>
                                                                                                              </w:divBdr>
                                                                                                            </w:div>
                                                                                                            <w:div w:id="71100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ate.org.uk/art" TargetMode="External"/><Relationship Id="rId18" Type="http://schemas.openxmlformats.org/officeDocument/2006/relationships/hyperlink" Target="https://www.npg.org.uk/collections/about/photographs-collection" TargetMode="External"/><Relationship Id="rId3" Type="http://schemas.openxmlformats.org/officeDocument/2006/relationships/styles" Target="styles.xml"/><Relationship Id="rId21" Type="http://schemas.openxmlformats.org/officeDocument/2006/relationships/hyperlink" Target="https://www.1854.photography" TargetMode="External"/><Relationship Id="rId7" Type="http://schemas.openxmlformats.org/officeDocument/2006/relationships/endnotes" Target="endnotes.xml"/><Relationship Id="rId12" Type="http://schemas.openxmlformats.org/officeDocument/2006/relationships/hyperlink" Target="https://www.bbc.co.uk/education/subjects/z6hs34j" TargetMode="External"/><Relationship Id="rId17" Type="http://schemas.openxmlformats.org/officeDocument/2006/relationships/hyperlink" Target="https://www.bbc.co.uk/education/subjects/z6hs34j" TargetMode="External"/><Relationship Id="rId2" Type="http://schemas.openxmlformats.org/officeDocument/2006/relationships/numbering" Target="numbering.xml"/><Relationship Id="rId16" Type="http://schemas.openxmlformats.org/officeDocument/2006/relationships/hyperlink" Target="https://saatchigallery.com" TargetMode="External"/><Relationship Id="rId20" Type="http://schemas.openxmlformats.org/officeDocument/2006/relationships/hyperlink" Target="https://www.theguardian.com/artanddesign/photograph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qualifications.pearson.com/en/qualifications/edexcel-gcses/history-2016.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aatchigallery.com"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tate.org.uk/art" TargetMode="External"/><Relationship Id="rId4" Type="http://schemas.openxmlformats.org/officeDocument/2006/relationships/settings" Target="settings.xml"/><Relationship Id="rId9" Type="http://schemas.openxmlformats.org/officeDocument/2006/relationships/hyperlink" Target="http://www.emersonparkacademy.org" TargetMode="External"/><Relationship Id="rId14" Type="http://schemas.openxmlformats.org/officeDocument/2006/relationships/hyperlink" Target="https://www.npg.org.uk"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E95DA3-1FDC-4BFB-9867-159098D6E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50</Pages>
  <Words>15909</Words>
  <Characters>88692</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14-16 Study Programme: 2013- 2015</vt:lpstr>
    </vt:vector>
  </TitlesOfParts>
  <Company>Harris CTC</Company>
  <LinksUpToDate>false</LinksUpToDate>
  <CharactersWithSpaces>104393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14-16 Study Programme: 2013- 2015</dc:title>
  <dc:creator>glinge</dc:creator>
  <cp:lastModifiedBy>Kylie Blaize</cp:lastModifiedBy>
  <cp:revision>14</cp:revision>
  <cp:lastPrinted>2024-03-04T14:17:00Z</cp:lastPrinted>
  <dcterms:created xsi:type="dcterms:W3CDTF">2024-03-01T12:52:00Z</dcterms:created>
  <dcterms:modified xsi:type="dcterms:W3CDTF">2024-03-05T15:07:00Z</dcterms:modified>
</cp:coreProperties>
</file>